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9008" w14:textId="446D0A5D" w:rsidR="00FD28C8" w:rsidRPr="00592D52" w:rsidRDefault="00FD28C8" w:rsidP="00181AB6">
      <w:pPr>
        <w:suppressAutoHyphens w:val="0"/>
        <w:autoSpaceDE w:val="0"/>
        <w:autoSpaceDN w:val="0"/>
        <w:adjustRightInd w:val="0"/>
        <w:ind w:firstLine="0"/>
        <w:jc w:val="left"/>
        <w:rPr>
          <w:rFonts w:ascii="Tahoma" w:hAnsi="Tahoma" w:cs="Tahoma"/>
          <w:i/>
          <w:szCs w:val="22"/>
          <w:lang w:eastAsia="ru-RU"/>
        </w:rPr>
      </w:pPr>
      <w:r w:rsidRPr="00592D52">
        <w:rPr>
          <w:rFonts w:ascii="Tahoma" w:hAnsi="Tahoma" w:cs="Tahoma"/>
          <w:i/>
          <w:szCs w:val="22"/>
          <w:lang w:eastAsia="ru-RU"/>
        </w:rPr>
        <w:t>ТИПОВАЯ ФОРМА.</w:t>
      </w:r>
    </w:p>
    <w:p w14:paraId="32114A8A" w14:textId="77777777" w:rsidR="00FD28C8" w:rsidRPr="00592D52"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592D52" w:rsidRDefault="00DF23AE" w:rsidP="00181AB6">
      <w:pPr>
        <w:suppressAutoHyphens w:val="0"/>
        <w:autoSpaceDE w:val="0"/>
        <w:autoSpaceDN w:val="0"/>
        <w:adjustRightInd w:val="0"/>
        <w:ind w:firstLine="0"/>
        <w:jc w:val="left"/>
        <w:rPr>
          <w:rFonts w:ascii="Tahoma" w:hAnsi="Tahoma" w:cs="Tahoma"/>
          <w:i/>
          <w:szCs w:val="22"/>
          <w:lang w:eastAsia="ru-RU"/>
        </w:rPr>
      </w:pPr>
      <w:r w:rsidRPr="00592D52">
        <w:rPr>
          <w:rFonts w:ascii="Tahoma" w:hAnsi="Tahoma" w:cs="Tahoma"/>
          <w:i/>
          <w:szCs w:val="22"/>
          <w:lang w:eastAsia="ru-RU"/>
        </w:rPr>
        <w:t xml:space="preserve">Заказчик: </w:t>
      </w:r>
      <w:r w:rsidR="00FD28C8" w:rsidRPr="00592D52">
        <w:rPr>
          <w:rFonts w:ascii="Tahoma" w:hAnsi="Tahoma" w:cs="Tahoma"/>
          <w:i/>
          <w:szCs w:val="22"/>
          <w:lang w:eastAsia="ru-RU"/>
        </w:rPr>
        <w:t>Компани</w:t>
      </w:r>
      <w:r w:rsidRPr="00592D52">
        <w:rPr>
          <w:rFonts w:ascii="Tahoma" w:hAnsi="Tahoma" w:cs="Tahoma"/>
          <w:i/>
          <w:szCs w:val="22"/>
          <w:lang w:eastAsia="ru-RU"/>
        </w:rPr>
        <w:t>я</w:t>
      </w:r>
      <w:r w:rsidR="002B28E4" w:rsidRPr="00592D52">
        <w:rPr>
          <w:rFonts w:ascii="Tahoma" w:hAnsi="Tahoma" w:cs="Tahoma"/>
          <w:i/>
          <w:szCs w:val="22"/>
          <w:lang w:eastAsia="ru-RU"/>
        </w:rPr>
        <w:t xml:space="preserve"> </w:t>
      </w:r>
      <w:r w:rsidRPr="00592D52">
        <w:rPr>
          <w:rFonts w:ascii="Tahoma" w:hAnsi="Tahoma" w:cs="Tahoma"/>
          <w:i/>
          <w:szCs w:val="22"/>
          <w:lang w:eastAsia="ru-RU"/>
        </w:rPr>
        <w:t>/ РОКС НН</w:t>
      </w:r>
    </w:p>
    <w:p w14:paraId="49680EB0" w14:textId="7902FBCE" w:rsidR="002B28E4" w:rsidRPr="00592D52" w:rsidRDefault="00092449" w:rsidP="00181AB6">
      <w:pPr>
        <w:suppressAutoHyphens w:val="0"/>
        <w:autoSpaceDE w:val="0"/>
        <w:autoSpaceDN w:val="0"/>
        <w:adjustRightInd w:val="0"/>
        <w:ind w:firstLine="0"/>
        <w:jc w:val="left"/>
        <w:rPr>
          <w:rFonts w:ascii="Tahoma" w:hAnsi="Tahoma" w:cs="Tahoma"/>
          <w:i/>
          <w:szCs w:val="22"/>
          <w:lang w:eastAsia="ru-RU"/>
        </w:rPr>
      </w:pPr>
      <w:r>
        <w:rPr>
          <w:rFonts w:ascii="Tahoma" w:hAnsi="Tahoma" w:cs="Tahoma"/>
          <w:i/>
          <w:szCs w:val="22"/>
          <w:lang w:eastAsia="ru-RU"/>
        </w:rPr>
        <w:t>Исполнитель</w:t>
      </w:r>
      <w:r w:rsidR="00DF23AE" w:rsidRPr="00592D52">
        <w:rPr>
          <w:rFonts w:ascii="Tahoma" w:hAnsi="Tahoma" w:cs="Tahoma"/>
          <w:i/>
          <w:szCs w:val="22"/>
          <w:lang w:eastAsia="ru-RU"/>
        </w:rPr>
        <w:t xml:space="preserve">: </w:t>
      </w:r>
      <w:r w:rsidR="009310E5">
        <w:rPr>
          <w:rFonts w:ascii="Tahoma" w:hAnsi="Tahoma" w:cs="Tahoma"/>
          <w:i/>
          <w:szCs w:val="22"/>
          <w:lang w:eastAsia="ru-RU"/>
        </w:rPr>
        <w:t>сторонний</w:t>
      </w:r>
      <w:r w:rsidR="009310E5" w:rsidRPr="00592D52">
        <w:rPr>
          <w:rFonts w:ascii="Tahoma" w:hAnsi="Tahoma" w:cs="Tahoma"/>
          <w:i/>
          <w:szCs w:val="22"/>
          <w:lang w:eastAsia="ru-RU"/>
        </w:rPr>
        <w:t xml:space="preserve"> </w:t>
      </w:r>
      <w:r w:rsidR="00A778A7" w:rsidRPr="00592D52">
        <w:rPr>
          <w:rFonts w:ascii="Tahoma" w:hAnsi="Tahoma" w:cs="Tahoma"/>
          <w:i/>
          <w:szCs w:val="22"/>
          <w:lang w:eastAsia="ru-RU"/>
        </w:rPr>
        <w:t>контрагент</w:t>
      </w:r>
    </w:p>
    <w:p w14:paraId="2E3F2D1E" w14:textId="77777777" w:rsidR="002B28E4" w:rsidRPr="00592D52" w:rsidRDefault="002B28E4" w:rsidP="00181AB6">
      <w:pPr>
        <w:suppressAutoHyphens w:val="0"/>
        <w:autoSpaceDE w:val="0"/>
        <w:autoSpaceDN w:val="0"/>
        <w:adjustRightInd w:val="0"/>
        <w:ind w:firstLine="0"/>
        <w:jc w:val="left"/>
        <w:rPr>
          <w:rFonts w:ascii="Tahoma" w:hAnsi="Tahoma" w:cs="Tahoma"/>
          <w:i/>
          <w:szCs w:val="22"/>
          <w:lang w:eastAsia="ru-RU"/>
        </w:rPr>
      </w:pPr>
    </w:p>
    <w:p w14:paraId="38084B48" w14:textId="618839C6" w:rsidR="002B28E4" w:rsidRPr="00592D52" w:rsidRDefault="002B28E4" w:rsidP="00814AC2">
      <w:pPr>
        <w:suppressAutoHyphens w:val="0"/>
        <w:autoSpaceDE w:val="0"/>
        <w:autoSpaceDN w:val="0"/>
        <w:adjustRightInd w:val="0"/>
        <w:ind w:firstLine="0"/>
        <w:jc w:val="left"/>
        <w:rPr>
          <w:rFonts w:ascii="Tahoma" w:hAnsi="Tahoma" w:cs="Tahoma"/>
          <w:i/>
          <w:szCs w:val="22"/>
          <w:lang w:eastAsia="ru-RU"/>
        </w:rPr>
      </w:pPr>
      <w:r w:rsidRPr="00592D52">
        <w:rPr>
          <w:rFonts w:ascii="Tahoma" w:hAnsi="Tahoma" w:cs="Tahoma"/>
          <w:i/>
          <w:szCs w:val="22"/>
          <w:lang w:eastAsia="ru-RU"/>
        </w:rPr>
        <w:t xml:space="preserve">Применяется </w:t>
      </w:r>
      <w:r w:rsidR="00814AC2" w:rsidRPr="00814AC2">
        <w:rPr>
          <w:rFonts w:ascii="Tahoma" w:hAnsi="Tahoma" w:cs="Tahoma"/>
          <w:i/>
          <w:szCs w:val="22"/>
          <w:lang w:eastAsia="ru-RU"/>
        </w:rPr>
        <w:t xml:space="preserve">в случаях, для которых положением о договорной работе Компании / РОКС НН предусмотрена возможность совершения сделок без оформления договора, подписываемого </w:t>
      </w:r>
      <w:r w:rsidR="00814AC2" w:rsidRPr="006574C5">
        <w:rPr>
          <w:rFonts w:ascii="Tahoma" w:hAnsi="Tahoma" w:cs="Tahoma"/>
          <w:i/>
          <w:szCs w:val="22"/>
          <w:lang w:eastAsia="ru-RU"/>
        </w:rPr>
        <w:t xml:space="preserve">сторонами сделки </w:t>
      </w:r>
      <w:r w:rsidR="00814AC2" w:rsidRPr="00814AC2">
        <w:rPr>
          <w:rFonts w:ascii="Tahoma" w:hAnsi="Tahoma" w:cs="Tahoma"/>
          <w:i/>
          <w:szCs w:val="22"/>
          <w:lang w:eastAsia="ru-RU"/>
        </w:rPr>
        <w:t>(«сделки БОД»).</w:t>
      </w:r>
    </w:p>
    <w:p w14:paraId="7BD9D5BA" w14:textId="6EE942DE" w:rsidR="00784C06" w:rsidRPr="00592D52" w:rsidRDefault="00784C06" w:rsidP="00F05342">
      <w:pPr>
        <w:suppressAutoHyphens w:val="0"/>
        <w:ind w:right="-2" w:firstLine="0"/>
        <w:jc w:val="left"/>
        <w:rPr>
          <w:rFonts w:ascii="Tahoma" w:hAnsi="Tahoma" w:cs="Tahoma"/>
          <w:bCs/>
          <w:szCs w:val="22"/>
          <w:lang w:eastAsia="ru-RU"/>
        </w:rPr>
      </w:pPr>
    </w:p>
    <w:p w14:paraId="05B73A0F" w14:textId="5755FB85" w:rsidR="00784C06" w:rsidRPr="00592D52" w:rsidRDefault="00784C06" w:rsidP="00F05342">
      <w:pPr>
        <w:suppressAutoHyphens w:val="0"/>
        <w:ind w:right="-2" w:firstLine="0"/>
        <w:jc w:val="left"/>
        <w:rPr>
          <w:rFonts w:ascii="Tahoma" w:hAnsi="Tahoma" w:cs="Tahoma"/>
          <w:bCs/>
          <w:szCs w:val="22"/>
          <w:lang w:eastAsia="ru-RU"/>
        </w:rPr>
      </w:pPr>
    </w:p>
    <w:p w14:paraId="5652D9A3" w14:textId="04CE72F4" w:rsidR="00C76CB8" w:rsidRPr="00592D52" w:rsidRDefault="00C70CE9" w:rsidP="00C76CB8">
      <w:pPr>
        <w:pStyle w:val="afff5"/>
        <w:tabs>
          <w:tab w:val="clear" w:pos="851"/>
          <w:tab w:val="left" w:pos="993"/>
        </w:tabs>
        <w:ind w:left="0"/>
        <w:rPr>
          <w:b/>
          <w:i/>
        </w:rPr>
      </w:pPr>
      <w:r w:rsidRPr="00592D52">
        <w:rPr>
          <w:b/>
          <w:i/>
        </w:rPr>
        <w:t>Условные обозначения</w:t>
      </w:r>
      <w:r w:rsidR="00C76CB8" w:rsidRPr="00592D52">
        <w:rPr>
          <w:b/>
          <w:i/>
        </w:rPr>
        <w:t>:</w:t>
      </w:r>
    </w:p>
    <w:p w14:paraId="6323BF58" w14:textId="77777777" w:rsidR="006574C5" w:rsidRPr="00891C08" w:rsidRDefault="006574C5" w:rsidP="006574C5">
      <w:pPr>
        <w:pStyle w:val="afff5"/>
        <w:tabs>
          <w:tab w:val="clear" w:pos="851"/>
          <w:tab w:val="left" w:pos="993"/>
        </w:tabs>
        <w:ind w:left="0"/>
        <w:rPr>
          <w:i/>
        </w:rPr>
      </w:pPr>
      <w:r w:rsidRPr="00891C08">
        <w:rPr>
          <w:i/>
        </w:rPr>
        <w:t>Варианты, приведённые в квадратных скобках «</w:t>
      </w:r>
      <w:r w:rsidRPr="00891C08">
        <w:rPr>
          <w:i/>
          <w:color w:val="FF0000"/>
          <w:u w:color="FFFFFF" w:themeColor="background1"/>
        </w:rPr>
        <w:t>[</w:t>
      </w:r>
      <w:r w:rsidRPr="00891C08">
        <w:rPr>
          <w:i/>
        </w:rPr>
        <w:t>…</w:t>
      </w:r>
      <w:r w:rsidRPr="00891C08">
        <w:rPr>
          <w:i/>
          <w:color w:val="FF0000"/>
          <w:u w:color="FFFFFF" w:themeColor="background1"/>
        </w:rPr>
        <w:t>]</w:t>
      </w:r>
      <w:r w:rsidRPr="00891C08">
        <w:rPr>
          <w:i/>
        </w:rPr>
        <w:t>» – нужно выбирать, если это применимо к отношениям.</w:t>
      </w:r>
    </w:p>
    <w:p w14:paraId="6D708E86" w14:textId="77777777" w:rsidR="006574C5" w:rsidRPr="00891C08" w:rsidRDefault="006574C5" w:rsidP="006574C5">
      <w:pPr>
        <w:pStyle w:val="afff5"/>
        <w:tabs>
          <w:tab w:val="clear" w:pos="851"/>
          <w:tab w:val="left" w:pos="993"/>
        </w:tabs>
        <w:ind w:left="0"/>
        <w:rPr>
          <w:i/>
        </w:rPr>
      </w:pPr>
      <w:r w:rsidRPr="00891C08">
        <w:rPr>
          <w:i/>
        </w:rPr>
        <w:t>Если знак «</w:t>
      </w:r>
      <w:r w:rsidRPr="00305BB4">
        <w:rPr>
          <w:i/>
          <w:color w:val="FF0000"/>
        </w:rPr>
        <w:t>/</w:t>
      </w:r>
      <w:r w:rsidRPr="00891C08">
        <w:rPr>
          <w:i/>
        </w:rPr>
        <w:t>» размещён за пределами квадратных скобок – «</w:t>
      </w:r>
      <w:r w:rsidRPr="00305BB4">
        <w:rPr>
          <w:i/>
          <w:color w:val="FF0000"/>
        </w:rPr>
        <w:t>[</w:t>
      </w:r>
      <w:r w:rsidRPr="00891C08">
        <w:rPr>
          <w:i/>
        </w:rPr>
        <w:t>…</w:t>
      </w:r>
      <w:r w:rsidRPr="00305BB4">
        <w:rPr>
          <w:i/>
          <w:color w:val="FF0000"/>
        </w:rPr>
        <w:t>]</w:t>
      </w:r>
      <w:r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 - нужно выбирать один из вариантов, приведённых через «</w:t>
      </w:r>
      <w:r w:rsidRPr="00305BB4">
        <w:rPr>
          <w:i/>
          <w:color w:val="FF0000"/>
        </w:rPr>
        <w:t>/</w:t>
      </w:r>
      <w:r w:rsidRPr="00891C08">
        <w:rPr>
          <w:i/>
        </w:rPr>
        <w:t>», а знак «</w:t>
      </w:r>
      <w:r w:rsidRPr="00305BB4">
        <w:rPr>
          <w:i/>
          <w:color w:val="FF0000"/>
        </w:rPr>
        <w:t>/</w:t>
      </w:r>
      <w:r w:rsidRPr="00891C08">
        <w:rPr>
          <w:i/>
        </w:rPr>
        <w:t>» удаляется.</w:t>
      </w:r>
    </w:p>
    <w:p w14:paraId="121898AD" w14:textId="77777777" w:rsidR="006574C5" w:rsidRPr="00891C08" w:rsidRDefault="006574C5" w:rsidP="006574C5">
      <w:pPr>
        <w:pStyle w:val="afff5"/>
        <w:tabs>
          <w:tab w:val="clear" w:pos="851"/>
          <w:tab w:val="left" w:pos="993"/>
        </w:tabs>
        <w:ind w:left="0"/>
        <w:rPr>
          <w:i/>
        </w:rPr>
      </w:pPr>
      <w:r w:rsidRPr="00891C08">
        <w:rPr>
          <w:i/>
        </w:rPr>
        <w:t>Если знак «/» размещён внутри квадратных скобок «</w:t>
      </w:r>
      <w:r w:rsidRPr="00891C08">
        <w:rPr>
          <w:i/>
          <w:color w:val="FF0000"/>
          <w:u w:color="FFFFFF" w:themeColor="background1"/>
        </w:rPr>
        <w:t>[</w:t>
      </w:r>
      <w:r w:rsidRPr="00891C08">
        <w:rPr>
          <w:i/>
        </w:rPr>
        <w:t>/...</w:t>
      </w:r>
      <w:r w:rsidRPr="00891C08">
        <w:rPr>
          <w:i/>
          <w:color w:val="FF0000"/>
          <w:u w:color="FFFFFF" w:themeColor="background1"/>
        </w:rPr>
        <w:t>]</w:t>
      </w:r>
      <w:r w:rsidRPr="00891C08">
        <w:rPr>
          <w:i/>
        </w:rPr>
        <w:t>» или вне связи с текстом в квадратных скобках – в таком случае знак «/» необходимо оставить в тексте.</w:t>
      </w:r>
    </w:p>
    <w:p w14:paraId="54A5F133" w14:textId="77777777" w:rsidR="006574C5" w:rsidRPr="00891C08" w:rsidRDefault="006574C5" w:rsidP="006574C5">
      <w:pPr>
        <w:pStyle w:val="afff5"/>
        <w:tabs>
          <w:tab w:val="clear" w:pos="851"/>
          <w:tab w:val="left" w:pos="993"/>
        </w:tabs>
        <w:ind w:left="0"/>
        <w:rPr>
          <w:i/>
        </w:rPr>
      </w:pPr>
      <w:r w:rsidRPr="00891C08">
        <w:rPr>
          <w:i/>
        </w:rPr>
        <w:t>Все Примечания и сноски должны быть удалены в процессе подготовки договора.</w:t>
      </w:r>
    </w:p>
    <w:p w14:paraId="7D230EE2" w14:textId="77777777" w:rsidR="006574C5" w:rsidRPr="00891C08" w:rsidRDefault="006574C5" w:rsidP="006574C5">
      <w:pPr>
        <w:pStyle w:val="afff5"/>
        <w:tabs>
          <w:tab w:val="clear" w:pos="851"/>
          <w:tab w:val="left" w:pos="993"/>
        </w:tabs>
        <w:ind w:left="0"/>
      </w:pPr>
      <w:r w:rsidRPr="00891C08">
        <w:rPr>
          <w:i/>
          <w:color w:val="FF0000"/>
          <w:u w:color="FFFFFF" w:themeColor="background1"/>
        </w:rPr>
        <w:t>[</w:t>
      </w:r>
      <w:r w:rsidRPr="00891C08">
        <w:rPr>
          <w:i/>
        </w:rPr>
        <w:t>•</w:t>
      </w:r>
      <w:r w:rsidRPr="00891C08">
        <w:rPr>
          <w:i/>
          <w:color w:val="FF0000"/>
          <w:u w:color="FFFFFF" w:themeColor="background1"/>
        </w:rPr>
        <w:t>]</w:t>
      </w:r>
      <w:r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3B40E393" w14:textId="14001B4B" w:rsidR="007D05D4" w:rsidRPr="003571A1" w:rsidRDefault="007D05D4" w:rsidP="00C31276">
      <w:pPr>
        <w:pStyle w:val="afff5"/>
        <w:tabs>
          <w:tab w:val="clear" w:pos="851"/>
          <w:tab w:val="left" w:pos="993"/>
        </w:tabs>
        <w:ind w:left="0"/>
      </w:pPr>
      <w:r w:rsidRPr="003571A1">
        <w:br w:type="page"/>
      </w:r>
    </w:p>
    <w:p w14:paraId="10CE10C9" w14:textId="1E45B918" w:rsidR="005259E4" w:rsidRPr="00592D52" w:rsidRDefault="00705D59" w:rsidP="00705D59">
      <w:pPr>
        <w:pStyle w:val="afff"/>
        <w:rPr>
          <w:sz w:val="22"/>
          <w:szCs w:val="22"/>
        </w:rPr>
      </w:pPr>
      <w:r w:rsidRPr="00592D52">
        <w:lastRenderedPageBreak/>
        <w:t>Договор подряда</w:t>
      </w:r>
      <w:r w:rsidR="004C2FD2">
        <w:t>/оказания услуг</w:t>
      </w:r>
    </w:p>
    <w:p w14:paraId="06216D4F" w14:textId="1FE92510" w:rsidR="00705D59" w:rsidRPr="00592D52"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592D52">
        <w:rPr>
          <w:rFonts w:ascii="Tahoma" w:eastAsia="Calibri" w:hAnsi="Tahoma" w:cs="Tahoma"/>
          <w:sz w:val="24"/>
          <w:szCs w:val="24"/>
          <w:lang w:eastAsia="ru-RU"/>
        </w:rPr>
        <w:t>____.____._____</w:t>
      </w:r>
    </w:p>
    <w:p w14:paraId="4E3F89C3" w14:textId="77777777" w:rsidR="00CE3336" w:rsidRPr="00592D52"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c"/>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592D52" w14:paraId="5D090210" w14:textId="77777777" w:rsidTr="003050EC">
        <w:tc>
          <w:tcPr>
            <w:tcW w:w="5241" w:type="dxa"/>
            <w:gridSpan w:val="2"/>
          </w:tcPr>
          <w:p w14:paraId="65C9E355" w14:textId="56C9CF19" w:rsidR="00CE3336" w:rsidRPr="00592D52" w:rsidRDefault="004C2FD2" w:rsidP="00F6467E">
            <w:pPr>
              <w:widowControl w:val="0"/>
              <w:autoSpaceDE w:val="0"/>
              <w:autoSpaceDN w:val="0"/>
              <w:adjustRightInd w:val="0"/>
              <w:ind w:left="-110" w:right="140" w:firstLine="0"/>
              <w:rPr>
                <w:rFonts w:ascii="Tahoma" w:hAnsi="Tahoma" w:cs="Tahoma"/>
                <w:b/>
                <w:sz w:val="20"/>
              </w:rPr>
            </w:pPr>
            <w:r>
              <w:rPr>
                <w:rFonts w:ascii="Tahoma" w:hAnsi="Tahoma" w:cs="Tahoma"/>
                <w:b/>
                <w:sz w:val="20"/>
              </w:rPr>
              <w:t>Исполнитель</w:t>
            </w:r>
          </w:p>
          <w:p w14:paraId="0D231657" w14:textId="77777777" w:rsidR="00CE3336" w:rsidRPr="00592D52" w:rsidRDefault="00CE3336" w:rsidP="00F6467E">
            <w:pPr>
              <w:widowControl w:val="0"/>
              <w:autoSpaceDE w:val="0"/>
              <w:autoSpaceDN w:val="0"/>
              <w:adjustRightInd w:val="0"/>
              <w:ind w:right="140" w:hanging="18"/>
              <w:rPr>
                <w:rFonts w:ascii="Tahoma" w:hAnsi="Tahoma" w:cs="Tahoma"/>
                <w:b/>
                <w:sz w:val="20"/>
              </w:rPr>
            </w:pPr>
          </w:p>
          <w:p w14:paraId="161CAEA5" w14:textId="540561FE" w:rsidR="00CE3336" w:rsidRPr="00592D52" w:rsidRDefault="002E2A76" w:rsidP="00F6467E">
            <w:pPr>
              <w:widowControl w:val="0"/>
              <w:autoSpaceDE w:val="0"/>
              <w:autoSpaceDN w:val="0"/>
              <w:adjustRightInd w:val="0"/>
              <w:ind w:left="-110" w:right="140" w:firstLine="0"/>
              <w:rPr>
                <w:rFonts w:ascii="Tahoma" w:hAnsi="Tahoma" w:cs="Tahoma"/>
                <w:i/>
                <w:sz w:val="20"/>
              </w:rPr>
            </w:pPr>
            <w:r w:rsidRPr="002E2A76">
              <w:rPr>
                <w:rFonts w:ascii="Tahoma" w:hAnsi="Tahoma" w:cs="Tahoma"/>
                <w:color w:val="FF0000"/>
                <w:sz w:val="20"/>
                <w:u w:color="FFFFFF" w:themeColor="background1"/>
              </w:rPr>
              <w:t>[</w:t>
            </w:r>
            <w:r w:rsidR="00CE3336" w:rsidRPr="00592D52">
              <w:rPr>
                <w:rFonts w:ascii="Tahoma" w:hAnsi="Tahoma" w:cs="Tahoma"/>
                <w:sz w:val="20"/>
              </w:rPr>
              <w:t>•</w:t>
            </w:r>
            <w:r w:rsidRPr="002E2A76">
              <w:rPr>
                <w:rFonts w:ascii="Tahoma" w:hAnsi="Tahoma" w:cs="Tahoma"/>
                <w:color w:val="FF0000"/>
                <w:sz w:val="20"/>
                <w:u w:color="FFFFFF" w:themeColor="background1"/>
              </w:rPr>
              <w:t>]</w:t>
            </w:r>
            <w:r w:rsidR="00CE3336" w:rsidRPr="00592D52">
              <w:rPr>
                <w:rFonts w:ascii="Tahoma" w:hAnsi="Tahoma" w:cs="Tahoma"/>
                <w:sz w:val="20"/>
              </w:rPr>
              <w:t xml:space="preserve"> </w:t>
            </w:r>
            <w:r w:rsidR="00CE3336" w:rsidRPr="00592D52">
              <w:rPr>
                <w:rStyle w:val="ad"/>
                <w:rFonts w:cs="Tahoma"/>
              </w:rPr>
              <w:footnoteReference w:id="2"/>
            </w:r>
          </w:p>
          <w:p w14:paraId="6564BBC4" w14:textId="5B2AF4D1" w:rsidR="00CE3336" w:rsidRPr="00592D52" w:rsidRDefault="002E2A76" w:rsidP="00F6467E">
            <w:pPr>
              <w:widowControl w:val="0"/>
              <w:suppressAutoHyphens w:val="0"/>
              <w:ind w:left="-110" w:firstLine="0"/>
              <w:rPr>
                <w:rFonts w:ascii="Tahoma" w:hAnsi="Tahoma" w:cs="Tahoma"/>
                <w:sz w:val="20"/>
              </w:rPr>
            </w:pPr>
            <w:r w:rsidRPr="002E2A76">
              <w:rPr>
                <w:rFonts w:ascii="Tahoma" w:hAnsi="Tahoma" w:cs="Tahoma"/>
                <w:color w:val="FF0000"/>
                <w:sz w:val="20"/>
                <w:u w:color="FFFFFF" w:themeColor="background1"/>
              </w:rPr>
              <w:t>[</w:t>
            </w:r>
            <w:r w:rsidR="00CE3336" w:rsidRPr="00592D52">
              <w:rPr>
                <w:rFonts w:ascii="Tahoma" w:hAnsi="Tahoma" w:cs="Tahoma"/>
                <w:sz w:val="20"/>
              </w:rPr>
              <w:t xml:space="preserve"> в лице </w:t>
            </w:r>
            <w:r w:rsidRPr="002E2A76">
              <w:rPr>
                <w:rFonts w:ascii="Tahoma" w:hAnsi="Tahoma" w:cs="Tahoma"/>
                <w:color w:val="FF0000"/>
                <w:sz w:val="20"/>
                <w:u w:color="FFFFFF" w:themeColor="background1"/>
              </w:rPr>
              <w:t>[</w:t>
            </w:r>
            <w:r w:rsidR="00CE3336" w:rsidRPr="00592D52">
              <w:rPr>
                <w:rFonts w:ascii="Tahoma" w:hAnsi="Tahoma" w:cs="Tahoma"/>
                <w:sz w:val="20"/>
              </w:rPr>
              <w:t>•</w:t>
            </w:r>
            <w:r w:rsidRPr="002E2A76">
              <w:rPr>
                <w:rFonts w:ascii="Tahoma" w:hAnsi="Tahoma" w:cs="Tahoma"/>
                <w:color w:val="FF0000"/>
                <w:sz w:val="20"/>
                <w:u w:color="FFFFFF" w:themeColor="background1"/>
              </w:rPr>
              <w:t>]</w:t>
            </w:r>
            <w:r w:rsidR="00CE3336" w:rsidRPr="00592D52">
              <w:rPr>
                <w:rFonts w:ascii="Tahoma" w:hAnsi="Tahoma" w:cs="Tahoma"/>
                <w:color w:val="FF0000"/>
                <w:sz w:val="20"/>
                <w:u w:color="FFFFFF" w:themeColor="background1"/>
              </w:rPr>
              <w:t xml:space="preserve"> </w:t>
            </w:r>
            <w:r w:rsidR="00CE3336" w:rsidRPr="00592D52">
              <w:rPr>
                <w:rStyle w:val="ad"/>
                <w:rFonts w:cs="Tahoma"/>
                <w:u w:color="FFFFFF" w:themeColor="background1"/>
              </w:rPr>
              <w:footnoteReference w:id="3"/>
            </w:r>
            <w:r w:rsidR="00CE3336" w:rsidRPr="00592D52">
              <w:rPr>
                <w:rFonts w:ascii="Tahoma" w:hAnsi="Tahoma" w:cs="Tahoma"/>
                <w:sz w:val="20"/>
              </w:rPr>
              <w:t>,</w:t>
            </w:r>
          </w:p>
          <w:p w14:paraId="64844783" w14:textId="40F78FC6" w:rsidR="00CE3336" w:rsidRPr="00592D52" w:rsidRDefault="00CE3336" w:rsidP="00F6467E">
            <w:pPr>
              <w:widowControl w:val="0"/>
              <w:suppressAutoHyphens w:val="0"/>
              <w:ind w:left="-110" w:firstLine="0"/>
              <w:rPr>
                <w:rFonts w:ascii="Tahoma" w:hAnsi="Tahoma" w:cs="Tahoma"/>
                <w:sz w:val="20"/>
              </w:rPr>
            </w:pPr>
            <w:r w:rsidRPr="00592D52">
              <w:rPr>
                <w:rFonts w:ascii="Tahoma" w:hAnsi="Tahoma" w:cs="Tahoma"/>
                <w:sz w:val="20"/>
              </w:rPr>
              <w:t xml:space="preserve">действующего на основании </w:t>
            </w:r>
            <w:r w:rsidR="002E2A76" w:rsidRPr="002E2A76">
              <w:rPr>
                <w:rFonts w:ascii="Tahoma" w:hAnsi="Tahoma" w:cs="Tahoma"/>
                <w:color w:val="FF0000"/>
                <w:sz w:val="20"/>
                <w:u w:color="FFFFFF" w:themeColor="background1"/>
              </w:rPr>
              <w:t>[</w:t>
            </w:r>
            <w:r w:rsidRPr="00592D52">
              <w:rPr>
                <w:rFonts w:ascii="Tahoma" w:hAnsi="Tahoma" w:cs="Tahoma"/>
                <w:sz w:val="20"/>
              </w:rPr>
              <w:t>•</w:t>
            </w:r>
            <w:r w:rsidR="002E2A76" w:rsidRPr="002E2A76">
              <w:rPr>
                <w:rFonts w:ascii="Tahoma" w:hAnsi="Tahoma" w:cs="Tahoma"/>
                <w:color w:val="FF0000"/>
                <w:sz w:val="20"/>
                <w:u w:color="FFFFFF" w:themeColor="background1"/>
              </w:rPr>
              <w:t>]</w:t>
            </w:r>
            <w:r w:rsidRPr="00592D52">
              <w:rPr>
                <w:rFonts w:ascii="Tahoma" w:hAnsi="Tahoma" w:cs="Tahoma"/>
                <w:color w:val="FF0000"/>
                <w:sz w:val="20"/>
                <w:u w:color="FFFFFF" w:themeColor="background1"/>
              </w:rPr>
              <w:t xml:space="preserve"> </w:t>
            </w:r>
            <w:r w:rsidRPr="00592D52">
              <w:rPr>
                <w:rStyle w:val="ad"/>
                <w:rFonts w:cs="Tahoma"/>
                <w:u w:color="FFFFFF" w:themeColor="background1"/>
              </w:rPr>
              <w:footnoteReference w:id="4"/>
            </w:r>
            <w:r w:rsidR="002E2A76" w:rsidRPr="002E2A76">
              <w:rPr>
                <w:rFonts w:ascii="Tahoma" w:hAnsi="Tahoma" w:cs="Tahoma"/>
                <w:color w:val="FF0000"/>
                <w:sz w:val="20"/>
                <w:u w:color="FFFFFF" w:themeColor="background1"/>
              </w:rPr>
              <w:t>]</w:t>
            </w:r>
            <w:r w:rsidRPr="00592D52">
              <w:rPr>
                <w:rFonts w:ascii="Tahoma" w:hAnsi="Tahoma" w:cs="Tahoma"/>
                <w:sz w:val="20"/>
              </w:rPr>
              <w:t xml:space="preserve"> </w:t>
            </w:r>
            <w:r w:rsidRPr="00592D52">
              <w:rPr>
                <w:rStyle w:val="ad"/>
                <w:rFonts w:cs="Tahoma"/>
              </w:rPr>
              <w:footnoteReference w:id="5"/>
            </w:r>
          </w:p>
        </w:tc>
        <w:tc>
          <w:tcPr>
            <w:tcW w:w="4953" w:type="dxa"/>
            <w:gridSpan w:val="3"/>
          </w:tcPr>
          <w:p w14:paraId="41B8495A" w14:textId="070BE6D1" w:rsidR="00CE3336" w:rsidRPr="00592D52" w:rsidRDefault="00CE3336" w:rsidP="00F6467E">
            <w:pPr>
              <w:widowControl w:val="0"/>
              <w:autoSpaceDE w:val="0"/>
              <w:autoSpaceDN w:val="0"/>
              <w:adjustRightInd w:val="0"/>
              <w:ind w:left="185" w:right="140" w:firstLine="0"/>
              <w:rPr>
                <w:rFonts w:ascii="Tahoma" w:hAnsi="Tahoma" w:cs="Tahoma"/>
                <w:b/>
                <w:sz w:val="20"/>
              </w:rPr>
            </w:pPr>
            <w:r w:rsidRPr="00592D52">
              <w:rPr>
                <w:rFonts w:ascii="Tahoma" w:hAnsi="Tahoma" w:cs="Tahoma"/>
                <w:b/>
                <w:sz w:val="20"/>
              </w:rPr>
              <w:t>З</w:t>
            </w:r>
            <w:r w:rsidR="004910A6" w:rsidRPr="00592D52">
              <w:rPr>
                <w:rFonts w:ascii="Tahoma" w:hAnsi="Tahoma" w:cs="Tahoma"/>
                <w:b/>
                <w:sz w:val="20"/>
              </w:rPr>
              <w:t>аказчик</w:t>
            </w:r>
          </w:p>
          <w:p w14:paraId="55E2D697" w14:textId="77777777" w:rsidR="00CE3336" w:rsidRPr="00592D52" w:rsidRDefault="00CE3336" w:rsidP="00F6467E">
            <w:pPr>
              <w:widowControl w:val="0"/>
              <w:autoSpaceDE w:val="0"/>
              <w:autoSpaceDN w:val="0"/>
              <w:adjustRightInd w:val="0"/>
              <w:ind w:right="140" w:firstLine="0"/>
              <w:rPr>
                <w:rFonts w:ascii="Tahoma" w:hAnsi="Tahoma" w:cs="Tahoma"/>
                <w:b/>
                <w:sz w:val="20"/>
              </w:rPr>
            </w:pPr>
          </w:p>
          <w:p w14:paraId="2A0E0B96" w14:textId="42AB9F76" w:rsidR="002B2704" w:rsidRPr="00592D52" w:rsidRDefault="002E2A76" w:rsidP="00F6467E">
            <w:pPr>
              <w:widowControl w:val="0"/>
              <w:autoSpaceDE w:val="0"/>
              <w:autoSpaceDN w:val="0"/>
              <w:adjustRightInd w:val="0"/>
              <w:ind w:left="185" w:right="140" w:firstLine="0"/>
              <w:rPr>
                <w:rFonts w:ascii="Tahoma" w:hAnsi="Tahoma" w:cs="Tahoma"/>
                <w:color w:val="FF0000"/>
                <w:sz w:val="20"/>
              </w:rPr>
            </w:pPr>
            <w:proofErr w:type="gramStart"/>
            <w:r w:rsidRPr="002E2A76">
              <w:rPr>
                <w:rFonts w:ascii="Tahoma" w:hAnsi="Tahoma" w:cs="Tahoma"/>
                <w:color w:val="FF0000"/>
                <w:sz w:val="20"/>
              </w:rPr>
              <w:t>[</w:t>
            </w:r>
            <w:r w:rsidR="00CE3336" w:rsidRPr="00592D52">
              <w:rPr>
                <w:rFonts w:ascii="Tahoma" w:hAnsi="Tahoma" w:cs="Tahoma"/>
                <w:b/>
                <w:sz w:val="20"/>
              </w:rPr>
              <w:t xml:space="preserve"> ПАО</w:t>
            </w:r>
            <w:proofErr w:type="gramEnd"/>
            <w:r w:rsidR="00CE3336" w:rsidRPr="00592D52">
              <w:rPr>
                <w:rFonts w:ascii="Tahoma" w:hAnsi="Tahoma" w:cs="Tahoma"/>
                <w:b/>
                <w:sz w:val="20"/>
              </w:rPr>
              <w:t xml:space="preserve"> «ГМК “Норильский никель”» </w:t>
            </w:r>
            <w:r w:rsidRPr="002E2A76">
              <w:rPr>
                <w:rFonts w:ascii="Tahoma" w:hAnsi="Tahoma" w:cs="Tahoma"/>
                <w:color w:val="FF0000"/>
                <w:sz w:val="20"/>
              </w:rPr>
              <w:t>]</w:t>
            </w:r>
          </w:p>
          <w:p w14:paraId="7A4F30F9" w14:textId="2AE5B830" w:rsidR="00CE3336" w:rsidRPr="00592D52" w:rsidRDefault="00CE3336" w:rsidP="00F6467E">
            <w:pPr>
              <w:widowControl w:val="0"/>
              <w:autoSpaceDE w:val="0"/>
              <w:autoSpaceDN w:val="0"/>
              <w:adjustRightInd w:val="0"/>
              <w:ind w:left="185" w:right="140" w:firstLine="0"/>
              <w:rPr>
                <w:rFonts w:ascii="Tahoma" w:hAnsi="Tahoma" w:cs="Tahoma"/>
                <w:i/>
                <w:sz w:val="20"/>
              </w:rPr>
            </w:pPr>
            <w:r w:rsidRPr="00592D52">
              <w:rPr>
                <w:rFonts w:ascii="Tahoma" w:hAnsi="Tahoma" w:cs="Tahoma"/>
                <w:color w:val="FF0000"/>
                <w:sz w:val="20"/>
              </w:rPr>
              <w:t>/</w:t>
            </w:r>
            <w:r w:rsidRPr="00592D52">
              <w:rPr>
                <w:rFonts w:ascii="Tahoma" w:hAnsi="Tahoma" w:cs="Tahoma"/>
                <w:b/>
                <w:sz w:val="20"/>
              </w:rPr>
              <w:t xml:space="preserve"> </w:t>
            </w:r>
            <w:r w:rsidR="002E2A76" w:rsidRPr="002E2A76">
              <w:rPr>
                <w:rFonts w:ascii="Tahoma" w:hAnsi="Tahoma" w:cs="Tahoma"/>
                <w:color w:val="FF0000"/>
                <w:sz w:val="20"/>
              </w:rPr>
              <w:t>[</w:t>
            </w:r>
            <w:r w:rsidRPr="00592D52">
              <w:rPr>
                <w:rFonts w:ascii="Tahoma" w:hAnsi="Tahoma" w:cs="Tahoma"/>
                <w:b/>
                <w:sz w:val="20"/>
              </w:rPr>
              <w:t xml:space="preserve"> РОКС НН </w:t>
            </w:r>
            <w:r w:rsidR="002E2A76" w:rsidRPr="002E2A76">
              <w:rPr>
                <w:rFonts w:ascii="Tahoma" w:hAnsi="Tahoma" w:cs="Tahoma"/>
                <w:color w:val="FF0000"/>
                <w:sz w:val="20"/>
              </w:rPr>
              <w:t>]</w:t>
            </w:r>
            <w:r w:rsidRPr="00592D52">
              <w:rPr>
                <w:rFonts w:ascii="Tahoma" w:hAnsi="Tahoma" w:cs="Tahoma"/>
                <w:b/>
                <w:sz w:val="20"/>
              </w:rPr>
              <w:t xml:space="preserve"> </w:t>
            </w:r>
            <w:r w:rsidRPr="00592D52">
              <w:rPr>
                <w:rStyle w:val="ad"/>
                <w:rFonts w:cs="Tahoma"/>
                <w:b/>
              </w:rPr>
              <w:footnoteReference w:id="6"/>
            </w:r>
          </w:p>
          <w:p w14:paraId="4B16C3A8" w14:textId="76F551F7" w:rsidR="00CE3336" w:rsidRPr="00592D52" w:rsidRDefault="00CE3336" w:rsidP="00F6467E">
            <w:pPr>
              <w:widowControl w:val="0"/>
              <w:suppressAutoHyphens w:val="0"/>
              <w:ind w:left="185" w:firstLine="0"/>
              <w:rPr>
                <w:rFonts w:ascii="Tahoma" w:hAnsi="Tahoma" w:cs="Tahoma"/>
                <w:sz w:val="20"/>
              </w:rPr>
            </w:pPr>
            <w:r w:rsidRPr="00592D52">
              <w:rPr>
                <w:rFonts w:ascii="Tahoma" w:hAnsi="Tahoma" w:cs="Tahoma"/>
                <w:sz w:val="20"/>
              </w:rPr>
              <w:t xml:space="preserve">в лице </w:t>
            </w:r>
            <w:r w:rsidR="002E2A76" w:rsidRPr="002E2A76">
              <w:rPr>
                <w:rFonts w:ascii="Tahoma" w:hAnsi="Tahoma" w:cs="Tahoma"/>
                <w:color w:val="FF0000"/>
                <w:sz w:val="20"/>
                <w:u w:color="FFFFFF" w:themeColor="background1"/>
              </w:rPr>
              <w:t>[</w:t>
            </w:r>
            <w:r w:rsidRPr="00592D52">
              <w:rPr>
                <w:rFonts w:ascii="Tahoma" w:hAnsi="Tahoma" w:cs="Tahoma"/>
                <w:sz w:val="20"/>
              </w:rPr>
              <w:t>•</w:t>
            </w:r>
            <w:r w:rsidR="002E2A76" w:rsidRPr="002E2A76">
              <w:rPr>
                <w:rFonts w:ascii="Tahoma" w:hAnsi="Tahoma" w:cs="Tahoma"/>
                <w:color w:val="FF0000"/>
                <w:sz w:val="20"/>
                <w:u w:color="FFFFFF" w:themeColor="background1"/>
              </w:rPr>
              <w:t>]</w:t>
            </w:r>
            <w:r w:rsidRPr="00592D52">
              <w:rPr>
                <w:rFonts w:ascii="Tahoma" w:hAnsi="Tahoma" w:cs="Tahoma"/>
                <w:color w:val="FF0000"/>
                <w:sz w:val="20"/>
                <w:u w:color="FFFFFF" w:themeColor="background1"/>
              </w:rPr>
              <w:t xml:space="preserve"> </w:t>
            </w:r>
            <w:r w:rsidRPr="00592D52">
              <w:rPr>
                <w:rStyle w:val="ad"/>
                <w:rFonts w:cs="Tahoma"/>
                <w:u w:color="FFFFFF" w:themeColor="background1"/>
              </w:rPr>
              <w:footnoteReference w:id="7"/>
            </w:r>
            <w:r w:rsidRPr="00592D52">
              <w:rPr>
                <w:rFonts w:ascii="Tahoma" w:hAnsi="Tahoma" w:cs="Tahoma"/>
                <w:sz w:val="20"/>
              </w:rPr>
              <w:t>,</w:t>
            </w:r>
          </w:p>
          <w:p w14:paraId="435CDFF8" w14:textId="5C064942" w:rsidR="00CE3336" w:rsidRPr="00592D52" w:rsidRDefault="00CE3336" w:rsidP="00F6467E">
            <w:pPr>
              <w:widowControl w:val="0"/>
              <w:suppressAutoHyphens w:val="0"/>
              <w:ind w:left="185" w:firstLine="0"/>
              <w:rPr>
                <w:rFonts w:ascii="Tahoma" w:hAnsi="Tahoma" w:cs="Tahoma"/>
                <w:sz w:val="20"/>
              </w:rPr>
            </w:pPr>
            <w:r w:rsidRPr="00592D52">
              <w:rPr>
                <w:rFonts w:ascii="Tahoma" w:hAnsi="Tahoma" w:cs="Tahoma"/>
                <w:sz w:val="20"/>
              </w:rPr>
              <w:t xml:space="preserve">действующего на основании </w:t>
            </w:r>
            <w:r w:rsidR="002E2A76" w:rsidRPr="002E2A76">
              <w:rPr>
                <w:rFonts w:ascii="Tahoma" w:hAnsi="Tahoma" w:cs="Tahoma"/>
                <w:color w:val="FF0000"/>
                <w:sz w:val="20"/>
                <w:u w:color="FFFFFF" w:themeColor="background1"/>
              </w:rPr>
              <w:t>[</w:t>
            </w:r>
            <w:r w:rsidRPr="00592D52">
              <w:rPr>
                <w:rFonts w:ascii="Tahoma" w:hAnsi="Tahoma" w:cs="Tahoma"/>
                <w:sz w:val="20"/>
              </w:rPr>
              <w:t>•</w:t>
            </w:r>
            <w:r w:rsidR="002E2A76" w:rsidRPr="002E2A76">
              <w:rPr>
                <w:rFonts w:ascii="Tahoma" w:hAnsi="Tahoma" w:cs="Tahoma"/>
                <w:color w:val="FF0000"/>
                <w:sz w:val="20"/>
                <w:u w:color="FFFFFF" w:themeColor="background1"/>
              </w:rPr>
              <w:t>]</w:t>
            </w:r>
            <w:r w:rsidRPr="00592D52">
              <w:rPr>
                <w:rFonts w:ascii="Tahoma" w:hAnsi="Tahoma" w:cs="Tahoma"/>
                <w:sz w:val="20"/>
              </w:rPr>
              <w:t xml:space="preserve"> </w:t>
            </w:r>
            <w:r w:rsidRPr="00592D52">
              <w:rPr>
                <w:rStyle w:val="ad"/>
                <w:rFonts w:cs="Tahoma"/>
              </w:rPr>
              <w:footnoteReference w:id="8"/>
            </w:r>
          </w:p>
        </w:tc>
      </w:tr>
      <w:tr w:rsidR="00CE3336" w:rsidRPr="00592D52"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592D52" w:rsidRDefault="00CE3336" w:rsidP="00F6467E">
            <w:pPr>
              <w:pStyle w:val="SL0CommentSimplawyer"/>
              <w:rPr>
                <w:sz w:val="20"/>
                <w:szCs w:val="20"/>
              </w:rPr>
            </w:pPr>
          </w:p>
          <w:p w14:paraId="63798EA2" w14:textId="77777777" w:rsidR="00CE3336" w:rsidRPr="00592D52" w:rsidRDefault="00CE3336" w:rsidP="00F6467E">
            <w:pPr>
              <w:pStyle w:val="SL0CommentSimplawyer"/>
              <w:rPr>
                <w:sz w:val="20"/>
                <w:szCs w:val="20"/>
              </w:rPr>
            </w:pPr>
            <w:r w:rsidRPr="00592D52">
              <w:rPr>
                <w:sz w:val="20"/>
                <w:szCs w:val="20"/>
              </w:rPr>
              <w:t>Подпись и печать</w:t>
            </w:r>
          </w:p>
        </w:tc>
        <w:tc>
          <w:tcPr>
            <w:tcW w:w="709" w:type="dxa"/>
            <w:gridSpan w:val="2"/>
            <w:tcMar>
              <w:left w:w="0" w:type="dxa"/>
            </w:tcMar>
          </w:tcPr>
          <w:p w14:paraId="4961B917" w14:textId="77777777" w:rsidR="00CE3336" w:rsidRPr="00592D52"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592D52" w:rsidRDefault="00CE3336" w:rsidP="00F6467E">
            <w:pPr>
              <w:pStyle w:val="SL0CommentSimplawyer"/>
              <w:rPr>
                <w:sz w:val="20"/>
                <w:szCs w:val="20"/>
              </w:rPr>
            </w:pPr>
          </w:p>
          <w:p w14:paraId="2349E75A" w14:textId="77777777" w:rsidR="00CE3336" w:rsidRPr="00592D52" w:rsidRDefault="00CE3336" w:rsidP="00F6467E">
            <w:pPr>
              <w:pStyle w:val="SL0CommentSimplawyer"/>
              <w:rPr>
                <w:sz w:val="20"/>
                <w:szCs w:val="20"/>
              </w:rPr>
            </w:pPr>
            <w:r w:rsidRPr="00592D52">
              <w:rPr>
                <w:sz w:val="20"/>
                <w:szCs w:val="20"/>
              </w:rPr>
              <w:t>Подпись и печать</w:t>
            </w:r>
          </w:p>
        </w:tc>
      </w:tr>
      <w:tr w:rsidR="00CE3336" w:rsidRPr="00592D52"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592D52" w:rsidRDefault="00CE3336" w:rsidP="00F6467E">
            <w:pPr>
              <w:pStyle w:val="af2"/>
              <w:rPr>
                <w:rFonts w:ascii="Tahoma" w:hAnsi="Tahoma" w:cs="Tahoma"/>
                <w:sz w:val="20"/>
              </w:rPr>
            </w:pPr>
          </w:p>
          <w:p w14:paraId="39126FE0" w14:textId="77777777" w:rsidR="00CE3336" w:rsidRPr="00592D52"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592D52"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592D52" w:rsidRDefault="00CE3336" w:rsidP="00F6467E">
            <w:pPr>
              <w:pStyle w:val="af2"/>
              <w:rPr>
                <w:rFonts w:ascii="Tahoma" w:hAnsi="Tahoma" w:cs="Tahoma"/>
                <w:sz w:val="20"/>
              </w:rPr>
            </w:pPr>
          </w:p>
          <w:p w14:paraId="61568F0D" w14:textId="77777777" w:rsidR="00CE3336" w:rsidRPr="00592D52" w:rsidRDefault="00CE3336" w:rsidP="00F6467E">
            <w:pPr>
              <w:pStyle w:val="af2"/>
              <w:rPr>
                <w:rFonts w:ascii="Tahoma" w:hAnsi="Tahoma" w:cs="Tahoma"/>
                <w:sz w:val="20"/>
              </w:rPr>
            </w:pPr>
          </w:p>
        </w:tc>
      </w:tr>
    </w:tbl>
    <w:p w14:paraId="6140EA29" w14:textId="12B0C6D4" w:rsidR="005259E4" w:rsidRPr="00592D52" w:rsidRDefault="005259E4" w:rsidP="0089240F">
      <w:pPr>
        <w:widowControl w:val="0"/>
        <w:suppressAutoHyphens w:val="0"/>
        <w:ind w:firstLine="851"/>
        <w:rPr>
          <w:rFonts w:ascii="Tahoma" w:hAnsi="Tahoma" w:cs="Tahoma"/>
          <w:szCs w:val="22"/>
        </w:rPr>
      </w:pPr>
    </w:p>
    <w:p w14:paraId="486BF4CB" w14:textId="5396CE51" w:rsidR="005259E4" w:rsidRPr="00592D52" w:rsidRDefault="007E4F11" w:rsidP="00851123">
      <w:pPr>
        <w:pStyle w:val="a"/>
        <w:rPr>
          <w:sz w:val="22"/>
          <w:szCs w:val="22"/>
        </w:rPr>
      </w:pPr>
      <w:r w:rsidRPr="00592D52">
        <w:t>ПРЕДМЕТ</w:t>
      </w:r>
    </w:p>
    <w:p w14:paraId="4CB37C93" w14:textId="4041B6CD" w:rsidR="00666C2C" w:rsidRPr="00592D52" w:rsidRDefault="00335047" w:rsidP="000A2571">
      <w:pPr>
        <w:pStyle w:val="a0"/>
      </w:pPr>
      <w:r>
        <w:rPr>
          <w:bCs/>
        </w:rPr>
        <w:t>Исполнитель</w:t>
      </w:r>
      <w:r w:rsidR="005259E4" w:rsidRPr="00592D52">
        <w:t xml:space="preserve"> по заданию </w:t>
      </w:r>
      <w:r w:rsidR="000650B3" w:rsidRPr="00592D52">
        <w:t xml:space="preserve">Заказчика </w:t>
      </w:r>
      <w:r w:rsidR="001F46CD" w:rsidRPr="00592D52">
        <w:t>выполн</w:t>
      </w:r>
      <w:r w:rsidR="00A46F10" w:rsidRPr="00592D52">
        <w:t>яет</w:t>
      </w:r>
      <w:r w:rsidR="00EB5E90">
        <w:t xml:space="preserve"> работу/оказывает услуги</w:t>
      </w:r>
      <w:r w:rsidR="00666C2C" w:rsidRPr="00592D52">
        <w:t xml:space="preserve">, а Заказчик </w:t>
      </w:r>
      <w:r w:rsidR="000A2571" w:rsidRPr="00592D52">
        <w:t>прин</w:t>
      </w:r>
      <w:r w:rsidR="00A46F10" w:rsidRPr="00592D52">
        <w:t>имает</w:t>
      </w:r>
      <w:r w:rsidR="000A2571" w:rsidRPr="00592D52">
        <w:t xml:space="preserve"> </w:t>
      </w:r>
      <w:r w:rsidR="00EB5E90">
        <w:t xml:space="preserve">результат работы/услуг </w:t>
      </w:r>
      <w:r w:rsidR="000A2571" w:rsidRPr="00592D52">
        <w:t xml:space="preserve">и </w:t>
      </w:r>
      <w:r w:rsidR="00666C2C" w:rsidRPr="00592D52">
        <w:t>опла</w:t>
      </w:r>
      <w:r w:rsidR="00A46F10" w:rsidRPr="00592D52">
        <w:t>чивает</w:t>
      </w:r>
      <w:r w:rsidR="000A2571" w:rsidRPr="00592D52">
        <w:t xml:space="preserve"> его.</w:t>
      </w:r>
    </w:p>
    <w:p w14:paraId="6015420A" w14:textId="54B2BAE8" w:rsidR="000A2571" w:rsidRPr="00592D52" w:rsidRDefault="00D121A6" w:rsidP="000A2571">
      <w:pPr>
        <w:pStyle w:val="afff5"/>
      </w:pPr>
      <w:r w:rsidRPr="00592D52">
        <w:t>По Договору выполняются</w:t>
      </w:r>
      <w:r w:rsidR="00CF0BA4">
        <w:t>/оказываются</w:t>
      </w:r>
      <w:r w:rsidRPr="00592D52">
        <w:t xml:space="preserve"> следующие работы</w:t>
      </w:r>
      <w:r w:rsidR="00CF0BA4">
        <w:t>/услуги</w:t>
      </w:r>
      <w:r w:rsidR="000A2571" w:rsidRPr="00592D52">
        <w:t>:</w:t>
      </w:r>
      <w:r w:rsidR="00CF0BA4" w:rsidRPr="00CF0BA4">
        <w:rPr>
          <w:rStyle w:val="ad"/>
        </w:rPr>
        <w:t xml:space="preserve"> </w:t>
      </w:r>
      <w:r w:rsidR="00CF0BA4" w:rsidRPr="00592D52">
        <w:rPr>
          <w:rStyle w:val="ad"/>
        </w:rPr>
        <w:footnoteReference w:id="9"/>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592D52" w14:paraId="4866FE97" w14:textId="77777777" w:rsidTr="00D14551">
        <w:tc>
          <w:tcPr>
            <w:tcW w:w="851" w:type="dxa"/>
            <w:tcBorders>
              <w:right w:val="dotted" w:sz="4" w:space="0" w:color="A6A6A6" w:themeColor="background1" w:themeShade="A6"/>
            </w:tcBorders>
          </w:tcPr>
          <w:p w14:paraId="7E94F6A7" w14:textId="77777777" w:rsidR="009240C8" w:rsidRPr="00592D52"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412BDD03" w:rsidR="009240C8" w:rsidRPr="00592D52" w:rsidRDefault="009240C8"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p>
        </w:tc>
      </w:tr>
    </w:tbl>
    <w:p w14:paraId="15C5321F" w14:textId="30D220C2" w:rsidR="000B7BAD" w:rsidRPr="005903DB" w:rsidRDefault="000B7BAD" w:rsidP="000B7BAD">
      <w:pPr>
        <w:pStyle w:val="a0"/>
      </w:pPr>
      <w:r>
        <w:t xml:space="preserve">Исполнитель выполняет работы/оказывает услуги </w:t>
      </w:r>
      <w:r w:rsidRPr="005903DB">
        <w:t xml:space="preserve">по адресу: </w:t>
      </w:r>
      <w:r w:rsidR="002E2A76" w:rsidRPr="002E2A76">
        <w:rPr>
          <w:color w:val="FF0000"/>
          <w:u w:color="FF0000"/>
        </w:rPr>
        <w:t>[</w:t>
      </w:r>
      <w:r w:rsidRPr="005903DB">
        <w:t>•</w:t>
      </w:r>
      <w:r w:rsidR="002E2A76" w:rsidRPr="002E2A76">
        <w:rPr>
          <w:color w:val="FF0000"/>
        </w:rPr>
        <w:t>]</w:t>
      </w:r>
      <w:r w:rsidRPr="005903DB">
        <w:t>.</w:t>
      </w:r>
    </w:p>
    <w:p w14:paraId="4E2E588D" w14:textId="11ED4F18" w:rsidR="00CB7B8C" w:rsidRPr="005903DB" w:rsidRDefault="00CB7B8C" w:rsidP="00CB7B8C">
      <w:pPr>
        <w:pStyle w:val="a"/>
      </w:pPr>
      <w:r w:rsidRPr="005903DB">
        <w:t>СРОК</w:t>
      </w:r>
    </w:p>
    <w:p w14:paraId="6307F276" w14:textId="23D2DC10" w:rsidR="00CB7B8C" w:rsidRPr="005903DB" w:rsidRDefault="00853E5F" w:rsidP="00CB7B8C">
      <w:pPr>
        <w:pStyle w:val="a0"/>
        <w:rPr>
          <w:bCs/>
        </w:rPr>
      </w:pPr>
      <w:r w:rsidRPr="005903DB">
        <w:t>С</w:t>
      </w:r>
      <w:r w:rsidR="00CB7B8C" w:rsidRPr="005903DB">
        <w:t>рок</w:t>
      </w:r>
      <w:r w:rsidR="00D542C0" w:rsidRPr="005903DB">
        <w:t xml:space="preserve"> </w:t>
      </w:r>
      <w:r w:rsidRPr="005903DB">
        <w:t xml:space="preserve">выполнения </w:t>
      </w:r>
      <w:r w:rsidR="00E17185">
        <w:t>р</w:t>
      </w:r>
      <w:r w:rsidRPr="005903DB">
        <w:t>абот</w:t>
      </w:r>
      <w:r w:rsidR="00E17185">
        <w:t>/оказания услуг</w:t>
      </w:r>
      <w:r w:rsidR="00CB7B8C" w:rsidRPr="005903DB">
        <w:t>:</w:t>
      </w:r>
    </w:p>
    <w:tbl>
      <w:tblPr>
        <w:tblStyle w:val="affc"/>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CB7B8C" w:rsidRPr="00592D52" w14:paraId="63E5A3A3" w14:textId="77777777" w:rsidTr="00F07E04">
        <w:tc>
          <w:tcPr>
            <w:tcW w:w="3261" w:type="dxa"/>
            <w:tcBorders>
              <w:right w:val="dotted" w:sz="4" w:space="0" w:color="A6A6A6" w:themeColor="background1" w:themeShade="A6"/>
            </w:tcBorders>
          </w:tcPr>
          <w:p w14:paraId="42ED7F85" w14:textId="77777777" w:rsidR="00CB7B8C" w:rsidRPr="005903DB" w:rsidRDefault="00CB7B8C" w:rsidP="002C518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C41E550" w14:textId="327B0C4F" w:rsidR="00CB7B8C" w:rsidRPr="005903DB" w:rsidRDefault="002E2A76" w:rsidP="002C518E">
            <w:pPr>
              <w:pStyle w:val="SL0Text8Simplawyer"/>
              <w:rPr>
                <w:sz w:val="20"/>
                <w:szCs w:val="20"/>
              </w:rPr>
            </w:pPr>
            <w:r w:rsidRPr="002E2A76">
              <w:rPr>
                <w:color w:val="FF0000"/>
                <w:sz w:val="20"/>
                <w:szCs w:val="20"/>
              </w:rPr>
              <w:t>[</w:t>
            </w:r>
            <w:r w:rsidR="00CB7B8C" w:rsidRPr="005903DB">
              <w:rPr>
                <w:sz w:val="20"/>
                <w:szCs w:val="20"/>
              </w:rPr>
              <w:t xml:space="preserve"> с </w:t>
            </w:r>
            <w:r w:rsidRPr="002E2A76">
              <w:rPr>
                <w:color w:val="FF0000"/>
                <w:sz w:val="20"/>
                <w:szCs w:val="20"/>
              </w:rPr>
              <w:t>[</w:t>
            </w:r>
            <w:r w:rsidR="00BA67E2" w:rsidRPr="005903DB">
              <w:rPr>
                <w:bCs/>
                <w:sz w:val="20"/>
                <w:szCs w:val="20"/>
              </w:rPr>
              <w:t>•</w:t>
            </w:r>
            <w:r w:rsidRPr="002E2A76">
              <w:rPr>
                <w:color w:val="FF0000"/>
                <w:sz w:val="20"/>
                <w:szCs w:val="20"/>
              </w:rPr>
              <w:t>]</w:t>
            </w:r>
            <w:r w:rsidR="00BA67E2" w:rsidRPr="005903DB">
              <w:rPr>
                <w:rStyle w:val="ad"/>
                <w:szCs w:val="20"/>
              </w:rPr>
              <w:footnoteReference w:id="10"/>
            </w:r>
            <w:r w:rsidR="00CB7B8C" w:rsidRPr="005903DB">
              <w:rPr>
                <w:sz w:val="20"/>
                <w:szCs w:val="20"/>
              </w:rPr>
              <w:t xml:space="preserve"> по </w:t>
            </w:r>
            <w:r w:rsidRPr="002E2A76">
              <w:rPr>
                <w:color w:val="FF0000"/>
                <w:sz w:val="20"/>
                <w:szCs w:val="20"/>
              </w:rPr>
              <w:t>[</w:t>
            </w:r>
            <w:r w:rsidR="00BA67E2" w:rsidRPr="005903DB">
              <w:rPr>
                <w:bCs/>
                <w:sz w:val="20"/>
                <w:szCs w:val="20"/>
              </w:rPr>
              <w:t>•</w:t>
            </w:r>
            <w:r w:rsidRPr="002E2A76">
              <w:rPr>
                <w:color w:val="FF0000"/>
                <w:sz w:val="20"/>
                <w:szCs w:val="20"/>
              </w:rPr>
              <w:t>]</w:t>
            </w:r>
            <w:r w:rsidR="00F60C8C" w:rsidRPr="005903DB">
              <w:rPr>
                <w:color w:val="FF0000"/>
                <w:sz w:val="20"/>
                <w:szCs w:val="20"/>
              </w:rPr>
              <w:t xml:space="preserve"> </w:t>
            </w:r>
            <w:r w:rsidRPr="002E2A76">
              <w:rPr>
                <w:color w:val="FF0000"/>
                <w:sz w:val="20"/>
                <w:szCs w:val="20"/>
              </w:rPr>
              <w:t>]</w:t>
            </w:r>
          </w:p>
          <w:p w14:paraId="7706F94A" w14:textId="77777777" w:rsidR="00CB7B8C" w:rsidRPr="005903DB" w:rsidRDefault="00CB7B8C" w:rsidP="002C518E">
            <w:pPr>
              <w:pStyle w:val="SL0Text8Simplawyer"/>
              <w:rPr>
                <w:sz w:val="20"/>
                <w:szCs w:val="20"/>
              </w:rPr>
            </w:pPr>
            <w:r w:rsidRPr="005903DB">
              <w:rPr>
                <w:color w:val="FF0000"/>
                <w:sz w:val="20"/>
                <w:szCs w:val="20"/>
              </w:rPr>
              <w:t>/</w:t>
            </w:r>
            <w:r w:rsidRPr="005903DB">
              <w:rPr>
                <w:sz w:val="20"/>
                <w:szCs w:val="20"/>
              </w:rPr>
              <w:t xml:space="preserve"> </w:t>
            </w:r>
          </w:p>
          <w:p w14:paraId="619673CE" w14:textId="2FE96844" w:rsidR="00CB7B8C" w:rsidRPr="005903DB" w:rsidRDefault="002E2A76" w:rsidP="002C518E">
            <w:pPr>
              <w:pStyle w:val="SL0Text8Simplawyer"/>
            </w:pPr>
            <w:r w:rsidRPr="002E2A76">
              <w:rPr>
                <w:color w:val="FF0000"/>
                <w:sz w:val="20"/>
                <w:szCs w:val="20"/>
              </w:rPr>
              <w:t>[</w:t>
            </w:r>
            <w:r w:rsidR="00CB7B8C" w:rsidRPr="005903DB">
              <w:rPr>
                <w:sz w:val="20"/>
                <w:szCs w:val="20"/>
              </w:rPr>
              <w:t xml:space="preserve"> не позднее </w:t>
            </w:r>
            <w:r w:rsidRPr="002E2A76">
              <w:rPr>
                <w:bCs/>
                <w:color w:val="FF0000"/>
                <w:sz w:val="20"/>
                <w:szCs w:val="20"/>
              </w:rPr>
              <w:t>[</w:t>
            </w:r>
            <w:r w:rsidR="00CB7B8C" w:rsidRPr="005903DB">
              <w:rPr>
                <w:bCs/>
                <w:sz w:val="20"/>
                <w:szCs w:val="20"/>
              </w:rPr>
              <w:t>•</w:t>
            </w:r>
            <w:r w:rsidRPr="002E2A76">
              <w:rPr>
                <w:bCs/>
                <w:color w:val="FF0000"/>
                <w:sz w:val="20"/>
                <w:szCs w:val="20"/>
              </w:rPr>
              <w:t>]</w:t>
            </w:r>
            <w:r w:rsidR="00CB7B8C" w:rsidRPr="005903DB">
              <w:rPr>
                <w:sz w:val="20"/>
                <w:szCs w:val="20"/>
              </w:rPr>
              <w:t xml:space="preserve"> </w:t>
            </w:r>
            <w:r w:rsidRPr="002E2A76">
              <w:rPr>
                <w:color w:val="FF0000"/>
                <w:sz w:val="20"/>
                <w:szCs w:val="20"/>
              </w:rPr>
              <w:t>[</w:t>
            </w:r>
            <w:r w:rsidR="00CB7B8C" w:rsidRPr="005903DB">
              <w:rPr>
                <w:sz w:val="20"/>
                <w:szCs w:val="20"/>
              </w:rPr>
              <w:t>дней</w:t>
            </w:r>
            <w:r w:rsidRPr="002E2A76">
              <w:rPr>
                <w:color w:val="FF0000"/>
                <w:sz w:val="20"/>
                <w:szCs w:val="20"/>
              </w:rPr>
              <w:t>]</w:t>
            </w:r>
            <w:r w:rsidR="00CB7B8C" w:rsidRPr="005903DB">
              <w:rPr>
                <w:sz w:val="20"/>
                <w:szCs w:val="20"/>
              </w:rPr>
              <w:t xml:space="preserve"> / </w:t>
            </w:r>
            <w:r w:rsidRPr="002E2A76">
              <w:rPr>
                <w:color w:val="FF0000"/>
                <w:sz w:val="20"/>
                <w:szCs w:val="20"/>
              </w:rPr>
              <w:t>[</w:t>
            </w:r>
            <w:r w:rsidR="00CB7B8C" w:rsidRPr="005903DB">
              <w:rPr>
                <w:sz w:val="20"/>
                <w:szCs w:val="20"/>
              </w:rPr>
              <w:t>месяцев</w:t>
            </w:r>
            <w:r w:rsidRPr="002E2A76">
              <w:rPr>
                <w:color w:val="FF0000"/>
                <w:sz w:val="20"/>
                <w:szCs w:val="20"/>
              </w:rPr>
              <w:t>]</w:t>
            </w:r>
            <w:r w:rsidR="00CB7B8C" w:rsidRPr="005903DB">
              <w:rPr>
                <w:sz w:val="20"/>
                <w:szCs w:val="20"/>
              </w:rPr>
              <w:t xml:space="preserve"> с даты заключения Договора </w:t>
            </w:r>
            <w:r w:rsidRPr="002E2A76">
              <w:rPr>
                <w:color w:val="FF0000"/>
                <w:sz w:val="20"/>
                <w:szCs w:val="20"/>
              </w:rPr>
              <w:t>]</w:t>
            </w:r>
          </w:p>
        </w:tc>
      </w:tr>
    </w:tbl>
    <w:p w14:paraId="79A54708" w14:textId="49AC6B73" w:rsidR="00CB7B8C" w:rsidRPr="005903DB" w:rsidRDefault="002E2A76" w:rsidP="00F6467E">
      <w:pPr>
        <w:pStyle w:val="a0"/>
        <w:rPr>
          <w:bCs/>
        </w:rPr>
      </w:pPr>
      <w:proofErr w:type="gramStart"/>
      <w:r w:rsidRPr="002E2A76">
        <w:rPr>
          <w:color w:val="FF0000"/>
        </w:rPr>
        <w:t>[</w:t>
      </w:r>
      <w:r w:rsidR="00CB7B8C" w:rsidRPr="005903DB">
        <w:t xml:space="preserve"> Условия</w:t>
      </w:r>
      <w:proofErr w:type="gramEnd"/>
      <w:r w:rsidR="00CB7B8C" w:rsidRPr="005903DB">
        <w:t xml:space="preserve"> Договора </w:t>
      </w:r>
      <w:r w:rsidR="00060EBA" w:rsidRPr="005903DB">
        <w:t>применяются к отношениям</w:t>
      </w:r>
      <w:r w:rsidR="00CB7B8C" w:rsidRPr="005903DB">
        <w:t xml:space="preserve"> Сторон, возникши</w:t>
      </w:r>
      <w:r w:rsidR="00060EBA" w:rsidRPr="005903DB">
        <w:t>м</w:t>
      </w:r>
      <w:r w:rsidR="00CB7B8C" w:rsidRPr="005903DB">
        <w:t xml:space="preserve"> с </w:t>
      </w:r>
      <w:r w:rsidRPr="002E2A76">
        <w:rPr>
          <w:color w:val="FF0000"/>
        </w:rPr>
        <w:t>[</w:t>
      </w:r>
      <w:r w:rsidR="00CB7B8C" w:rsidRPr="005903DB">
        <w:t>•</w:t>
      </w:r>
      <w:r w:rsidRPr="002E2A76">
        <w:rPr>
          <w:color w:val="FF0000"/>
        </w:rPr>
        <w:t>]</w:t>
      </w:r>
      <w:r w:rsidR="00853E5F" w:rsidRPr="005903DB">
        <w:t>.</w:t>
      </w:r>
      <w:r w:rsidR="000C0937" w:rsidRPr="005903DB">
        <w:t xml:space="preserve"> </w:t>
      </w:r>
      <w:r w:rsidRPr="002E2A76">
        <w:rPr>
          <w:color w:val="FF0000"/>
        </w:rPr>
        <w:t>]</w:t>
      </w:r>
      <w:r w:rsidR="00CB7B8C" w:rsidRPr="005903DB">
        <w:t xml:space="preserve"> </w:t>
      </w:r>
      <w:r w:rsidR="00CB7B8C" w:rsidRPr="005903DB">
        <w:rPr>
          <w:rStyle w:val="ad"/>
        </w:rPr>
        <w:footnoteReference w:id="11"/>
      </w:r>
    </w:p>
    <w:p w14:paraId="14DB7130" w14:textId="795D7E03" w:rsidR="002746BD" w:rsidRPr="005903DB" w:rsidRDefault="002746BD" w:rsidP="00CB7B8C">
      <w:pPr>
        <w:pStyle w:val="a"/>
      </w:pPr>
      <w:r w:rsidRPr="005903DB">
        <w:lastRenderedPageBreak/>
        <w:t>ЦЕНА</w:t>
      </w:r>
    </w:p>
    <w:p w14:paraId="02C5EF0E" w14:textId="477E8597" w:rsidR="00D741E1" w:rsidRPr="005903DB" w:rsidRDefault="00D741E1" w:rsidP="00D741E1">
      <w:pPr>
        <w:pStyle w:val="a0"/>
        <w:rPr>
          <w:bCs/>
        </w:rPr>
      </w:pPr>
      <w:r w:rsidRPr="005903DB">
        <w:t xml:space="preserve">Цена </w:t>
      </w:r>
      <w:r w:rsidR="00BA0969" w:rsidRPr="005903DB">
        <w:t>Договора</w:t>
      </w:r>
      <w:r w:rsidR="004A2458" w:rsidRPr="005903DB">
        <w:rPr>
          <w:rFonts w:eastAsia="Calibri"/>
          <w:lang w:eastAsia="ru-RU"/>
        </w:rPr>
        <w:t xml:space="preserve"> является </w:t>
      </w:r>
      <w:r w:rsidR="00676E27" w:rsidRPr="005903DB">
        <w:rPr>
          <w:rFonts w:eastAsia="Calibri"/>
          <w:lang w:eastAsia="ru-RU"/>
        </w:rPr>
        <w:t xml:space="preserve">твердой </w:t>
      </w:r>
      <w:r w:rsidR="004A2458" w:rsidRPr="005903DB">
        <w:rPr>
          <w:rFonts w:eastAsia="Calibri"/>
          <w:lang w:eastAsia="ru-RU"/>
        </w:rPr>
        <w:t>и составляет</w:t>
      </w:r>
      <w:r w:rsidRPr="005903DB">
        <w:t>:</w:t>
      </w:r>
    </w:p>
    <w:tbl>
      <w:tblPr>
        <w:tblStyle w:val="affc"/>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592D52" w14:paraId="44205A57" w14:textId="77777777" w:rsidTr="00F07E04">
        <w:trPr>
          <w:tblHeader/>
        </w:trPr>
        <w:tc>
          <w:tcPr>
            <w:tcW w:w="2694" w:type="dxa"/>
            <w:tcBorders>
              <w:bottom w:val="dotted" w:sz="4" w:space="0" w:color="A6A6A6" w:themeColor="background1" w:themeShade="A6"/>
            </w:tcBorders>
            <w:shd w:val="clear" w:color="auto" w:fill="auto"/>
          </w:tcPr>
          <w:p w14:paraId="5F9DB035" w14:textId="639DADEF" w:rsidR="00D741E1" w:rsidRPr="005903DB" w:rsidRDefault="002E2A76" w:rsidP="002C518E">
            <w:pPr>
              <w:spacing w:after="120"/>
              <w:ind w:firstLine="0"/>
              <w:jc w:val="left"/>
              <w:rPr>
                <w:rFonts w:ascii="Tahoma" w:hAnsi="Tahoma" w:cs="Tahoma"/>
                <w:sz w:val="20"/>
              </w:rPr>
            </w:pPr>
            <w:r w:rsidRPr="002E2A76">
              <w:rPr>
                <w:rFonts w:ascii="Tahoma" w:hAnsi="Tahoma" w:cs="Tahoma"/>
                <w:color w:val="FF0000"/>
                <w:sz w:val="20"/>
              </w:rPr>
              <w:t>[</w:t>
            </w:r>
            <w:r w:rsidR="00D741E1" w:rsidRPr="005903DB">
              <w:rPr>
                <w:rFonts w:ascii="Tahoma" w:hAnsi="Tahoma" w:cs="Tahoma"/>
                <w:color w:val="FF0000"/>
                <w:sz w:val="20"/>
              </w:rPr>
              <w:t xml:space="preserve"> </w:t>
            </w:r>
            <w:r w:rsidR="00D741E1" w:rsidRPr="005903DB">
              <w:rPr>
                <w:rFonts w:ascii="Tahoma" w:hAnsi="Tahoma" w:cs="Tahoma"/>
                <w:sz w:val="20"/>
              </w:rPr>
              <w:t xml:space="preserve">без НДС </w:t>
            </w:r>
            <w:r w:rsidRPr="002E2A76">
              <w:rPr>
                <w:rFonts w:ascii="Tahoma" w:hAnsi="Tahoma" w:cs="Tahoma"/>
                <w:color w:val="FF0000"/>
                <w:sz w:val="20"/>
              </w:rPr>
              <w:t>]</w:t>
            </w:r>
            <w:r w:rsidR="00D741E1" w:rsidRPr="005903DB">
              <w:rPr>
                <w:rFonts w:ascii="Tahoma" w:hAnsi="Tahoma" w:cs="Tahoma"/>
                <w:color w:val="FF0000"/>
                <w:sz w:val="20"/>
              </w:rPr>
              <w:t xml:space="preserve"> </w:t>
            </w:r>
            <w:r w:rsidR="00D741E1" w:rsidRPr="005903DB">
              <w:rPr>
                <w:rStyle w:val="ad"/>
                <w:rFonts w:cs="Tahoma"/>
                <w:lang w:val="en-US"/>
              </w:rPr>
              <w:footnoteReference w:id="12"/>
            </w:r>
          </w:p>
        </w:tc>
        <w:tc>
          <w:tcPr>
            <w:tcW w:w="3118" w:type="dxa"/>
            <w:tcBorders>
              <w:bottom w:val="dotted" w:sz="4" w:space="0" w:color="A6A6A6" w:themeColor="background1" w:themeShade="A6"/>
            </w:tcBorders>
            <w:shd w:val="clear" w:color="auto" w:fill="auto"/>
          </w:tcPr>
          <w:p w14:paraId="3F7DD565" w14:textId="044B1F8C" w:rsidR="00D741E1" w:rsidRPr="005903DB" w:rsidRDefault="00D741E1" w:rsidP="002C518E">
            <w:pPr>
              <w:spacing w:after="120"/>
              <w:ind w:firstLine="0"/>
              <w:jc w:val="left"/>
              <w:rPr>
                <w:rFonts w:ascii="Tahoma" w:hAnsi="Tahoma" w:cs="Tahoma"/>
                <w:sz w:val="20"/>
              </w:rPr>
            </w:pPr>
            <w:r w:rsidRPr="005903DB">
              <w:rPr>
                <w:rFonts w:ascii="Tahoma" w:hAnsi="Tahoma" w:cs="Tahoma"/>
                <w:sz w:val="20"/>
              </w:rPr>
              <w:t xml:space="preserve">НДС </w:t>
            </w:r>
            <w:r w:rsidR="002E2A76" w:rsidRPr="002E2A76">
              <w:rPr>
                <w:rFonts w:ascii="Tahoma" w:hAnsi="Tahoma" w:cs="Tahoma"/>
                <w:color w:val="FF0000"/>
                <w:sz w:val="20"/>
              </w:rPr>
              <w:t>[</w:t>
            </w:r>
            <w:r w:rsidRPr="005903DB">
              <w:rPr>
                <w:rFonts w:ascii="Tahoma" w:hAnsi="Tahoma" w:cs="Tahoma"/>
                <w:sz w:val="20"/>
              </w:rPr>
              <w:t>(</w:t>
            </w:r>
            <w:r w:rsidR="002E2A76" w:rsidRPr="002E2A76">
              <w:rPr>
                <w:rFonts w:ascii="Tahoma" w:hAnsi="Tahoma" w:cs="Tahoma"/>
                <w:color w:val="FF0000"/>
                <w:sz w:val="20"/>
              </w:rPr>
              <w:t>[</w:t>
            </w:r>
            <w:r w:rsidRPr="005903DB">
              <w:rPr>
                <w:rFonts w:ascii="Tahoma" w:hAnsi="Tahoma" w:cs="Tahoma"/>
                <w:sz w:val="20"/>
              </w:rPr>
              <w:t>•</w:t>
            </w:r>
            <w:r w:rsidR="002E2A76" w:rsidRPr="002E2A76">
              <w:rPr>
                <w:rFonts w:ascii="Tahoma" w:hAnsi="Tahoma" w:cs="Tahoma"/>
                <w:color w:val="FF0000"/>
                <w:sz w:val="20"/>
              </w:rPr>
              <w:t>]</w:t>
            </w:r>
            <w:r w:rsidRPr="005903DB">
              <w:rPr>
                <w:rFonts w:ascii="Tahoma" w:hAnsi="Tahoma" w:cs="Tahoma"/>
                <w:sz w:val="20"/>
              </w:rPr>
              <w:t>%)</w:t>
            </w:r>
            <w:r w:rsidR="002E2A76" w:rsidRPr="002E2A76">
              <w:rPr>
                <w:rFonts w:ascii="Tahoma" w:hAnsi="Tahoma" w:cs="Tahoma"/>
                <w:color w:val="FF0000"/>
                <w:sz w:val="20"/>
              </w:rPr>
              <w:t>]</w:t>
            </w:r>
            <w:r w:rsidR="00956C45" w:rsidRPr="005903DB">
              <w:rPr>
                <w:rFonts w:ascii="Tahoma" w:hAnsi="Tahoma" w:cs="Tahoma"/>
                <w:sz w:val="20"/>
              </w:rPr>
              <w:t xml:space="preserve"> </w:t>
            </w:r>
            <w:r w:rsidR="00956C45" w:rsidRPr="005903DB">
              <w:rPr>
                <w:rStyle w:val="ad"/>
                <w:rFonts w:cs="Tahoma"/>
              </w:rPr>
              <w:footnoteReference w:id="13"/>
            </w:r>
          </w:p>
        </w:tc>
        <w:tc>
          <w:tcPr>
            <w:tcW w:w="3260" w:type="dxa"/>
            <w:tcBorders>
              <w:bottom w:val="dotted" w:sz="4" w:space="0" w:color="A6A6A6" w:themeColor="background1" w:themeShade="A6"/>
            </w:tcBorders>
            <w:shd w:val="clear" w:color="auto" w:fill="auto"/>
            <w:tcMar>
              <w:right w:w="0" w:type="dxa"/>
            </w:tcMar>
          </w:tcPr>
          <w:p w14:paraId="59704BFF" w14:textId="6B72C8A3" w:rsidR="00D741E1" w:rsidRPr="005903DB" w:rsidRDefault="00E74BD4" w:rsidP="00E74BD4">
            <w:pPr>
              <w:spacing w:after="120"/>
              <w:ind w:firstLine="0"/>
              <w:jc w:val="left"/>
              <w:rPr>
                <w:rFonts w:ascii="Tahoma" w:hAnsi="Tahoma" w:cs="Tahoma"/>
                <w:sz w:val="20"/>
                <w:lang w:val="en-US" w:eastAsia="en-US"/>
              </w:rPr>
            </w:pPr>
            <w:r w:rsidRPr="003571A1">
              <w:rPr>
                <w:rFonts w:ascii="Tahoma" w:hAnsi="Tahoma" w:cs="Tahoma"/>
                <w:sz w:val="20"/>
                <w:lang w:eastAsia="en-US"/>
              </w:rPr>
              <w:t xml:space="preserve">Итого </w:t>
            </w:r>
            <w:r w:rsidR="002E2A76" w:rsidRPr="002E2A76">
              <w:rPr>
                <w:rFonts w:ascii="Tahoma" w:hAnsi="Tahoma" w:cs="Tahoma"/>
                <w:color w:val="FF0000"/>
                <w:sz w:val="20"/>
                <w:lang w:eastAsia="en-US"/>
              </w:rPr>
              <w:t>[</w:t>
            </w:r>
            <w:r w:rsidRPr="005903DB">
              <w:rPr>
                <w:rFonts w:ascii="Tahoma" w:hAnsi="Tahoma" w:cs="Tahoma"/>
                <w:color w:val="FF0000"/>
                <w:sz w:val="20"/>
                <w:lang w:eastAsia="en-US"/>
              </w:rPr>
              <w:t xml:space="preserve">, </w:t>
            </w:r>
            <w:r w:rsidRPr="005903DB">
              <w:rPr>
                <w:rFonts w:ascii="Tahoma" w:hAnsi="Tahoma" w:cs="Tahoma"/>
                <w:sz w:val="20"/>
                <w:lang w:eastAsia="en-US"/>
              </w:rPr>
              <w:t>включая</w:t>
            </w:r>
            <w:r w:rsidR="00D741E1" w:rsidRPr="005903DB">
              <w:rPr>
                <w:rFonts w:ascii="Tahoma" w:hAnsi="Tahoma" w:cs="Tahoma"/>
                <w:sz w:val="20"/>
                <w:lang w:eastAsia="en-US"/>
              </w:rPr>
              <w:t> НДС</w:t>
            </w:r>
            <w:r w:rsidR="002E2A76" w:rsidRPr="002E2A76">
              <w:rPr>
                <w:rFonts w:ascii="Tahoma" w:hAnsi="Tahoma" w:cs="Tahoma"/>
                <w:color w:val="FF0000"/>
                <w:sz w:val="20"/>
                <w:lang w:eastAsia="en-US"/>
              </w:rPr>
              <w:t>]</w:t>
            </w:r>
            <w:r w:rsidR="00E11451" w:rsidRPr="005903DB">
              <w:rPr>
                <w:rFonts w:ascii="Tahoma" w:hAnsi="Tahoma" w:cs="Tahoma"/>
                <w:color w:val="FF0000"/>
                <w:sz w:val="20"/>
                <w:lang w:eastAsia="en-US"/>
              </w:rPr>
              <w:t xml:space="preserve"> </w:t>
            </w:r>
            <w:r w:rsidR="00676CE9" w:rsidRPr="005903DB">
              <w:rPr>
                <w:rStyle w:val="ad"/>
                <w:rFonts w:cs="Tahoma"/>
                <w:lang w:eastAsia="en-US"/>
              </w:rPr>
              <w:footnoteReference w:id="14"/>
            </w:r>
          </w:p>
        </w:tc>
      </w:tr>
      <w:tr w:rsidR="00D741E1" w:rsidRPr="00592D52" w14:paraId="4CB0CD0F" w14:textId="77777777" w:rsidTr="00F07E0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550C5C60" w:rsidR="00D741E1" w:rsidRPr="005903DB" w:rsidRDefault="002E2A76" w:rsidP="002C518E">
            <w:pPr>
              <w:spacing w:after="120"/>
              <w:ind w:firstLine="0"/>
              <w:jc w:val="left"/>
              <w:rPr>
                <w:rFonts w:ascii="Tahoma" w:hAnsi="Tahoma" w:cs="Tahoma"/>
                <w:sz w:val="20"/>
              </w:rPr>
            </w:pPr>
            <w:r w:rsidRPr="002E2A76">
              <w:rPr>
                <w:rFonts w:ascii="Tahoma" w:hAnsi="Tahoma" w:cs="Tahoma"/>
                <w:color w:val="FF0000"/>
                <w:sz w:val="20"/>
              </w:rPr>
              <w:t>[</w:t>
            </w:r>
            <w:r w:rsidR="00D741E1" w:rsidRPr="005903DB">
              <w:rPr>
                <w:rFonts w:ascii="Tahoma" w:hAnsi="Tahoma" w:cs="Tahoma"/>
                <w:sz w:val="20"/>
              </w:rPr>
              <w:t>•</w:t>
            </w:r>
            <w:r w:rsidRPr="002E2A76">
              <w:rPr>
                <w:rFonts w:ascii="Tahoma" w:hAnsi="Tahoma" w:cs="Tahoma"/>
                <w:color w:val="FF0000"/>
                <w:sz w:val="20"/>
              </w:rPr>
              <w:t>]</w:t>
            </w:r>
            <w:r w:rsidR="00D741E1" w:rsidRPr="005903DB">
              <w:rPr>
                <w:rFonts w:ascii="Tahoma" w:hAnsi="Tahoma" w:cs="Tahoma"/>
                <w:sz w:val="20"/>
              </w:rPr>
              <w:t> </w:t>
            </w:r>
            <w:r w:rsidRPr="002E2A76">
              <w:rPr>
                <w:rFonts w:ascii="Tahoma" w:hAnsi="Tahoma" w:cs="Tahoma"/>
                <w:color w:val="FF0000"/>
                <w:sz w:val="20"/>
              </w:rPr>
              <w:t>[</w:t>
            </w:r>
            <w:r w:rsidR="005D1F27" w:rsidRPr="005903DB">
              <w:rPr>
                <w:rFonts w:ascii="Tahoma" w:hAnsi="Tahoma" w:cs="Tahoma"/>
                <w:sz w:val="20"/>
              </w:rPr>
              <w:t xml:space="preserve"> </w:t>
            </w:r>
            <w:r w:rsidR="006572A5" w:rsidRPr="005903DB">
              <w:rPr>
                <w:rFonts w:ascii="Tahoma" w:hAnsi="Tahoma" w:cs="Tahoma"/>
                <w:sz w:val="20"/>
              </w:rPr>
              <w:t xml:space="preserve">рублей (далее - </w:t>
            </w:r>
            <w:r w:rsidR="00D741E1" w:rsidRPr="005903DB">
              <w:rPr>
                <w:rFonts w:ascii="Tahoma" w:hAnsi="Tahoma" w:cs="Tahoma"/>
                <w:b/>
                <w:sz w:val="20"/>
              </w:rPr>
              <w:t>₽</w:t>
            </w:r>
            <w:r w:rsidR="006572A5" w:rsidRPr="005903DB">
              <w:rPr>
                <w:rFonts w:ascii="Tahoma" w:hAnsi="Tahoma" w:cs="Tahoma"/>
                <w:sz w:val="20"/>
              </w:rPr>
              <w:t>)</w:t>
            </w:r>
            <w:r w:rsidR="005D1F27" w:rsidRPr="005903DB">
              <w:rPr>
                <w:rFonts w:ascii="Tahoma" w:hAnsi="Tahoma" w:cs="Tahoma"/>
                <w:sz w:val="20"/>
              </w:rPr>
              <w:t xml:space="preserve"> </w:t>
            </w:r>
            <w:r w:rsidRPr="002E2A76">
              <w:rPr>
                <w:rFonts w:ascii="Tahoma" w:hAnsi="Tahoma" w:cs="Tahoma"/>
                <w:color w:val="FF0000"/>
                <w:sz w:val="20"/>
              </w:rPr>
              <w:t>]</w:t>
            </w:r>
            <w:r w:rsidR="003C62C0" w:rsidRPr="005903DB">
              <w:rPr>
                <w:rFonts w:ascii="Tahoma" w:hAnsi="Tahoma" w:cs="Tahoma"/>
                <w:sz w:val="20"/>
              </w:rPr>
              <w:t xml:space="preserve"> </w:t>
            </w:r>
            <w:r w:rsidR="003C62C0" w:rsidRPr="005903DB">
              <w:rPr>
                <w:rStyle w:val="ad"/>
                <w:rFonts w:cs="Tahoma"/>
              </w:rPr>
              <w:footnoteReference w:id="15"/>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1452183C" w:rsidR="00D741E1" w:rsidRPr="005903DB" w:rsidRDefault="002E2A76" w:rsidP="002C518E">
            <w:pPr>
              <w:spacing w:after="120"/>
              <w:ind w:firstLine="0"/>
              <w:jc w:val="left"/>
              <w:rPr>
                <w:rFonts w:ascii="Tahoma" w:hAnsi="Tahoma" w:cs="Tahoma"/>
                <w:sz w:val="20"/>
              </w:rPr>
            </w:pPr>
            <w:r w:rsidRPr="002E2A76">
              <w:rPr>
                <w:rFonts w:ascii="Tahoma" w:hAnsi="Tahoma" w:cs="Tahoma"/>
                <w:color w:val="FF0000"/>
                <w:sz w:val="20"/>
              </w:rPr>
              <w:t>[</w:t>
            </w:r>
            <w:r w:rsidR="002333EC" w:rsidRPr="005903DB">
              <w:rPr>
                <w:rFonts w:ascii="Tahoma" w:hAnsi="Tahoma" w:cs="Tahoma"/>
                <w:color w:val="FF0000"/>
                <w:sz w:val="20"/>
              </w:rPr>
              <w:t xml:space="preserve"> </w:t>
            </w:r>
            <w:r w:rsidRPr="002E2A76">
              <w:rPr>
                <w:rFonts w:ascii="Tahoma" w:hAnsi="Tahoma" w:cs="Tahoma"/>
                <w:color w:val="FF0000"/>
                <w:sz w:val="20"/>
              </w:rPr>
              <w:t>[</w:t>
            </w:r>
            <w:r w:rsidR="00D741E1" w:rsidRPr="005903DB">
              <w:rPr>
                <w:rFonts w:ascii="Tahoma" w:hAnsi="Tahoma" w:cs="Tahoma"/>
                <w:sz w:val="20"/>
              </w:rPr>
              <w:t>•</w:t>
            </w:r>
            <w:r w:rsidRPr="002E2A76">
              <w:rPr>
                <w:rFonts w:ascii="Tahoma" w:hAnsi="Tahoma" w:cs="Tahoma"/>
                <w:color w:val="FF0000"/>
                <w:sz w:val="20"/>
              </w:rPr>
              <w:t>]</w:t>
            </w:r>
            <w:r w:rsidR="00D741E1" w:rsidRPr="005903DB">
              <w:rPr>
                <w:rFonts w:ascii="Tahoma" w:hAnsi="Tahoma" w:cs="Tahoma"/>
                <w:sz w:val="20"/>
              </w:rPr>
              <w:t> </w:t>
            </w:r>
            <w:r w:rsidRPr="002E2A76">
              <w:rPr>
                <w:rFonts w:ascii="Tahoma" w:hAnsi="Tahoma" w:cs="Tahoma"/>
                <w:color w:val="FF0000"/>
                <w:sz w:val="20"/>
              </w:rPr>
              <w:t>[</w:t>
            </w:r>
            <w:r w:rsidR="005D1F27" w:rsidRPr="005903DB">
              <w:rPr>
                <w:rFonts w:ascii="Tahoma" w:hAnsi="Tahoma" w:cs="Tahoma"/>
                <w:sz w:val="20"/>
              </w:rPr>
              <w:t xml:space="preserve"> </w:t>
            </w:r>
            <w:r w:rsidR="00D741E1" w:rsidRPr="005903DB">
              <w:rPr>
                <w:rFonts w:ascii="Tahoma" w:hAnsi="Tahoma" w:cs="Tahoma"/>
                <w:sz w:val="20"/>
              </w:rPr>
              <w:t>₽</w:t>
            </w:r>
            <w:r w:rsidR="005D1F27" w:rsidRPr="005903DB">
              <w:rPr>
                <w:rFonts w:ascii="Tahoma" w:hAnsi="Tahoma" w:cs="Tahoma"/>
                <w:sz w:val="20"/>
              </w:rPr>
              <w:t xml:space="preserve"> </w:t>
            </w:r>
            <w:r w:rsidRPr="002E2A76">
              <w:rPr>
                <w:rFonts w:ascii="Tahoma" w:hAnsi="Tahoma" w:cs="Tahoma"/>
                <w:color w:val="FF0000"/>
                <w:sz w:val="20"/>
              </w:rPr>
              <w:t>]</w:t>
            </w:r>
            <w:r w:rsidR="002333EC" w:rsidRPr="005903DB">
              <w:rPr>
                <w:rFonts w:ascii="Tahoma" w:hAnsi="Tahoma" w:cs="Tahoma"/>
                <w:sz w:val="20"/>
              </w:rPr>
              <w:t xml:space="preserve"> </w:t>
            </w:r>
            <w:r w:rsidRPr="002E2A76">
              <w:rPr>
                <w:rFonts w:ascii="Tahoma" w:hAnsi="Tahoma" w:cs="Tahoma"/>
                <w:color w:val="FF0000"/>
                <w:sz w:val="20"/>
              </w:rPr>
              <w:t>]</w:t>
            </w:r>
            <w:r w:rsidR="002333EC" w:rsidRPr="005903DB">
              <w:rPr>
                <w:rFonts w:ascii="Tahoma" w:hAnsi="Tahoma" w:cs="Tahoma"/>
                <w:sz w:val="20"/>
              </w:rPr>
              <w:t xml:space="preserve"> </w:t>
            </w:r>
            <w:r w:rsidR="002333EC" w:rsidRPr="003571A1">
              <w:rPr>
                <w:rFonts w:ascii="Tahoma" w:hAnsi="Tahoma" w:cs="Tahoma"/>
                <w:color w:val="FF0000"/>
                <w:sz w:val="20"/>
                <w:vertAlign w:val="superscript"/>
                <w:lang w:val="en-US"/>
              </w:rPr>
              <w:footnoteReference w:id="16"/>
            </w:r>
          </w:p>
          <w:p w14:paraId="00AD8663" w14:textId="77777777" w:rsidR="00D741E1" w:rsidRPr="005903DB" w:rsidRDefault="00D741E1" w:rsidP="002C518E">
            <w:pPr>
              <w:spacing w:after="120"/>
              <w:ind w:firstLine="0"/>
              <w:jc w:val="left"/>
              <w:rPr>
                <w:rFonts w:ascii="Tahoma" w:hAnsi="Tahoma" w:cs="Tahoma"/>
                <w:color w:val="FF0000"/>
                <w:sz w:val="20"/>
              </w:rPr>
            </w:pPr>
            <w:r w:rsidRPr="005903DB">
              <w:rPr>
                <w:rFonts w:ascii="Tahoma" w:hAnsi="Tahoma" w:cs="Tahoma"/>
                <w:color w:val="FF0000"/>
                <w:sz w:val="20"/>
              </w:rPr>
              <w:t>/</w:t>
            </w:r>
          </w:p>
          <w:p w14:paraId="1C0943CE" w14:textId="269F60F0" w:rsidR="00D741E1" w:rsidRPr="005903DB" w:rsidRDefault="002E2A76" w:rsidP="002C518E">
            <w:pPr>
              <w:spacing w:after="120"/>
              <w:ind w:firstLine="0"/>
              <w:jc w:val="left"/>
              <w:rPr>
                <w:rFonts w:ascii="Tahoma" w:hAnsi="Tahoma" w:cs="Tahoma"/>
                <w:sz w:val="20"/>
              </w:rPr>
            </w:pPr>
            <w:proofErr w:type="gramStart"/>
            <w:r w:rsidRPr="002E2A76">
              <w:rPr>
                <w:rFonts w:ascii="Tahoma" w:hAnsi="Tahoma" w:cs="Tahoma"/>
                <w:color w:val="FF0000"/>
                <w:sz w:val="20"/>
              </w:rPr>
              <w:t>[</w:t>
            </w:r>
            <w:r w:rsidR="00B4033D" w:rsidRPr="005903DB">
              <w:rPr>
                <w:rFonts w:ascii="Tahoma" w:hAnsi="Tahoma" w:cs="Tahoma"/>
                <w:color w:val="FF0000"/>
                <w:sz w:val="20"/>
              </w:rPr>
              <w:t xml:space="preserve"> </w:t>
            </w:r>
            <w:r w:rsidR="00D741E1" w:rsidRPr="005903DB">
              <w:rPr>
                <w:rFonts w:ascii="Tahoma" w:hAnsi="Tahoma" w:cs="Tahoma"/>
                <w:sz w:val="20"/>
              </w:rPr>
              <w:t>НДС</w:t>
            </w:r>
            <w:proofErr w:type="gramEnd"/>
            <w:r w:rsidR="00D741E1" w:rsidRPr="005903DB">
              <w:rPr>
                <w:rFonts w:ascii="Tahoma" w:hAnsi="Tahoma" w:cs="Tahoma"/>
                <w:sz w:val="20"/>
              </w:rPr>
              <w:t xml:space="preserve"> не облагается на основании </w:t>
            </w:r>
            <w:proofErr w:type="spellStart"/>
            <w:r w:rsidR="00D741E1" w:rsidRPr="005903DB">
              <w:rPr>
                <w:rFonts w:ascii="Tahoma" w:hAnsi="Tahoma" w:cs="Tahoma"/>
                <w:sz w:val="20"/>
              </w:rPr>
              <w:t>пп</w:t>
            </w:r>
            <w:proofErr w:type="spellEnd"/>
            <w:r w:rsidR="00D741E1" w:rsidRPr="005903DB">
              <w:rPr>
                <w:rFonts w:ascii="Tahoma" w:hAnsi="Tahoma" w:cs="Tahoma"/>
                <w:sz w:val="20"/>
              </w:rPr>
              <w:t xml:space="preserve">. </w:t>
            </w:r>
            <w:r w:rsidRPr="002E2A76">
              <w:rPr>
                <w:rFonts w:ascii="Tahoma" w:hAnsi="Tahoma" w:cs="Tahoma"/>
                <w:color w:val="FF0000"/>
                <w:sz w:val="20"/>
              </w:rPr>
              <w:t>[</w:t>
            </w:r>
            <w:r w:rsidR="00D741E1" w:rsidRPr="005903DB">
              <w:rPr>
                <w:rFonts w:ascii="Tahoma" w:hAnsi="Tahoma" w:cs="Tahoma"/>
                <w:sz w:val="20"/>
              </w:rPr>
              <w:t>•</w:t>
            </w:r>
            <w:r w:rsidRPr="002E2A76">
              <w:rPr>
                <w:rFonts w:ascii="Tahoma" w:hAnsi="Tahoma" w:cs="Tahoma"/>
                <w:color w:val="FF0000"/>
                <w:sz w:val="20"/>
              </w:rPr>
              <w:t>]</w:t>
            </w:r>
            <w:r w:rsidR="00D741E1" w:rsidRPr="005903DB">
              <w:rPr>
                <w:rFonts w:ascii="Tahoma" w:hAnsi="Tahoma" w:cs="Tahoma"/>
                <w:sz w:val="20"/>
              </w:rPr>
              <w:t xml:space="preserve"> п.</w:t>
            </w:r>
            <w:r w:rsidRPr="002E2A76">
              <w:rPr>
                <w:rFonts w:ascii="Tahoma" w:hAnsi="Tahoma" w:cs="Tahoma"/>
                <w:color w:val="FF0000"/>
                <w:sz w:val="20"/>
              </w:rPr>
              <w:t>[</w:t>
            </w:r>
            <w:r w:rsidR="00D741E1" w:rsidRPr="005903DB">
              <w:rPr>
                <w:rFonts w:ascii="Tahoma" w:hAnsi="Tahoma" w:cs="Tahoma"/>
                <w:sz w:val="20"/>
              </w:rPr>
              <w:t>•</w:t>
            </w:r>
            <w:r w:rsidRPr="002E2A76">
              <w:rPr>
                <w:rFonts w:ascii="Tahoma" w:hAnsi="Tahoma" w:cs="Tahoma"/>
                <w:color w:val="FF0000"/>
                <w:sz w:val="20"/>
              </w:rPr>
              <w:t>]</w:t>
            </w:r>
            <w:r w:rsidR="00D741E1" w:rsidRPr="005903DB">
              <w:rPr>
                <w:rFonts w:ascii="Tahoma" w:hAnsi="Tahoma" w:cs="Tahoma"/>
                <w:sz w:val="20"/>
              </w:rPr>
              <w:t xml:space="preserve"> ст. </w:t>
            </w:r>
            <w:r w:rsidRPr="002E2A76">
              <w:rPr>
                <w:rFonts w:ascii="Tahoma" w:hAnsi="Tahoma" w:cs="Tahoma"/>
                <w:color w:val="FF0000"/>
                <w:sz w:val="20"/>
              </w:rPr>
              <w:t>[</w:t>
            </w:r>
            <w:r w:rsidR="00D741E1" w:rsidRPr="005903DB">
              <w:rPr>
                <w:rFonts w:ascii="Tahoma" w:hAnsi="Tahoma" w:cs="Tahoma"/>
                <w:sz w:val="20"/>
              </w:rPr>
              <w:t>•</w:t>
            </w:r>
            <w:r w:rsidRPr="002E2A76">
              <w:rPr>
                <w:rFonts w:ascii="Tahoma" w:hAnsi="Tahoma" w:cs="Tahoma"/>
                <w:color w:val="FF0000"/>
                <w:sz w:val="20"/>
              </w:rPr>
              <w:t>]</w:t>
            </w:r>
            <w:r w:rsidR="00D741E1" w:rsidRPr="005903DB">
              <w:rPr>
                <w:rFonts w:ascii="Tahoma" w:hAnsi="Tahoma" w:cs="Tahoma"/>
                <w:sz w:val="20"/>
              </w:rPr>
              <w:t xml:space="preserve"> Налогового кодекса РФ.</w:t>
            </w:r>
            <w:r w:rsidR="00B4033D" w:rsidRPr="005903DB">
              <w:rPr>
                <w:rFonts w:ascii="Tahoma" w:hAnsi="Tahoma" w:cs="Tahoma"/>
                <w:sz w:val="20"/>
              </w:rPr>
              <w:t xml:space="preserve"> </w:t>
            </w:r>
            <w:bookmarkStart w:id="0" w:name="_Ref160720686"/>
            <w:r w:rsidRPr="002E2A76">
              <w:rPr>
                <w:rFonts w:ascii="Tahoma" w:hAnsi="Tahoma" w:cs="Tahoma"/>
                <w:color w:val="FF0000"/>
                <w:sz w:val="20"/>
              </w:rPr>
              <w:t>]</w:t>
            </w:r>
            <w:r w:rsidR="00D741E1" w:rsidRPr="005903DB">
              <w:rPr>
                <w:rFonts w:ascii="Tahoma" w:hAnsi="Tahoma" w:cs="Tahoma"/>
                <w:color w:val="FF0000"/>
                <w:sz w:val="20"/>
              </w:rPr>
              <w:t xml:space="preserve"> </w:t>
            </w:r>
            <w:r w:rsidR="00D741E1" w:rsidRPr="005903DB">
              <w:rPr>
                <w:rStyle w:val="ad"/>
                <w:rFonts w:cs="Tahoma"/>
              </w:rPr>
              <w:footnoteReference w:id="17"/>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05AB881D" w:rsidR="00D741E1" w:rsidRPr="005903DB" w:rsidRDefault="002E2A76" w:rsidP="005450BB">
            <w:pPr>
              <w:spacing w:after="120"/>
              <w:ind w:firstLine="0"/>
              <w:jc w:val="left"/>
              <w:rPr>
                <w:rFonts w:ascii="Tahoma" w:hAnsi="Tahoma" w:cs="Tahoma"/>
                <w:bCs/>
                <w:sz w:val="20"/>
              </w:rPr>
            </w:pPr>
            <w:r w:rsidRPr="002E2A76">
              <w:rPr>
                <w:rFonts w:ascii="Tahoma" w:hAnsi="Tahoma" w:cs="Tahoma"/>
                <w:bCs/>
                <w:color w:val="FF0000"/>
                <w:sz w:val="20"/>
              </w:rPr>
              <w:t>[</w:t>
            </w:r>
            <w:r w:rsidR="00D741E1" w:rsidRPr="005903DB">
              <w:rPr>
                <w:rFonts w:ascii="Tahoma" w:hAnsi="Tahoma" w:cs="Tahoma"/>
                <w:bCs/>
                <w:sz w:val="20"/>
              </w:rPr>
              <w:t>•</w:t>
            </w:r>
            <w:r w:rsidRPr="002E2A76">
              <w:rPr>
                <w:rFonts w:ascii="Tahoma" w:hAnsi="Tahoma" w:cs="Tahoma"/>
                <w:bCs/>
                <w:color w:val="FF0000"/>
                <w:sz w:val="20"/>
              </w:rPr>
              <w:t>]</w:t>
            </w:r>
            <w:r w:rsidR="00D741E1" w:rsidRPr="005903DB">
              <w:rPr>
                <w:rFonts w:ascii="Tahoma" w:hAnsi="Tahoma" w:cs="Tahoma"/>
                <w:bCs/>
                <w:sz w:val="20"/>
              </w:rPr>
              <w:t> </w:t>
            </w:r>
            <w:r w:rsidRPr="002E2A76">
              <w:rPr>
                <w:rFonts w:ascii="Tahoma" w:hAnsi="Tahoma" w:cs="Tahoma"/>
                <w:color w:val="FF0000"/>
                <w:sz w:val="20"/>
              </w:rPr>
              <w:t>[</w:t>
            </w:r>
            <w:r w:rsidR="005D1F27" w:rsidRPr="005903DB">
              <w:rPr>
                <w:rFonts w:ascii="Tahoma" w:hAnsi="Tahoma" w:cs="Tahoma"/>
                <w:sz w:val="20"/>
              </w:rPr>
              <w:t xml:space="preserve"> ₽ </w:t>
            </w:r>
            <w:r w:rsidRPr="002E2A76">
              <w:rPr>
                <w:rFonts w:ascii="Tahoma" w:hAnsi="Tahoma" w:cs="Tahoma"/>
                <w:color w:val="FF0000"/>
                <w:sz w:val="20"/>
              </w:rPr>
              <w:t>]</w:t>
            </w:r>
          </w:p>
        </w:tc>
      </w:tr>
    </w:tbl>
    <w:p w14:paraId="6F0859C0" w14:textId="30719144" w:rsidR="00897F8C" w:rsidRPr="005903DB" w:rsidRDefault="002E2A76" w:rsidP="00BB060B">
      <w:pPr>
        <w:pStyle w:val="afff5"/>
        <w:rPr>
          <w:color w:val="FF0000"/>
          <w:u w:color="FF0000"/>
          <w:bdr w:val="nil"/>
        </w:rPr>
      </w:pPr>
      <w:r w:rsidRPr="002E2A76">
        <w:rPr>
          <w:color w:val="FF0000"/>
        </w:rPr>
        <w:t>[</w:t>
      </w:r>
    </w:p>
    <w:tbl>
      <w:tblPr>
        <w:tblStyle w:val="affc"/>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592D52" w14:paraId="39E76457" w14:textId="77777777" w:rsidTr="003571A1">
        <w:trPr>
          <w:trHeight w:val="1720"/>
        </w:trPr>
        <w:tc>
          <w:tcPr>
            <w:tcW w:w="2219" w:type="dxa"/>
            <w:shd w:val="clear" w:color="auto" w:fill="auto"/>
          </w:tcPr>
          <w:p w14:paraId="555DE983" w14:textId="3F5BD2F7" w:rsidR="00897F8C" w:rsidRPr="003571A1" w:rsidRDefault="00897F8C" w:rsidP="003571A1">
            <w:pPr>
              <w:spacing w:before="120" w:after="240"/>
              <w:ind w:left="137" w:firstLine="5"/>
              <w:jc w:val="left"/>
              <w:rPr>
                <w:rFonts w:ascii="Tahoma" w:hAnsi="Tahoma" w:cs="Tahoma"/>
                <w:sz w:val="20"/>
              </w:rPr>
            </w:pPr>
            <w:r w:rsidRPr="003571A1">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09894CD5" w:rsidR="00897F8C" w:rsidRPr="003571A1" w:rsidRDefault="00897F8C" w:rsidP="003571A1">
            <w:pPr>
              <w:spacing w:before="120" w:after="240"/>
              <w:ind w:firstLine="5"/>
              <w:jc w:val="left"/>
              <w:rPr>
                <w:rFonts w:ascii="Tahoma" w:hAnsi="Tahoma" w:cs="Tahoma"/>
                <w:sz w:val="20"/>
              </w:rPr>
            </w:pPr>
            <w:r w:rsidRPr="003571A1">
              <w:rPr>
                <w:rFonts w:ascii="Tahoma" w:hAnsi="Tahoma" w:cs="Tahoma"/>
                <w:sz w:val="20"/>
              </w:rPr>
              <w:t xml:space="preserve">Сумма </w:t>
            </w:r>
            <w:r w:rsidR="002E2A76" w:rsidRPr="002E2A76">
              <w:rPr>
                <w:rFonts w:ascii="Tahoma" w:hAnsi="Tahoma" w:cs="Tahoma"/>
                <w:color w:val="FF0000"/>
                <w:sz w:val="20"/>
                <w:u w:color="FF0000"/>
              </w:rPr>
              <w:t>[</w:t>
            </w:r>
            <w:r w:rsidRPr="003571A1">
              <w:rPr>
                <w:rFonts w:ascii="Tahoma" w:hAnsi="Tahoma" w:cs="Tahoma"/>
                <w:sz w:val="20"/>
              </w:rPr>
              <w:t>без НДС</w:t>
            </w:r>
            <w:r w:rsidR="002E2A76" w:rsidRPr="002E2A76">
              <w:rPr>
                <w:rFonts w:ascii="Tahoma" w:hAnsi="Tahoma" w:cs="Tahoma"/>
                <w:color w:val="FF0000"/>
                <w:sz w:val="20"/>
              </w:rPr>
              <w:t>]</w:t>
            </w:r>
            <w:r w:rsidR="003F115A" w:rsidRPr="003571A1">
              <w:rPr>
                <w:rFonts w:ascii="Tahoma" w:hAnsi="Tahoma" w:cs="Tahoma"/>
                <w:color w:val="FF0000"/>
                <w:sz w:val="20"/>
              </w:rPr>
              <w:t xml:space="preserve"> </w:t>
            </w:r>
            <w:r w:rsidRPr="005903DB">
              <w:rPr>
                <w:rStyle w:val="ad"/>
                <w:rFonts w:cs="Tahoma"/>
              </w:rPr>
              <w:footnoteReference w:id="18"/>
            </w:r>
            <w:r w:rsidRPr="003571A1">
              <w:rPr>
                <w:rFonts w:ascii="Tahoma" w:hAnsi="Tahoma" w:cs="Tahoma"/>
                <w:sz w:val="20"/>
              </w:rPr>
              <w:t xml:space="preserve"> </w:t>
            </w:r>
          </w:p>
        </w:tc>
        <w:tc>
          <w:tcPr>
            <w:tcW w:w="2461" w:type="dxa"/>
            <w:shd w:val="clear" w:color="auto" w:fill="auto"/>
            <w:tcMar>
              <w:left w:w="113" w:type="dxa"/>
              <w:right w:w="113" w:type="dxa"/>
            </w:tcMar>
          </w:tcPr>
          <w:p w14:paraId="7E70A526" w14:textId="08890394" w:rsidR="00897F8C" w:rsidRPr="003571A1" w:rsidRDefault="00897F8C" w:rsidP="003571A1">
            <w:pPr>
              <w:spacing w:before="120" w:after="240"/>
              <w:ind w:firstLine="5"/>
              <w:jc w:val="left"/>
              <w:rPr>
                <w:rFonts w:ascii="Tahoma" w:hAnsi="Tahoma" w:cs="Tahoma"/>
                <w:sz w:val="20"/>
              </w:rPr>
            </w:pPr>
            <w:r w:rsidRPr="003571A1">
              <w:rPr>
                <w:rFonts w:ascii="Tahoma" w:hAnsi="Tahoma" w:cs="Tahoma"/>
                <w:sz w:val="20"/>
              </w:rPr>
              <w:t xml:space="preserve">Сумма НДС </w:t>
            </w:r>
            <w:r w:rsidR="002E2A76" w:rsidRPr="002E2A76">
              <w:rPr>
                <w:rFonts w:ascii="Tahoma" w:hAnsi="Tahoma" w:cs="Tahoma"/>
                <w:color w:val="FF0000"/>
                <w:sz w:val="20"/>
              </w:rPr>
              <w:t>[</w:t>
            </w:r>
            <w:r w:rsidRPr="003571A1">
              <w:rPr>
                <w:rFonts w:ascii="Tahoma" w:hAnsi="Tahoma" w:cs="Tahoma"/>
                <w:sz w:val="20"/>
              </w:rPr>
              <w:t>(</w:t>
            </w:r>
            <w:r w:rsidR="002E2A76" w:rsidRPr="002E2A76">
              <w:rPr>
                <w:rFonts w:ascii="Tahoma" w:hAnsi="Tahoma" w:cs="Tahoma"/>
                <w:color w:val="FF0000"/>
                <w:sz w:val="20"/>
                <w:u w:color="FF0000"/>
              </w:rPr>
              <w:t>[</w:t>
            </w:r>
            <w:r w:rsidRPr="003571A1">
              <w:rPr>
                <w:rFonts w:ascii="Tahoma" w:hAnsi="Tahoma" w:cs="Tahoma"/>
                <w:sz w:val="20"/>
              </w:rPr>
              <w:t>•</w:t>
            </w:r>
            <w:r w:rsidR="002E2A76" w:rsidRPr="002E2A76">
              <w:rPr>
                <w:rFonts w:ascii="Tahoma" w:hAnsi="Tahoma" w:cs="Tahoma"/>
                <w:color w:val="FF0000"/>
                <w:sz w:val="20"/>
              </w:rPr>
              <w:t>]</w:t>
            </w:r>
            <w:r w:rsidRPr="003571A1">
              <w:rPr>
                <w:rFonts w:ascii="Tahoma" w:hAnsi="Tahoma" w:cs="Tahoma"/>
                <w:sz w:val="20"/>
              </w:rPr>
              <w:t>%)</w:t>
            </w:r>
            <w:r w:rsidR="002E2A76" w:rsidRPr="002E2A76">
              <w:rPr>
                <w:rFonts w:ascii="Tahoma" w:hAnsi="Tahoma" w:cs="Tahoma"/>
                <w:color w:val="FF0000"/>
                <w:sz w:val="20"/>
              </w:rPr>
              <w:t>]</w:t>
            </w:r>
            <w:r w:rsidR="003F115A" w:rsidRPr="003571A1">
              <w:rPr>
                <w:rFonts w:ascii="Tahoma" w:hAnsi="Tahoma" w:cs="Tahoma"/>
                <w:color w:val="FF0000"/>
                <w:sz w:val="20"/>
              </w:rPr>
              <w:t xml:space="preserve"> </w:t>
            </w:r>
            <w:r w:rsidRPr="005903DB">
              <w:rPr>
                <w:rStyle w:val="ad"/>
                <w:rFonts w:cs="Tahoma"/>
              </w:rPr>
              <w:footnoteReference w:id="19"/>
            </w:r>
          </w:p>
          <w:p w14:paraId="427CB105" w14:textId="718E751A" w:rsidR="00897F8C" w:rsidRPr="003571A1" w:rsidRDefault="002E2A76" w:rsidP="003571A1">
            <w:pPr>
              <w:spacing w:before="120" w:after="240"/>
              <w:ind w:firstLine="5"/>
              <w:jc w:val="left"/>
              <w:rPr>
                <w:rFonts w:ascii="Tahoma" w:hAnsi="Tahoma" w:cs="Tahoma"/>
                <w:sz w:val="20"/>
              </w:rPr>
            </w:pPr>
            <w:r w:rsidRPr="002E2A76">
              <w:rPr>
                <w:rFonts w:ascii="Tahoma" w:hAnsi="Tahoma" w:cs="Tahoma"/>
                <w:color w:val="FF0000"/>
                <w:sz w:val="20"/>
                <w:u w:color="FF0000"/>
              </w:rPr>
              <w:t>[</w:t>
            </w:r>
            <w:r w:rsidR="00897F8C" w:rsidRPr="003571A1">
              <w:rPr>
                <w:rFonts w:ascii="Tahoma" w:hAnsi="Tahoma" w:cs="Tahoma"/>
                <w:sz w:val="20"/>
              </w:rPr>
              <w:t xml:space="preserve">НДС не облагается на основании </w:t>
            </w:r>
            <w:proofErr w:type="spellStart"/>
            <w:r w:rsidR="00897F8C" w:rsidRPr="003571A1">
              <w:rPr>
                <w:rFonts w:ascii="Tahoma" w:hAnsi="Tahoma" w:cs="Tahoma"/>
                <w:sz w:val="20"/>
              </w:rPr>
              <w:t>пп</w:t>
            </w:r>
            <w:proofErr w:type="spellEnd"/>
            <w:r w:rsidR="00897F8C" w:rsidRPr="003571A1">
              <w:rPr>
                <w:rFonts w:ascii="Tahoma" w:hAnsi="Tahoma" w:cs="Tahoma"/>
                <w:sz w:val="20"/>
              </w:rPr>
              <w:t xml:space="preserve">. </w:t>
            </w:r>
            <w:r w:rsidRPr="002E2A76">
              <w:rPr>
                <w:rFonts w:ascii="Tahoma" w:hAnsi="Tahoma" w:cs="Tahoma"/>
                <w:color w:val="FF0000"/>
                <w:sz w:val="20"/>
                <w:u w:color="FF0000"/>
              </w:rPr>
              <w:t>[</w:t>
            </w:r>
            <w:r w:rsidR="00897F8C" w:rsidRPr="003571A1">
              <w:rPr>
                <w:rFonts w:ascii="Tahoma" w:hAnsi="Tahoma" w:cs="Tahoma"/>
                <w:sz w:val="20"/>
              </w:rPr>
              <w:t>•</w:t>
            </w:r>
            <w:r w:rsidRPr="002E2A76">
              <w:rPr>
                <w:rFonts w:ascii="Tahoma" w:hAnsi="Tahoma" w:cs="Tahoma"/>
                <w:color w:val="FF0000"/>
                <w:sz w:val="20"/>
              </w:rPr>
              <w:t>]</w:t>
            </w:r>
            <w:r w:rsidR="00897F8C" w:rsidRPr="003571A1">
              <w:rPr>
                <w:rFonts w:ascii="Tahoma" w:hAnsi="Tahoma" w:cs="Tahoma"/>
                <w:sz w:val="20"/>
              </w:rPr>
              <w:t xml:space="preserve"> </w:t>
            </w:r>
            <w:proofErr w:type="gramStart"/>
            <w:r w:rsidR="00897F8C" w:rsidRPr="003571A1">
              <w:rPr>
                <w:rFonts w:ascii="Tahoma" w:hAnsi="Tahoma" w:cs="Tahoma"/>
                <w:sz w:val="20"/>
              </w:rPr>
              <w:t>п.</w:t>
            </w:r>
            <w:r w:rsidRPr="002E2A76">
              <w:rPr>
                <w:rFonts w:ascii="Tahoma" w:hAnsi="Tahoma" w:cs="Tahoma"/>
                <w:color w:val="FF0000"/>
                <w:sz w:val="20"/>
                <w:u w:color="FF0000"/>
              </w:rPr>
              <w:t>[</w:t>
            </w:r>
            <w:proofErr w:type="gramEnd"/>
            <w:r w:rsidR="00897F8C" w:rsidRPr="003571A1">
              <w:rPr>
                <w:rFonts w:ascii="Tahoma" w:hAnsi="Tahoma" w:cs="Tahoma"/>
                <w:sz w:val="20"/>
              </w:rPr>
              <w:t>•</w:t>
            </w:r>
            <w:r w:rsidRPr="002E2A76">
              <w:rPr>
                <w:rFonts w:ascii="Tahoma" w:hAnsi="Tahoma" w:cs="Tahoma"/>
                <w:color w:val="FF0000"/>
                <w:sz w:val="20"/>
              </w:rPr>
              <w:t>]</w:t>
            </w:r>
            <w:r w:rsidR="00897F8C" w:rsidRPr="003571A1">
              <w:rPr>
                <w:rFonts w:ascii="Tahoma" w:hAnsi="Tahoma" w:cs="Tahoma"/>
                <w:sz w:val="20"/>
              </w:rPr>
              <w:t xml:space="preserve"> ст. </w:t>
            </w:r>
            <w:r w:rsidRPr="002E2A76">
              <w:rPr>
                <w:rFonts w:ascii="Tahoma" w:hAnsi="Tahoma" w:cs="Tahoma"/>
                <w:color w:val="FF0000"/>
                <w:sz w:val="20"/>
                <w:u w:color="FF0000"/>
              </w:rPr>
              <w:t>[</w:t>
            </w:r>
            <w:r w:rsidR="00897F8C" w:rsidRPr="003571A1">
              <w:rPr>
                <w:rFonts w:ascii="Tahoma" w:hAnsi="Tahoma" w:cs="Tahoma"/>
                <w:sz w:val="20"/>
              </w:rPr>
              <w:t>•</w:t>
            </w:r>
            <w:r w:rsidRPr="002E2A76">
              <w:rPr>
                <w:rFonts w:ascii="Tahoma" w:hAnsi="Tahoma" w:cs="Tahoma"/>
                <w:color w:val="FF0000"/>
                <w:sz w:val="20"/>
              </w:rPr>
              <w:t>]</w:t>
            </w:r>
            <w:r w:rsidR="00897F8C" w:rsidRPr="003571A1">
              <w:rPr>
                <w:rFonts w:ascii="Tahoma" w:hAnsi="Tahoma" w:cs="Tahoma"/>
                <w:sz w:val="20"/>
              </w:rPr>
              <w:t xml:space="preserve"> Налогового кодекса РФ.</w:t>
            </w:r>
            <w:r w:rsidRPr="002E2A76">
              <w:rPr>
                <w:rFonts w:ascii="Tahoma" w:hAnsi="Tahoma" w:cs="Tahoma"/>
                <w:color w:val="FF0000"/>
                <w:sz w:val="20"/>
              </w:rPr>
              <w:t>]</w:t>
            </w:r>
            <w:r w:rsidR="00897F8C" w:rsidRPr="003571A1">
              <w:rPr>
                <w:rFonts w:ascii="Tahoma" w:hAnsi="Tahoma" w:cs="Tahoma"/>
                <w:sz w:val="20"/>
              </w:rPr>
              <w:t xml:space="preserve"> </w:t>
            </w:r>
            <w:r w:rsidR="00897F8C" w:rsidRPr="005903DB">
              <w:rPr>
                <w:rStyle w:val="ad"/>
                <w:rFonts w:cs="Tahoma"/>
              </w:rPr>
              <w:footnoteReference w:id="20"/>
            </w:r>
          </w:p>
        </w:tc>
        <w:tc>
          <w:tcPr>
            <w:tcW w:w="2198" w:type="dxa"/>
            <w:shd w:val="clear" w:color="auto" w:fill="auto"/>
            <w:tcMar>
              <w:left w:w="113" w:type="dxa"/>
              <w:right w:w="113" w:type="dxa"/>
            </w:tcMar>
          </w:tcPr>
          <w:p w14:paraId="43FC1CBD" w14:textId="0F9C216C" w:rsidR="00897F8C" w:rsidRPr="003571A1" w:rsidRDefault="00897F8C" w:rsidP="003571A1">
            <w:pPr>
              <w:spacing w:before="120" w:after="240"/>
              <w:ind w:firstLine="5"/>
              <w:jc w:val="left"/>
              <w:rPr>
                <w:rFonts w:ascii="Tahoma" w:hAnsi="Tahoma" w:cs="Tahoma"/>
                <w:sz w:val="20"/>
              </w:rPr>
            </w:pPr>
            <w:r w:rsidRPr="003571A1">
              <w:rPr>
                <w:rFonts w:ascii="Tahoma" w:hAnsi="Tahoma" w:cs="Tahoma"/>
                <w:sz w:val="20"/>
              </w:rPr>
              <w:t xml:space="preserve">Итого </w:t>
            </w:r>
            <w:r w:rsidR="002E2A76" w:rsidRPr="002E2A76">
              <w:rPr>
                <w:rFonts w:ascii="Tahoma" w:hAnsi="Tahoma" w:cs="Tahoma"/>
                <w:color w:val="FF0000"/>
                <w:sz w:val="20"/>
                <w:u w:color="FF0000"/>
              </w:rPr>
              <w:t>[</w:t>
            </w:r>
            <w:r w:rsidR="007F1C69" w:rsidRPr="003571A1">
              <w:rPr>
                <w:rFonts w:ascii="Tahoma" w:hAnsi="Tahoma" w:cs="Tahoma"/>
                <w:sz w:val="20"/>
                <w:u w:color="FF0000"/>
              </w:rPr>
              <w:t>,</w:t>
            </w:r>
            <w:r w:rsidR="007F1C69" w:rsidRPr="003571A1">
              <w:rPr>
                <w:rFonts w:ascii="Tahoma" w:hAnsi="Tahoma" w:cs="Tahoma"/>
                <w:color w:val="FF0000"/>
                <w:sz w:val="20"/>
                <w:u w:color="FF0000"/>
              </w:rPr>
              <w:t xml:space="preserve"> </w:t>
            </w:r>
            <w:r w:rsidRPr="003571A1">
              <w:rPr>
                <w:rFonts w:ascii="Tahoma" w:hAnsi="Tahoma" w:cs="Tahoma"/>
                <w:sz w:val="20"/>
              </w:rPr>
              <w:t>включая НДС</w:t>
            </w:r>
            <w:r w:rsidR="002E2A76" w:rsidRPr="002E2A76">
              <w:rPr>
                <w:rFonts w:ascii="Tahoma" w:hAnsi="Tahoma" w:cs="Tahoma"/>
                <w:color w:val="FF0000"/>
                <w:sz w:val="20"/>
              </w:rPr>
              <w:t>]</w:t>
            </w:r>
            <w:r w:rsidR="003F115A" w:rsidRPr="003571A1">
              <w:rPr>
                <w:rFonts w:ascii="Tahoma" w:hAnsi="Tahoma" w:cs="Tahoma"/>
                <w:color w:val="FF0000"/>
                <w:sz w:val="20"/>
              </w:rPr>
              <w:t xml:space="preserve"> </w:t>
            </w:r>
            <w:r w:rsidRPr="005903DB">
              <w:rPr>
                <w:rStyle w:val="ad"/>
                <w:rFonts w:cs="Tahoma"/>
              </w:rPr>
              <w:footnoteReference w:id="21"/>
            </w:r>
          </w:p>
        </w:tc>
      </w:tr>
      <w:tr w:rsidR="007F1C69" w:rsidRPr="00592D52" w14:paraId="21EA989D" w14:textId="77777777" w:rsidTr="007F1C69">
        <w:tc>
          <w:tcPr>
            <w:tcW w:w="2219" w:type="dxa"/>
            <w:shd w:val="clear" w:color="auto" w:fill="auto"/>
          </w:tcPr>
          <w:p w14:paraId="7D0123BC" w14:textId="713B72F0" w:rsidR="00897F8C" w:rsidRPr="003571A1" w:rsidRDefault="002E2A76" w:rsidP="003571A1">
            <w:pPr>
              <w:spacing w:before="120" w:after="240"/>
              <w:ind w:left="137" w:firstLine="5"/>
              <w:jc w:val="left"/>
              <w:rPr>
                <w:rFonts w:ascii="Tahoma" w:hAnsi="Tahoma" w:cs="Tahoma"/>
                <w:sz w:val="20"/>
              </w:rPr>
            </w:pPr>
            <w:r w:rsidRPr="002E2A76">
              <w:rPr>
                <w:rFonts w:ascii="Tahoma" w:hAnsi="Tahoma" w:cs="Tahoma"/>
                <w:color w:val="FF0000"/>
                <w:sz w:val="20"/>
              </w:rPr>
              <w:t>[</w:t>
            </w:r>
            <w:r w:rsidR="00092449">
              <w:rPr>
                <w:rFonts w:ascii="Tahoma" w:hAnsi="Tahoma" w:cs="Tahoma"/>
                <w:sz w:val="20"/>
              </w:rPr>
              <w:t xml:space="preserve"> </w:t>
            </w:r>
            <w:r w:rsidR="00897F8C" w:rsidRPr="003571A1">
              <w:rPr>
                <w:rFonts w:ascii="Tahoma" w:hAnsi="Tahoma" w:cs="Tahoma"/>
                <w:sz w:val="20"/>
              </w:rPr>
              <w:t>Работы</w:t>
            </w:r>
            <w:r w:rsidRPr="002E2A76">
              <w:rPr>
                <w:rFonts w:ascii="Tahoma" w:hAnsi="Tahoma" w:cs="Tahoma"/>
                <w:color w:val="FF0000"/>
                <w:sz w:val="20"/>
              </w:rPr>
              <w:t>]</w:t>
            </w:r>
            <w:r w:rsidR="00092449">
              <w:rPr>
                <w:rFonts w:ascii="Tahoma" w:hAnsi="Tahoma" w:cs="Tahoma"/>
                <w:sz w:val="20"/>
              </w:rPr>
              <w:t xml:space="preserve"> / </w:t>
            </w:r>
            <w:r w:rsidRPr="002E2A76">
              <w:rPr>
                <w:rFonts w:ascii="Tahoma" w:hAnsi="Tahoma" w:cs="Tahoma"/>
                <w:color w:val="FF0000"/>
                <w:sz w:val="20"/>
              </w:rPr>
              <w:t>[</w:t>
            </w:r>
            <w:r w:rsidR="00092449">
              <w:rPr>
                <w:rFonts w:ascii="Tahoma" w:hAnsi="Tahoma" w:cs="Tahoma"/>
                <w:sz w:val="20"/>
              </w:rPr>
              <w:t xml:space="preserve"> услуги </w:t>
            </w:r>
            <w:r w:rsidRPr="002E2A76">
              <w:rPr>
                <w:rFonts w:ascii="Tahoma" w:hAnsi="Tahoma" w:cs="Tahoma"/>
                <w:color w:val="FF0000"/>
                <w:sz w:val="20"/>
              </w:rPr>
              <w:t>]</w:t>
            </w:r>
            <w:r w:rsidR="004E7F52" w:rsidRPr="005903DB">
              <w:rPr>
                <w:rFonts w:ascii="Tahoma" w:hAnsi="Tahoma" w:cs="Tahoma"/>
                <w:sz w:val="20"/>
              </w:rPr>
              <w:t xml:space="preserve"> </w:t>
            </w:r>
            <w:r w:rsidRPr="002E2A76">
              <w:rPr>
                <w:rFonts w:ascii="Tahoma" w:hAnsi="Tahoma" w:cs="Tahoma"/>
                <w:color w:val="FF0000"/>
                <w:sz w:val="20"/>
                <w:u w:color="FF0000"/>
              </w:rPr>
              <w:t>[</w:t>
            </w:r>
            <w:r w:rsidR="004E7F52" w:rsidRPr="005903DB">
              <w:rPr>
                <w:rFonts w:ascii="Tahoma" w:hAnsi="Tahoma" w:cs="Tahoma"/>
                <w:sz w:val="20"/>
              </w:rPr>
              <w:t>•</w:t>
            </w:r>
            <w:r w:rsidRPr="002E2A76">
              <w:rPr>
                <w:rFonts w:ascii="Tahoma" w:hAnsi="Tahoma" w:cs="Tahoma"/>
                <w:color w:val="FF0000"/>
                <w:sz w:val="20"/>
              </w:rPr>
              <w:t>]</w:t>
            </w:r>
            <w:r w:rsidR="004E7F52" w:rsidRPr="003571A1">
              <w:rPr>
                <w:rFonts w:ascii="Tahoma" w:hAnsi="Tahoma" w:cs="Tahoma"/>
                <w:color w:val="FF0000"/>
                <w:sz w:val="20"/>
              </w:rPr>
              <w:t xml:space="preserve"> </w:t>
            </w:r>
            <w:r w:rsidR="00B13E76" w:rsidRPr="003571A1">
              <w:rPr>
                <w:rStyle w:val="ad"/>
                <w:rFonts w:cs="Tahoma"/>
              </w:rPr>
              <w:footnoteReference w:id="22"/>
            </w:r>
            <w:r w:rsidR="007D2ED0" w:rsidRPr="003571A1">
              <w:rPr>
                <w:rFonts w:ascii="Tahoma" w:hAnsi="Tahoma" w:cs="Tahoma"/>
                <w:color w:val="FF0000"/>
                <w:sz w:val="20"/>
              </w:rPr>
              <w:t xml:space="preserve"> </w:t>
            </w:r>
            <w:r w:rsidRPr="002E2A76">
              <w:rPr>
                <w:rFonts w:ascii="Tahoma" w:hAnsi="Tahoma" w:cs="Tahoma"/>
                <w:color w:val="FF0000"/>
                <w:sz w:val="20"/>
              </w:rPr>
              <w:t>[</w:t>
            </w:r>
            <w:r w:rsidR="00E11A1B" w:rsidRPr="005903DB">
              <w:rPr>
                <w:rFonts w:ascii="Tahoma" w:hAnsi="Tahoma" w:cs="Tahoma"/>
                <w:color w:val="FF0000"/>
                <w:sz w:val="20"/>
              </w:rPr>
              <w:t xml:space="preserve"> </w:t>
            </w:r>
            <w:r w:rsidR="00FB6E4B" w:rsidRPr="003571A1">
              <w:rPr>
                <w:rFonts w:ascii="Tahoma" w:hAnsi="Tahoma" w:cs="Tahoma"/>
                <w:sz w:val="20"/>
              </w:rPr>
              <w:t xml:space="preserve">, </w:t>
            </w:r>
            <w:r w:rsidR="007D2ED0" w:rsidRPr="003571A1">
              <w:rPr>
                <w:rFonts w:ascii="Tahoma" w:hAnsi="Tahoma" w:cs="Tahoma"/>
                <w:sz w:val="20"/>
              </w:rPr>
              <w:t>в том числе</w:t>
            </w:r>
            <w:r w:rsidR="00E11A1B" w:rsidRPr="005903DB">
              <w:rPr>
                <w:rFonts w:ascii="Tahoma" w:hAnsi="Tahoma" w:cs="Tahoma"/>
                <w:sz w:val="20"/>
              </w:rPr>
              <w:t xml:space="preserve">: </w:t>
            </w:r>
            <w:r w:rsidRPr="002E2A76">
              <w:rPr>
                <w:rFonts w:ascii="Tahoma" w:hAnsi="Tahoma" w:cs="Tahoma"/>
                <w:color w:val="FF0000"/>
                <w:sz w:val="20"/>
              </w:rPr>
              <w:t>]</w:t>
            </w:r>
          </w:p>
        </w:tc>
        <w:tc>
          <w:tcPr>
            <w:tcW w:w="2194" w:type="dxa"/>
            <w:shd w:val="clear" w:color="auto" w:fill="auto"/>
            <w:tcMar>
              <w:left w:w="113" w:type="dxa"/>
              <w:right w:w="113" w:type="dxa"/>
            </w:tcMar>
          </w:tcPr>
          <w:p w14:paraId="2FC4E41A" w14:textId="78F1C7FB" w:rsidR="00897F8C" w:rsidRPr="003571A1" w:rsidRDefault="002E2A76" w:rsidP="003571A1">
            <w:pPr>
              <w:spacing w:before="120" w:after="240"/>
              <w:ind w:firstLine="5"/>
              <w:rPr>
                <w:rFonts w:ascii="Tahoma" w:hAnsi="Tahoma" w:cs="Tahoma"/>
                <w:sz w:val="20"/>
              </w:rPr>
            </w:pPr>
            <w:r w:rsidRPr="002E2A76">
              <w:rPr>
                <w:rFonts w:ascii="Tahoma" w:hAnsi="Tahoma" w:cs="Tahoma"/>
                <w:color w:val="FF0000"/>
                <w:sz w:val="20"/>
                <w:u w:color="FF0000"/>
              </w:rPr>
              <w:t>[</w:t>
            </w:r>
            <w:r w:rsidR="00897F8C" w:rsidRPr="003571A1">
              <w:rPr>
                <w:rFonts w:ascii="Tahoma" w:hAnsi="Tahoma" w:cs="Tahoma"/>
                <w:sz w:val="20"/>
              </w:rPr>
              <w:t>•</w:t>
            </w:r>
            <w:r w:rsidRPr="002E2A76">
              <w:rPr>
                <w:rFonts w:ascii="Tahoma" w:hAnsi="Tahoma" w:cs="Tahoma"/>
                <w:color w:val="FF0000"/>
                <w:sz w:val="20"/>
              </w:rPr>
              <w:t>]</w:t>
            </w:r>
            <w:r w:rsidR="00897F8C" w:rsidRPr="003571A1">
              <w:rPr>
                <w:rFonts w:ascii="Tahoma" w:hAnsi="Tahoma" w:cs="Tahoma"/>
                <w:sz w:val="20"/>
              </w:rPr>
              <w:t> </w:t>
            </w:r>
            <w:r w:rsidRPr="002E2A76">
              <w:rPr>
                <w:rFonts w:ascii="Tahoma" w:hAnsi="Tahoma" w:cs="Tahoma"/>
                <w:color w:val="FF0000"/>
                <w:sz w:val="20"/>
              </w:rPr>
              <w:t>[</w:t>
            </w:r>
            <w:r w:rsidR="005D1F27" w:rsidRPr="005903DB">
              <w:rPr>
                <w:rFonts w:ascii="Tahoma" w:hAnsi="Tahoma" w:cs="Tahoma"/>
                <w:sz w:val="20"/>
              </w:rPr>
              <w:t xml:space="preserve"> ₽ </w:t>
            </w:r>
            <w:r w:rsidRPr="002E2A76">
              <w:rPr>
                <w:rFonts w:ascii="Tahoma" w:hAnsi="Tahoma" w:cs="Tahoma"/>
                <w:color w:val="FF0000"/>
                <w:sz w:val="20"/>
              </w:rPr>
              <w:t>]</w:t>
            </w:r>
          </w:p>
        </w:tc>
        <w:tc>
          <w:tcPr>
            <w:tcW w:w="2461" w:type="dxa"/>
            <w:shd w:val="clear" w:color="auto" w:fill="auto"/>
            <w:tcMar>
              <w:left w:w="113" w:type="dxa"/>
              <w:right w:w="113" w:type="dxa"/>
            </w:tcMar>
          </w:tcPr>
          <w:p w14:paraId="2F6F7637" w14:textId="789BDEC2" w:rsidR="00897F8C" w:rsidRPr="003571A1" w:rsidRDefault="00897F8C" w:rsidP="003571A1">
            <w:pPr>
              <w:spacing w:before="120" w:after="240"/>
              <w:ind w:firstLine="5"/>
              <w:rPr>
                <w:rFonts w:ascii="Tahoma" w:hAnsi="Tahoma" w:cs="Tahoma"/>
                <w:sz w:val="20"/>
              </w:rPr>
            </w:pPr>
            <w:r w:rsidRPr="003571A1">
              <w:rPr>
                <w:rFonts w:ascii="Tahoma" w:hAnsi="Tahoma" w:cs="Tahoma"/>
                <w:bCs/>
                <w:color w:val="FF0000"/>
                <w:sz w:val="20"/>
                <w:u w:color="FF0000"/>
              </w:rPr>
              <w:t xml:space="preserve"> </w:t>
            </w:r>
            <w:r w:rsidR="002E2A76" w:rsidRPr="002E2A76">
              <w:rPr>
                <w:rFonts w:ascii="Tahoma" w:hAnsi="Tahoma" w:cs="Tahoma"/>
                <w:bCs/>
                <w:color w:val="FF0000"/>
                <w:sz w:val="20"/>
                <w:u w:color="FF0000"/>
              </w:rPr>
              <w:t>[</w:t>
            </w:r>
            <w:r w:rsidRPr="003571A1">
              <w:rPr>
                <w:rFonts w:ascii="Tahoma" w:hAnsi="Tahoma" w:cs="Tahoma"/>
                <w:bCs/>
                <w:sz w:val="20"/>
              </w:rPr>
              <w:t>•</w:t>
            </w:r>
            <w:r w:rsidR="002E2A76" w:rsidRPr="002E2A76">
              <w:rPr>
                <w:rFonts w:ascii="Tahoma" w:hAnsi="Tahoma" w:cs="Tahoma"/>
                <w:bCs/>
                <w:color w:val="FF0000"/>
                <w:sz w:val="20"/>
              </w:rPr>
              <w:t>]</w:t>
            </w:r>
            <w:r w:rsidRPr="003571A1">
              <w:rPr>
                <w:rFonts w:ascii="Tahoma" w:hAnsi="Tahoma" w:cs="Tahoma"/>
                <w:bCs/>
                <w:sz w:val="20"/>
              </w:rPr>
              <w:t> </w:t>
            </w:r>
            <w:r w:rsidR="002E2A76" w:rsidRPr="002E2A76">
              <w:rPr>
                <w:rFonts w:ascii="Tahoma" w:hAnsi="Tahoma" w:cs="Tahoma"/>
                <w:bCs/>
                <w:color w:val="FF0000"/>
                <w:sz w:val="20"/>
                <w:u w:color="FF0000"/>
              </w:rPr>
              <w:t>[</w:t>
            </w:r>
            <w:bookmarkStart w:id="1" w:name="_Ref185611997"/>
            <w:r w:rsidR="005D1F27" w:rsidRPr="005903DB">
              <w:rPr>
                <w:rFonts w:ascii="Tahoma" w:hAnsi="Tahoma" w:cs="Tahoma"/>
                <w:bCs/>
                <w:color w:val="FF0000"/>
                <w:sz w:val="20"/>
                <w:u w:color="FF0000"/>
              </w:rPr>
              <w:t xml:space="preserve"> </w:t>
            </w:r>
            <w:r w:rsidR="002E2A76" w:rsidRPr="002E2A76">
              <w:rPr>
                <w:rFonts w:ascii="Tahoma" w:hAnsi="Tahoma" w:cs="Tahoma"/>
                <w:color w:val="FF0000"/>
                <w:sz w:val="20"/>
              </w:rPr>
              <w:t>[</w:t>
            </w:r>
            <w:r w:rsidR="005D1F27" w:rsidRPr="005903DB">
              <w:rPr>
                <w:rFonts w:ascii="Tahoma" w:hAnsi="Tahoma" w:cs="Tahoma"/>
                <w:sz w:val="20"/>
              </w:rPr>
              <w:t xml:space="preserve"> ₽ </w:t>
            </w:r>
            <w:r w:rsidR="002E2A76" w:rsidRPr="002E2A76">
              <w:rPr>
                <w:rFonts w:ascii="Tahoma" w:hAnsi="Tahoma" w:cs="Tahoma"/>
                <w:color w:val="FF0000"/>
                <w:sz w:val="20"/>
              </w:rPr>
              <w:t>]</w:t>
            </w:r>
            <w:r w:rsidR="005D1F27" w:rsidRPr="005903DB">
              <w:rPr>
                <w:rFonts w:ascii="Tahoma" w:hAnsi="Tahoma" w:cs="Tahoma"/>
                <w:color w:val="FF0000"/>
                <w:sz w:val="20"/>
              </w:rPr>
              <w:t xml:space="preserve"> </w:t>
            </w:r>
            <w:r w:rsidR="002E2A76" w:rsidRPr="002E2A76">
              <w:rPr>
                <w:rFonts w:ascii="Tahoma" w:hAnsi="Tahoma" w:cs="Tahoma"/>
                <w:color w:val="FF0000"/>
                <w:sz w:val="20"/>
              </w:rPr>
              <w:t>]</w:t>
            </w:r>
            <w:r w:rsidR="003F115A" w:rsidRPr="003571A1">
              <w:rPr>
                <w:rFonts w:ascii="Tahoma" w:hAnsi="Tahoma" w:cs="Tahoma"/>
                <w:color w:val="FF0000"/>
                <w:sz w:val="20"/>
              </w:rPr>
              <w:t xml:space="preserve"> </w:t>
            </w:r>
            <w:r w:rsidRPr="005903DB">
              <w:rPr>
                <w:rStyle w:val="ad"/>
                <w:rFonts w:cs="Tahoma"/>
                <w:lang w:val="en-US"/>
              </w:rPr>
              <w:footnoteReference w:id="23"/>
            </w:r>
            <w:bookmarkEnd w:id="1"/>
          </w:p>
        </w:tc>
        <w:tc>
          <w:tcPr>
            <w:tcW w:w="2198" w:type="dxa"/>
            <w:shd w:val="clear" w:color="auto" w:fill="auto"/>
            <w:tcMar>
              <w:left w:w="113" w:type="dxa"/>
              <w:right w:w="113" w:type="dxa"/>
            </w:tcMar>
          </w:tcPr>
          <w:p w14:paraId="6216DB5E" w14:textId="5EE4931D" w:rsidR="00897F8C" w:rsidRPr="003571A1" w:rsidRDefault="00897F8C" w:rsidP="003571A1">
            <w:pPr>
              <w:spacing w:before="120" w:after="240"/>
              <w:ind w:firstLine="5"/>
              <w:rPr>
                <w:rFonts w:ascii="Tahoma" w:hAnsi="Tahoma" w:cs="Tahoma"/>
                <w:bCs/>
                <w:sz w:val="20"/>
              </w:rPr>
            </w:pPr>
            <w:r w:rsidRPr="003571A1">
              <w:rPr>
                <w:rFonts w:ascii="Tahoma" w:hAnsi="Tahoma" w:cs="Tahoma"/>
                <w:bCs/>
                <w:color w:val="FF0000"/>
                <w:sz w:val="20"/>
                <w:u w:color="FF0000"/>
              </w:rPr>
              <w:t xml:space="preserve"> </w:t>
            </w:r>
            <w:r w:rsidR="002E2A76" w:rsidRPr="002E2A76">
              <w:rPr>
                <w:rFonts w:ascii="Tahoma" w:hAnsi="Tahoma" w:cs="Tahoma"/>
                <w:bCs/>
                <w:color w:val="FF0000"/>
                <w:sz w:val="20"/>
                <w:u w:color="FF0000"/>
              </w:rPr>
              <w:t>[</w:t>
            </w:r>
            <w:r w:rsidRPr="003571A1">
              <w:rPr>
                <w:rFonts w:ascii="Tahoma" w:hAnsi="Tahoma" w:cs="Tahoma"/>
                <w:bCs/>
                <w:sz w:val="20"/>
              </w:rPr>
              <w:t>•</w:t>
            </w:r>
            <w:r w:rsidR="002E2A76" w:rsidRPr="002E2A76">
              <w:rPr>
                <w:rFonts w:ascii="Tahoma" w:hAnsi="Tahoma" w:cs="Tahoma"/>
                <w:bCs/>
                <w:color w:val="FF0000"/>
                <w:sz w:val="20"/>
              </w:rPr>
              <w:t>]</w:t>
            </w:r>
            <w:r w:rsidR="005D1F27" w:rsidRPr="005903DB">
              <w:rPr>
                <w:rFonts w:ascii="Tahoma" w:hAnsi="Tahoma" w:cs="Tahoma"/>
                <w:bCs/>
                <w:color w:val="FF0000"/>
                <w:sz w:val="20"/>
              </w:rPr>
              <w:t xml:space="preserve"> </w:t>
            </w:r>
            <w:r w:rsidR="002E2A76" w:rsidRPr="002E2A76">
              <w:rPr>
                <w:rFonts w:ascii="Tahoma" w:hAnsi="Tahoma" w:cs="Tahoma"/>
                <w:bCs/>
                <w:color w:val="FF0000"/>
                <w:sz w:val="20"/>
                <w:u w:color="FF0000"/>
              </w:rPr>
              <w:t>[</w:t>
            </w:r>
            <w:r w:rsidRPr="003571A1">
              <w:rPr>
                <w:rFonts w:ascii="Tahoma" w:hAnsi="Tahoma" w:cs="Tahoma"/>
                <w:bCs/>
                <w:sz w:val="20"/>
              </w:rPr>
              <w:t> </w:t>
            </w:r>
            <w:r w:rsidRPr="003571A1">
              <w:rPr>
                <w:rFonts w:ascii="Tahoma" w:hAnsi="Tahoma" w:cs="Tahoma"/>
                <w:sz w:val="20"/>
              </w:rPr>
              <w:t>₽</w:t>
            </w:r>
            <w:r w:rsidR="005D1F27" w:rsidRPr="005903DB">
              <w:rPr>
                <w:rFonts w:ascii="Tahoma" w:hAnsi="Tahoma" w:cs="Tahoma"/>
                <w:sz w:val="20"/>
              </w:rPr>
              <w:t xml:space="preserve"> </w:t>
            </w:r>
            <w:r w:rsidR="002E2A76" w:rsidRPr="002E2A76">
              <w:rPr>
                <w:rFonts w:ascii="Tahoma" w:hAnsi="Tahoma" w:cs="Tahoma"/>
                <w:color w:val="FF0000"/>
                <w:sz w:val="20"/>
              </w:rPr>
              <w:t>]</w:t>
            </w:r>
          </w:p>
        </w:tc>
      </w:tr>
    </w:tbl>
    <w:p w14:paraId="639A6D01" w14:textId="6ED5B1C0" w:rsidR="00F575B2" w:rsidRPr="005903DB" w:rsidRDefault="002E2A76" w:rsidP="00BB060B">
      <w:pPr>
        <w:pStyle w:val="afff5"/>
        <w:rPr>
          <w:color w:val="FF0000"/>
        </w:rPr>
      </w:pPr>
      <w:r w:rsidRPr="002E2A76">
        <w:rPr>
          <w:color w:val="FF0000"/>
        </w:rPr>
        <w:t>]</w:t>
      </w:r>
      <w:r w:rsidR="00F575B2" w:rsidRPr="005903DB">
        <w:rPr>
          <w:color w:val="FF0000"/>
        </w:rPr>
        <w:t xml:space="preserve"> </w:t>
      </w:r>
      <w:r w:rsidR="00F575B2" w:rsidRPr="005903DB">
        <w:rPr>
          <w:rStyle w:val="ad"/>
        </w:rPr>
        <w:footnoteReference w:id="24"/>
      </w:r>
    </w:p>
    <w:p w14:paraId="6B8897AF" w14:textId="3DE702FF" w:rsidR="00BF46C7" w:rsidRPr="005903DB" w:rsidRDefault="00BF46C7" w:rsidP="00BF46C7">
      <w:pPr>
        <w:pStyle w:val="a"/>
      </w:pPr>
      <w:r w:rsidRPr="005903DB">
        <w:t xml:space="preserve">ПОРЯДОК </w:t>
      </w:r>
      <w:r w:rsidR="00D02EAA" w:rsidRPr="005903DB">
        <w:t>РАСЧЁТОВ</w:t>
      </w:r>
    </w:p>
    <w:p w14:paraId="5705003B" w14:textId="37F2C4C8" w:rsidR="00CD32A7" w:rsidRPr="005903DB" w:rsidRDefault="002E2A76" w:rsidP="00F205AE">
      <w:pPr>
        <w:pStyle w:val="a0"/>
        <w:rPr>
          <w:color w:val="FF0000"/>
        </w:rPr>
      </w:pPr>
      <w:r w:rsidRPr="002E2A76">
        <w:rPr>
          <w:color w:val="FF0000"/>
        </w:rPr>
        <w:t>[</w:t>
      </w:r>
    </w:p>
    <w:tbl>
      <w:tblPr>
        <w:tblStyle w:val="affc"/>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92"/>
        <w:gridCol w:w="1818"/>
        <w:gridCol w:w="1273"/>
        <w:gridCol w:w="2037"/>
        <w:gridCol w:w="2752"/>
      </w:tblGrid>
      <w:tr w:rsidR="00571F22" w:rsidRPr="00592D52" w14:paraId="17E51AF3" w14:textId="77777777" w:rsidTr="00467D98">
        <w:trPr>
          <w:jc w:val="right"/>
        </w:trPr>
        <w:tc>
          <w:tcPr>
            <w:tcW w:w="9072" w:type="dxa"/>
            <w:gridSpan w:val="5"/>
            <w:shd w:val="clear" w:color="auto" w:fill="F2F2F2" w:themeFill="background1" w:themeFillShade="F2"/>
          </w:tcPr>
          <w:p w14:paraId="35B5BB74" w14:textId="2B9B44E1" w:rsidR="00571F22" w:rsidRPr="005903DB" w:rsidRDefault="00571F22" w:rsidP="00467D98">
            <w:pPr>
              <w:ind w:firstLine="0"/>
              <w:rPr>
                <w:rFonts w:ascii="Tahoma" w:hAnsi="Tahoma" w:cs="Tahoma"/>
                <w:sz w:val="20"/>
              </w:rPr>
            </w:pPr>
            <w:r w:rsidRPr="005903DB">
              <w:rPr>
                <w:rFonts w:ascii="Tahoma" w:hAnsi="Tahoma" w:cs="Tahoma"/>
                <w:sz w:val="20"/>
              </w:rPr>
              <w:t>Аванс</w:t>
            </w:r>
            <w:r w:rsidR="00641DD0">
              <w:rPr>
                <w:rFonts w:ascii="Tahoma" w:hAnsi="Tahoma" w:cs="Tahoma"/>
                <w:sz w:val="20"/>
              </w:rPr>
              <w:t xml:space="preserve"> </w:t>
            </w:r>
            <w:r w:rsidRPr="005903DB">
              <w:rPr>
                <w:rStyle w:val="ad"/>
                <w:rFonts w:cs="Tahoma"/>
              </w:rPr>
              <w:footnoteReference w:id="25"/>
            </w:r>
            <w:r w:rsidRPr="005903DB">
              <w:rPr>
                <w:rFonts w:ascii="Tahoma" w:hAnsi="Tahoma" w:cs="Tahoma"/>
                <w:sz w:val="20"/>
              </w:rPr>
              <w:t>:</w:t>
            </w:r>
          </w:p>
        </w:tc>
      </w:tr>
      <w:tr w:rsidR="00571F22" w:rsidRPr="00592D52" w14:paraId="34332566" w14:textId="77777777" w:rsidTr="00776863">
        <w:trPr>
          <w:jc w:val="right"/>
        </w:trPr>
        <w:tc>
          <w:tcPr>
            <w:tcW w:w="1192" w:type="dxa"/>
            <w:shd w:val="clear" w:color="auto" w:fill="F2F2F2" w:themeFill="background1" w:themeFillShade="F2"/>
          </w:tcPr>
          <w:p w14:paraId="4B478C88" w14:textId="77777777" w:rsidR="00571F22" w:rsidRPr="005903DB" w:rsidRDefault="00571F22" w:rsidP="00641DD0">
            <w:pPr>
              <w:pStyle w:val="aff1"/>
              <w:ind w:left="38" w:hanging="5"/>
              <w:rPr>
                <w:rFonts w:ascii="Tahoma" w:hAnsi="Tahoma" w:cs="Tahoma"/>
                <w:sz w:val="20"/>
              </w:rPr>
            </w:pPr>
            <w:r w:rsidRPr="005903DB">
              <w:rPr>
                <w:rFonts w:ascii="Tahoma" w:hAnsi="Tahoma" w:cs="Tahoma"/>
                <w:sz w:val="20"/>
              </w:rPr>
              <w:t>№</w:t>
            </w:r>
          </w:p>
        </w:tc>
        <w:tc>
          <w:tcPr>
            <w:tcW w:w="3091" w:type="dxa"/>
            <w:gridSpan w:val="2"/>
            <w:shd w:val="clear" w:color="auto" w:fill="F2F2F2" w:themeFill="background1" w:themeFillShade="F2"/>
          </w:tcPr>
          <w:p w14:paraId="12E71659" w14:textId="77777777" w:rsidR="00571F22" w:rsidRPr="005903DB" w:rsidRDefault="00571F22" w:rsidP="00467D98">
            <w:pPr>
              <w:ind w:left="432" w:hanging="432"/>
              <w:rPr>
                <w:rFonts w:ascii="Tahoma" w:hAnsi="Tahoma" w:cs="Tahoma"/>
                <w:sz w:val="20"/>
              </w:rPr>
            </w:pPr>
            <w:r w:rsidRPr="005903DB">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5903DB" w:rsidRDefault="00571F22" w:rsidP="00467D98">
            <w:pPr>
              <w:ind w:left="432" w:hanging="432"/>
              <w:rPr>
                <w:rFonts w:ascii="Tahoma" w:hAnsi="Tahoma" w:cs="Tahoma"/>
                <w:sz w:val="20"/>
              </w:rPr>
            </w:pPr>
            <w:r w:rsidRPr="005903DB">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5903DB" w:rsidRDefault="00571F22" w:rsidP="0026470B">
            <w:pPr>
              <w:ind w:left="432" w:hanging="432"/>
              <w:rPr>
                <w:rFonts w:ascii="Tahoma" w:hAnsi="Tahoma" w:cs="Tahoma"/>
                <w:sz w:val="20"/>
              </w:rPr>
            </w:pPr>
            <w:r w:rsidRPr="005903DB">
              <w:rPr>
                <w:rFonts w:ascii="Tahoma" w:hAnsi="Tahoma" w:cs="Tahoma"/>
                <w:sz w:val="20"/>
              </w:rPr>
              <w:t xml:space="preserve">Порядок </w:t>
            </w:r>
            <w:r w:rsidR="00114610" w:rsidRPr="005903DB">
              <w:rPr>
                <w:rFonts w:ascii="Tahoma" w:hAnsi="Tahoma" w:cs="Tahoma"/>
                <w:sz w:val="20"/>
              </w:rPr>
              <w:t>зачёта</w:t>
            </w:r>
          </w:p>
        </w:tc>
      </w:tr>
      <w:tr w:rsidR="00776863" w:rsidRPr="00592D52" w14:paraId="1DC82DEC" w14:textId="77777777" w:rsidTr="00776863">
        <w:trPr>
          <w:jc w:val="right"/>
        </w:trPr>
        <w:tc>
          <w:tcPr>
            <w:tcW w:w="1192" w:type="dxa"/>
            <w:vMerge w:val="restart"/>
            <w:shd w:val="clear" w:color="auto" w:fill="F2F2F2" w:themeFill="background1" w:themeFillShade="F2"/>
          </w:tcPr>
          <w:p w14:paraId="292E89B5" w14:textId="77777777" w:rsidR="00776863" w:rsidRPr="005903DB" w:rsidRDefault="00776863" w:rsidP="00641DD0">
            <w:pPr>
              <w:ind w:left="38" w:hanging="5"/>
              <w:rPr>
                <w:rFonts w:ascii="Tahoma" w:hAnsi="Tahoma" w:cs="Tahoma"/>
                <w:sz w:val="20"/>
              </w:rPr>
            </w:pPr>
            <w:r w:rsidRPr="005903DB">
              <w:rPr>
                <w:rFonts w:ascii="Tahoma" w:hAnsi="Tahoma" w:cs="Tahoma"/>
                <w:sz w:val="20"/>
              </w:rPr>
              <w:t>1</w:t>
            </w:r>
          </w:p>
        </w:tc>
        <w:tc>
          <w:tcPr>
            <w:tcW w:w="1818" w:type="dxa"/>
            <w:shd w:val="clear" w:color="auto" w:fill="F2F2F2" w:themeFill="background1" w:themeFillShade="F2"/>
          </w:tcPr>
          <w:p w14:paraId="79659B73" w14:textId="0098F6CB" w:rsidR="00776863" w:rsidRPr="005903DB" w:rsidRDefault="002E2A76" w:rsidP="0026470B">
            <w:pPr>
              <w:ind w:firstLine="0"/>
              <w:rPr>
                <w:rFonts w:ascii="Tahoma" w:hAnsi="Tahoma" w:cs="Tahoma"/>
                <w:sz w:val="20"/>
              </w:rPr>
            </w:pPr>
            <w:r w:rsidRPr="002E2A76">
              <w:rPr>
                <w:rFonts w:ascii="Tahoma" w:hAnsi="Tahoma" w:cs="Tahoma"/>
                <w:color w:val="FF0000"/>
                <w:sz w:val="20"/>
              </w:rPr>
              <w:t>[</w:t>
            </w:r>
            <w:r w:rsidR="007C7BFD" w:rsidRPr="005903DB">
              <w:rPr>
                <w:rFonts w:ascii="Tahoma" w:hAnsi="Tahoma" w:cs="Tahoma"/>
                <w:sz w:val="20"/>
              </w:rPr>
              <w:t xml:space="preserve"> </w:t>
            </w:r>
            <w:r w:rsidR="00776863" w:rsidRPr="005903DB">
              <w:rPr>
                <w:rFonts w:ascii="Tahoma" w:hAnsi="Tahoma" w:cs="Tahoma"/>
                <w:sz w:val="20"/>
              </w:rPr>
              <w:t>без</w:t>
            </w:r>
            <w:r w:rsidR="00F40F30" w:rsidRPr="005903DB">
              <w:rPr>
                <w:rFonts w:ascii="Tahoma" w:hAnsi="Tahoma" w:cs="Tahoma"/>
                <w:sz w:val="20"/>
              </w:rPr>
              <w:t xml:space="preserve"> </w:t>
            </w:r>
            <w:r w:rsidR="00776863" w:rsidRPr="005903DB">
              <w:rPr>
                <w:rFonts w:ascii="Tahoma" w:hAnsi="Tahoma" w:cs="Tahoma"/>
                <w:sz w:val="20"/>
              </w:rPr>
              <w:t>НДС</w:t>
            </w:r>
            <w:r w:rsidR="007C7BFD" w:rsidRPr="005903DB">
              <w:rPr>
                <w:rFonts w:ascii="Tahoma" w:hAnsi="Tahoma" w:cs="Tahoma"/>
                <w:sz w:val="20"/>
              </w:rPr>
              <w:t xml:space="preserve"> </w:t>
            </w:r>
            <w:r w:rsidRPr="002E2A76">
              <w:rPr>
                <w:rFonts w:ascii="Tahoma" w:hAnsi="Tahoma" w:cs="Tahoma"/>
                <w:color w:val="FF0000"/>
                <w:sz w:val="20"/>
              </w:rPr>
              <w:t>]</w:t>
            </w:r>
            <w:r w:rsidR="004448A3" w:rsidRPr="005903DB">
              <w:rPr>
                <w:rFonts w:ascii="Tahoma" w:hAnsi="Tahoma" w:cs="Tahoma"/>
                <w:color w:val="FF0000"/>
                <w:sz w:val="20"/>
              </w:rPr>
              <w:t xml:space="preserve"> </w:t>
            </w:r>
            <w:r w:rsidR="004448A3" w:rsidRPr="003571A1">
              <w:rPr>
                <w:rStyle w:val="ad"/>
                <w:rFonts w:cs="Tahoma"/>
              </w:rPr>
              <w:footnoteReference w:id="26"/>
            </w:r>
          </w:p>
        </w:tc>
        <w:tc>
          <w:tcPr>
            <w:tcW w:w="1273" w:type="dxa"/>
            <w:shd w:val="clear" w:color="auto" w:fill="F2F2F2" w:themeFill="background1" w:themeFillShade="F2"/>
          </w:tcPr>
          <w:p w14:paraId="4A097B8B" w14:textId="7D8D2E85" w:rsidR="00776863" w:rsidRPr="005903DB" w:rsidRDefault="002E2A76" w:rsidP="00467D98">
            <w:pPr>
              <w:ind w:firstLine="0"/>
              <w:rPr>
                <w:rFonts w:ascii="Tahoma" w:hAnsi="Tahoma" w:cs="Tahoma"/>
                <w:sz w:val="20"/>
              </w:rPr>
            </w:pP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776863" w:rsidRPr="005903DB">
              <w:rPr>
                <w:rFonts w:ascii="Tahoma" w:hAnsi="Tahoma" w:cs="Tahoma"/>
                <w:sz w:val="20"/>
              </w:rPr>
              <w:t> </w:t>
            </w:r>
            <w:r w:rsidRPr="002E2A76">
              <w:rPr>
                <w:rFonts w:ascii="Tahoma" w:hAnsi="Tahoma" w:cs="Tahoma"/>
                <w:color w:val="FF0000"/>
                <w:sz w:val="20"/>
              </w:rPr>
              <w:t>[</w:t>
            </w:r>
            <w:r w:rsidR="009A1F9B" w:rsidRPr="005903DB">
              <w:rPr>
                <w:rFonts w:ascii="Tahoma" w:hAnsi="Tahoma" w:cs="Tahoma"/>
                <w:sz w:val="20"/>
              </w:rPr>
              <w:t xml:space="preserve"> ₽ </w:t>
            </w:r>
            <w:r w:rsidRPr="002E2A76">
              <w:rPr>
                <w:rFonts w:ascii="Tahoma" w:hAnsi="Tahoma" w:cs="Tahoma"/>
                <w:color w:val="FF0000"/>
                <w:sz w:val="20"/>
              </w:rPr>
              <w:t>]</w:t>
            </w:r>
          </w:p>
        </w:tc>
        <w:tc>
          <w:tcPr>
            <w:tcW w:w="2037" w:type="dxa"/>
            <w:vMerge w:val="restart"/>
            <w:shd w:val="clear" w:color="auto" w:fill="F2F2F2" w:themeFill="background1" w:themeFillShade="F2"/>
          </w:tcPr>
          <w:p w14:paraId="68D56B92" w14:textId="7BD281B2" w:rsidR="00776863" w:rsidRPr="005903DB" w:rsidRDefault="002E2A76" w:rsidP="003571A1">
            <w:pPr>
              <w:ind w:left="2" w:hanging="2"/>
              <w:jc w:val="left"/>
              <w:rPr>
                <w:rFonts w:ascii="Tahoma" w:hAnsi="Tahoma" w:cs="Tahoma"/>
                <w:sz w:val="20"/>
              </w:rPr>
            </w:pP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907154" w:rsidRPr="005903DB">
              <w:rPr>
                <w:rFonts w:ascii="Tahoma" w:hAnsi="Tahoma" w:cs="Tahoma"/>
                <w:color w:val="FF0000"/>
                <w:sz w:val="20"/>
              </w:rPr>
              <w:t xml:space="preserve"> </w:t>
            </w:r>
            <w:r w:rsidR="00907154" w:rsidRPr="005903DB">
              <w:rPr>
                <w:rStyle w:val="ad"/>
                <w:rFonts w:cs="Tahoma"/>
              </w:rPr>
              <w:footnoteReference w:id="27"/>
            </w:r>
          </w:p>
        </w:tc>
        <w:tc>
          <w:tcPr>
            <w:tcW w:w="2752" w:type="dxa"/>
            <w:vMerge w:val="restart"/>
            <w:shd w:val="clear" w:color="auto" w:fill="F2F2F2" w:themeFill="background1" w:themeFillShade="F2"/>
          </w:tcPr>
          <w:p w14:paraId="5E8CA557" w14:textId="2E9AC559" w:rsidR="00776863" w:rsidRPr="005903DB" w:rsidRDefault="00776863" w:rsidP="003571A1">
            <w:pPr>
              <w:ind w:firstLine="0"/>
              <w:jc w:val="left"/>
              <w:rPr>
                <w:rFonts w:ascii="Tahoma" w:hAnsi="Tahoma" w:cs="Tahoma"/>
                <w:sz w:val="20"/>
                <w:shd w:val="clear" w:color="auto" w:fill="FFFFFF" w:themeFill="background1"/>
              </w:rPr>
            </w:pPr>
            <w:r w:rsidRPr="005903DB">
              <w:rPr>
                <w:rFonts w:ascii="Tahoma" w:hAnsi="Tahoma" w:cs="Tahoma"/>
                <w:sz w:val="20"/>
              </w:rPr>
              <w:t xml:space="preserve">на дату </w:t>
            </w:r>
            <w:r w:rsidR="00114610" w:rsidRPr="005903DB">
              <w:rPr>
                <w:rFonts w:ascii="Tahoma" w:hAnsi="Tahoma" w:cs="Tahoma"/>
                <w:sz w:val="20"/>
              </w:rPr>
              <w:t xml:space="preserve">приёмки </w:t>
            </w:r>
            <w:r w:rsidR="00856767">
              <w:rPr>
                <w:rFonts w:ascii="Tahoma" w:hAnsi="Tahoma" w:cs="Tahoma"/>
                <w:sz w:val="20"/>
              </w:rPr>
              <w:t>р</w:t>
            </w:r>
            <w:r w:rsidRPr="005903DB">
              <w:rPr>
                <w:rFonts w:ascii="Tahoma" w:hAnsi="Tahoma" w:cs="Tahoma"/>
                <w:sz w:val="20"/>
              </w:rPr>
              <w:t>абот</w:t>
            </w:r>
            <w:r w:rsidR="00856767">
              <w:rPr>
                <w:rFonts w:ascii="Tahoma" w:hAnsi="Tahoma" w:cs="Tahoma"/>
                <w:sz w:val="20"/>
              </w:rPr>
              <w:t>/услуг</w:t>
            </w:r>
            <w:r w:rsidRPr="005903DB">
              <w:rPr>
                <w:rFonts w:ascii="Tahoma" w:hAnsi="Tahoma" w:cs="Tahoma"/>
                <w:sz w:val="20"/>
              </w:rPr>
              <w:t xml:space="preserve"> на основании подписанного Сторонами Акта </w:t>
            </w:r>
            <w:r w:rsidR="004A053E" w:rsidRPr="005903DB">
              <w:rPr>
                <w:rFonts w:ascii="Tahoma" w:hAnsi="Tahoma" w:cs="Tahoma"/>
                <w:sz w:val="20"/>
              </w:rPr>
              <w:t>сдачи-приёмки работ</w:t>
            </w:r>
            <w:r w:rsidR="00856767">
              <w:rPr>
                <w:rFonts w:ascii="Tahoma" w:hAnsi="Tahoma" w:cs="Tahoma"/>
                <w:sz w:val="20"/>
              </w:rPr>
              <w:t>/услуг</w:t>
            </w:r>
          </w:p>
          <w:p w14:paraId="6032F404" w14:textId="0C3166F3" w:rsidR="00776863" w:rsidRPr="005903DB" w:rsidRDefault="00776863" w:rsidP="00856767">
            <w:pPr>
              <w:pStyle w:val="aff1"/>
              <w:ind w:left="0" w:firstLine="0"/>
              <w:jc w:val="left"/>
              <w:rPr>
                <w:rFonts w:ascii="Tahoma" w:hAnsi="Tahoma" w:cs="Tahoma"/>
                <w:sz w:val="20"/>
                <w:shd w:val="clear" w:color="auto" w:fill="FFFFFF" w:themeFill="background1"/>
              </w:rPr>
            </w:pPr>
            <w:r w:rsidRPr="005903DB">
              <w:rPr>
                <w:rFonts w:ascii="Tahoma" w:hAnsi="Tahoma" w:cs="Tahoma"/>
                <w:sz w:val="20"/>
              </w:rPr>
              <w:t xml:space="preserve">в полном размере </w:t>
            </w:r>
            <w:r w:rsidR="00856767">
              <w:rPr>
                <w:rFonts w:ascii="Tahoma" w:hAnsi="Tahoma" w:cs="Tahoma"/>
                <w:sz w:val="20"/>
              </w:rPr>
              <w:t>выполненных работ/оказанных услуг</w:t>
            </w:r>
          </w:p>
        </w:tc>
      </w:tr>
      <w:tr w:rsidR="00776863" w:rsidRPr="00592D52" w14:paraId="6832C989" w14:textId="77777777" w:rsidTr="00776863">
        <w:trPr>
          <w:jc w:val="right"/>
        </w:trPr>
        <w:tc>
          <w:tcPr>
            <w:tcW w:w="1192" w:type="dxa"/>
            <w:vMerge/>
            <w:shd w:val="clear" w:color="auto" w:fill="F2F2F2" w:themeFill="background1" w:themeFillShade="F2"/>
          </w:tcPr>
          <w:p w14:paraId="239682DD" w14:textId="77777777" w:rsidR="00776863" w:rsidRPr="005903DB" w:rsidRDefault="00776863" w:rsidP="00641DD0">
            <w:pPr>
              <w:pStyle w:val="aff1"/>
              <w:ind w:left="38" w:hanging="5"/>
              <w:rPr>
                <w:rFonts w:ascii="Tahoma" w:hAnsi="Tahoma" w:cs="Tahoma"/>
                <w:sz w:val="20"/>
              </w:rPr>
            </w:pPr>
          </w:p>
        </w:tc>
        <w:tc>
          <w:tcPr>
            <w:tcW w:w="1818" w:type="dxa"/>
            <w:shd w:val="clear" w:color="auto" w:fill="F2F2F2" w:themeFill="background1" w:themeFillShade="F2"/>
          </w:tcPr>
          <w:p w14:paraId="602720BD" w14:textId="1AEBE438" w:rsidR="00776863" w:rsidRPr="005903DB" w:rsidRDefault="00776863" w:rsidP="00467D98">
            <w:pPr>
              <w:ind w:firstLine="0"/>
              <w:rPr>
                <w:rFonts w:ascii="Tahoma" w:hAnsi="Tahoma" w:cs="Tahoma"/>
                <w:sz w:val="20"/>
              </w:rPr>
            </w:pPr>
            <w:r w:rsidRPr="005903DB">
              <w:rPr>
                <w:rFonts w:ascii="Tahoma" w:hAnsi="Tahoma" w:cs="Tahoma"/>
                <w:sz w:val="20"/>
              </w:rPr>
              <w:t xml:space="preserve">НДС </w:t>
            </w:r>
            <w:r w:rsidR="002E2A76" w:rsidRPr="002E2A76">
              <w:rPr>
                <w:rFonts w:ascii="Tahoma" w:hAnsi="Tahoma" w:cs="Tahoma"/>
                <w:color w:val="FF0000"/>
                <w:sz w:val="20"/>
              </w:rPr>
              <w:t>[</w:t>
            </w:r>
            <w:r w:rsidRPr="005903DB">
              <w:rPr>
                <w:rFonts w:ascii="Tahoma" w:hAnsi="Tahoma" w:cs="Tahoma"/>
                <w:sz w:val="20"/>
              </w:rPr>
              <w:t>(</w:t>
            </w:r>
            <w:r w:rsidR="002E2A76" w:rsidRPr="002E2A76">
              <w:rPr>
                <w:rFonts w:ascii="Tahoma" w:hAnsi="Tahoma" w:cs="Tahoma"/>
                <w:color w:val="FF0000"/>
                <w:sz w:val="20"/>
              </w:rPr>
              <w:t>[</w:t>
            </w:r>
            <w:r w:rsidRPr="005903DB">
              <w:rPr>
                <w:rFonts w:ascii="Tahoma" w:hAnsi="Tahoma" w:cs="Tahoma"/>
                <w:sz w:val="20"/>
              </w:rPr>
              <w:t>•</w:t>
            </w:r>
            <w:r w:rsidR="002E2A76" w:rsidRPr="002E2A76">
              <w:rPr>
                <w:rFonts w:ascii="Tahoma" w:hAnsi="Tahoma" w:cs="Tahoma"/>
                <w:color w:val="FF0000"/>
                <w:sz w:val="20"/>
              </w:rPr>
              <w:t>]</w:t>
            </w:r>
            <w:r w:rsidRPr="005903DB">
              <w:rPr>
                <w:rFonts w:ascii="Tahoma" w:hAnsi="Tahoma" w:cs="Tahoma"/>
                <w:sz w:val="20"/>
              </w:rPr>
              <w:t>%)</w:t>
            </w:r>
            <w:r w:rsidR="002E2A76" w:rsidRPr="002E2A76">
              <w:rPr>
                <w:rFonts w:ascii="Tahoma" w:hAnsi="Tahoma" w:cs="Tahoma"/>
                <w:color w:val="FF0000"/>
                <w:sz w:val="20"/>
              </w:rPr>
              <w:t>]</w:t>
            </w:r>
            <w:r w:rsidRPr="005903DB">
              <w:rPr>
                <w:rStyle w:val="ad"/>
                <w:rFonts w:cs="Tahoma"/>
              </w:rPr>
              <w:footnoteReference w:id="28"/>
            </w:r>
          </w:p>
        </w:tc>
        <w:tc>
          <w:tcPr>
            <w:tcW w:w="1273" w:type="dxa"/>
            <w:shd w:val="clear" w:color="auto" w:fill="F2F2F2" w:themeFill="background1" w:themeFillShade="F2"/>
          </w:tcPr>
          <w:p w14:paraId="581FE54D" w14:textId="63B6CA6D" w:rsidR="00776863" w:rsidRPr="005903DB" w:rsidRDefault="002E2A76" w:rsidP="00467D98">
            <w:pPr>
              <w:ind w:firstLine="0"/>
              <w:rPr>
                <w:rFonts w:ascii="Tahoma" w:hAnsi="Tahoma" w:cs="Tahoma"/>
                <w:sz w:val="20"/>
              </w:rPr>
            </w:pP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776863" w:rsidRPr="005903DB">
              <w:rPr>
                <w:rFonts w:ascii="Tahoma" w:hAnsi="Tahoma" w:cs="Tahoma"/>
                <w:sz w:val="20"/>
              </w:rPr>
              <w:t> </w:t>
            </w:r>
            <w:r w:rsidRPr="002E2A76">
              <w:rPr>
                <w:rFonts w:ascii="Tahoma" w:hAnsi="Tahoma" w:cs="Tahoma"/>
                <w:color w:val="FF0000"/>
                <w:sz w:val="20"/>
              </w:rPr>
              <w:t>[</w:t>
            </w:r>
            <w:r w:rsidR="009A1F9B" w:rsidRPr="005903DB">
              <w:rPr>
                <w:rFonts w:ascii="Tahoma" w:hAnsi="Tahoma" w:cs="Tahoma"/>
                <w:sz w:val="20"/>
              </w:rPr>
              <w:t xml:space="preserve"> ₽ </w:t>
            </w:r>
            <w:r w:rsidRPr="002E2A76">
              <w:rPr>
                <w:rFonts w:ascii="Tahoma" w:hAnsi="Tahoma" w:cs="Tahoma"/>
                <w:color w:val="FF0000"/>
                <w:sz w:val="20"/>
              </w:rPr>
              <w:t>]</w:t>
            </w:r>
            <w:r w:rsidR="009A1F9B" w:rsidRPr="005903DB">
              <w:rPr>
                <w:rFonts w:ascii="Tahoma" w:hAnsi="Tahoma" w:cs="Tahoma"/>
                <w:sz w:val="20"/>
              </w:rPr>
              <w:t xml:space="preserve"> </w:t>
            </w:r>
            <w:r w:rsidRPr="002E2A76">
              <w:rPr>
                <w:rFonts w:ascii="Tahoma" w:hAnsi="Tahoma" w:cs="Tahoma"/>
                <w:color w:val="FF0000"/>
                <w:sz w:val="20"/>
              </w:rPr>
              <w:t>]</w:t>
            </w:r>
            <w:r w:rsidR="003A0C0F" w:rsidRPr="005903DB">
              <w:rPr>
                <w:rFonts w:ascii="Tahoma" w:hAnsi="Tahoma" w:cs="Tahoma"/>
                <w:color w:val="FF0000"/>
                <w:sz w:val="20"/>
              </w:rPr>
              <w:t xml:space="preserve"> </w:t>
            </w:r>
            <w:r w:rsidR="00776863" w:rsidRPr="005903DB">
              <w:rPr>
                <w:rStyle w:val="ad"/>
                <w:rFonts w:cs="Tahoma"/>
              </w:rPr>
              <w:footnoteReference w:id="29"/>
            </w:r>
          </w:p>
          <w:p w14:paraId="5AAC915D" w14:textId="77777777" w:rsidR="00776863" w:rsidRPr="005903DB" w:rsidRDefault="00776863" w:rsidP="00467D98">
            <w:pPr>
              <w:ind w:firstLine="0"/>
              <w:rPr>
                <w:rFonts w:ascii="Tahoma" w:hAnsi="Tahoma" w:cs="Tahoma"/>
                <w:sz w:val="20"/>
              </w:rPr>
            </w:pPr>
            <w:r w:rsidRPr="005903DB">
              <w:rPr>
                <w:rFonts w:ascii="Tahoma" w:hAnsi="Tahoma" w:cs="Tahoma"/>
                <w:sz w:val="20"/>
              </w:rPr>
              <w:t>/</w:t>
            </w:r>
          </w:p>
          <w:p w14:paraId="2951872F" w14:textId="66184A33" w:rsidR="00776863" w:rsidRPr="005903DB" w:rsidRDefault="002E2A76" w:rsidP="003571A1">
            <w:pPr>
              <w:ind w:firstLine="0"/>
              <w:jc w:val="left"/>
              <w:rPr>
                <w:rFonts w:ascii="Tahoma" w:hAnsi="Tahoma" w:cs="Tahoma"/>
                <w:sz w:val="20"/>
              </w:rPr>
            </w:pPr>
            <w:proofErr w:type="gramStart"/>
            <w:r w:rsidRPr="002E2A76">
              <w:rPr>
                <w:rFonts w:ascii="Tahoma" w:hAnsi="Tahoma" w:cs="Tahoma"/>
                <w:color w:val="FF0000"/>
                <w:sz w:val="20"/>
              </w:rPr>
              <w:t>[</w:t>
            </w:r>
            <w:r w:rsidR="00776863" w:rsidRPr="005903DB">
              <w:rPr>
                <w:rFonts w:ascii="Tahoma" w:hAnsi="Tahoma" w:cs="Tahoma"/>
                <w:color w:val="FF0000"/>
                <w:sz w:val="20"/>
              </w:rPr>
              <w:t xml:space="preserve"> </w:t>
            </w:r>
            <w:r w:rsidR="00776863" w:rsidRPr="005903DB">
              <w:rPr>
                <w:rFonts w:ascii="Tahoma" w:hAnsi="Tahoma" w:cs="Tahoma"/>
                <w:sz w:val="20"/>
              </w:rPr>
              <w:t>НДС</w:t>
            </w:r>
            <w:proofErr w:type="gramEnd"/>
            <w:r w:rsidR="00776863" w:rsidRPr="005903DB">
              <w:rPr>
                <w:rFonts w:ascii="Tahoma" w:hAnsi="Tahoma" w:cs="Tahoma"/>
                <w:sz w:val="20"/>
              </w:rPr>
              <w:t xml:space="preserve"> не облагается на основании </w:t>
            </w:r>
            <w:proofErr w:type="spellStart"/>
            <w:r w:rsidR="00776863" w:rsidRPr="005903DB">
              <w:rPr>
                <w:rFonts w:ascii="Tahoma" w:hAnsi="Tahoma" w:cs="Tahoma"/>
                <w:sz w:val="20"/>
              </w:rPr>
              <w:t>пп</w:t>
            </w:r>
            <w:proofErr w:type="spellEnd"/>
            <w:r w:rsidR="00776863" w:rsidRPr="005903DB">
              <w:rPr>
                <w:rFonts w:ascii="Tahoma" w:hAnsi="Tahoma" w:cs="Tahoma"/>
                <w:sz w:val="20"/>
              </w:rPr>
              <w:t xml:space="preserve">. </w:t>
            </w: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776863" w:rsidRPr="005903DB">
              <w:rPr>
                <w:rFonts w:ascii="Tahoma" w:hAnsi="Tahoma" w:cs="Tahoma"/>
                <w:sz w:val="20"/>
              </w:rPr>
              <w:t xml:space="preserve"> п.</w:t>
            </w: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776863" w:rsidRPr="005903DB">
              <w:rPr>
                <w:rFonts w:ascii="Tahoma" w:hAnsi="Tahoma" w:cs="Tahoma"/>
                <w:sz w:val="20"/>
              </w:rPr>
              <w:t xml:space="preserve"> ст. </w:t>
            </w: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776863" w:rsidRPr="005903DB">
              <w:rPr>
                <w:rFonts w:ascii="Tahoma" w:hAnsi="Tahoma" w:cs="Tahoma"/>
                <w:sz w:val="20"/>
              </w:rPr>
              <w:t xml:space="preserve"> Налогового кодекса РФ. </w:t>
            </w:r>
            <w:r w:rsidRPr="002E2A76">
              <w:rPr>
                <w:rFonts w:ascii="Tahoma" w:hAnsi="Tahoma" w:cs="Tahoma"/>
                <w:color w:val="FF0000"/>
                <w:sz w:val="20"/>
              </w:rPr>
              <w:t>]</w:t>
            </w:r>
            <w:r w:rsidR="00776863" w:rsidRPr="005903DB">
              <w:rPr>
                <w:rStyle w:val="aff0"/>
                <w:rFonts w:ascii="Tahoma" w:hAnsi="Tahoma" w:cs="Tahoma"/>
                <w:sz w:val="20"/>
                <w:szCs w:val="20"/>
              </w:rPr>
              <w:t xml:space="preserve"> </w:t>
            </w:r>
          </w:p>
        </w:tc>
        <w:tc>
          <w:tcPr>
            <w:tcW w:w="2037" w:type="dxa"/>
            <w:vMerge/>
            <w:shd w:val="clear" w:color="auto" w:fill="F2F2F2" w:themeFill="background1" w:themeFillShade="F2"/>
          </w:tcPr>
          <w:p w14:paraId="37BBED37" w14:textId="77777777" w:rsidR="00776863" w:rsidRPr="005903DB"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5903DB" w:rsidRDefault="00776863" w:rsidP="00467D98">
            <w:pPr>
              <w:pStyle w:val="aff1"/>
              <w:rPr>
                <w:rFonts w:ascii="Tahoma" w:hAnsi="Tahoma" w:cs="Tahoma"/>
                <w:sz w:val="20"/>
              </w:rPr>
            </w:pPr>
          </w:p>
        </w:tc>
      </w:tr>
      <w:tr w:rsidR="00776863" w:rsidRPr="00592D52"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5903DB" w:rsidRDefault="00776863" w:rsidP="00641DD0">
            <w:pPr>
              <w:pStyle w:val="aff1"/>
              <w:ind w:left="38" w:hanging="5"/>
              <w:rPr>
                <w:rFonts w:ascii="Tahoma" w:hAnsi="Tahoma" w:cs="Tahoma"/>
                <w:sz w:val="20"/>
              </w:rPr>
            </w:pPr>
          </w:p>
        </w:tc>
        <w:tc>
          <w:tcPr>
            <w:tcW w:w="1818" w:type="dxa"/>
            <w:shd w:val="clear" w:color="auto" w:fill="F2F2F2" w:themeFill="background1" w:themeFillShade="F2"/>
          </w:tcPr>
          <w:p w14:paraId="31EC0974" w14:textId="4E3ED66B" w:rsidR="00776863" w:rsidRPr="005903DB" w:rsidRDefault="002E2A76" w:rsidP="0026470B">
            <w:pPr>
              <w:ind w:firstLine="0"/>
              <w:rPr>
                <w:rFonts w:ascii="Tahoma" w:hAnsi="Tahoma" w:cs="Tahoma"/>
                <w:sz w:val="20"/>
              </w:rPr>
            </w:pPr>
            <w:r w:rsidRPr="002E2A76">
              <w:rPr>
                <w:rFonts w:ascii="Tahoma" w:hAnsi="Tahoma" w:cs="Tahoma"/>
                <w:color w:val="FF0000"/>
                <w:sz w:val="20"/>
              </w:rPr>
              <w:t>[</w:t>
            </w:r>
            <w:r w:rsidR="00776863" w:rsidRPr="005903DB">
              <w:rPr>
                <w:rFonts w:ascii="Tahoma" w:hAnsi="Tahoma" w:cs="Tahoma"/>
                <w:color w:val="FF0000"/>
                <w:sz w:val="20"/>
              </w:rPr>
              <w:t xml:space="preserve"> </w:t>
            </w:r>
            <w:r w:rsidR="00384EEB" w:rsidRPr="005903DB">
              <w:rPr>
                <w:rFonts w:ascii="Tahoma" w:hAnsi="Tahoma" w:cs="Tahoma"/>
                <w:sz w:val="20"/>
              </w:rPr>
              <w:t>с</w:t>
            </w:r>
            <w:r w:rsidR="00776863" w:rsidRPr="005903DB">
              <w:rPr>
                <w:rFonts w:ascii="Tahoma" w:hAnsi="Tahoma" w:cs="Tahoma"/>
                <w:sz w:val="20"/>
              </w:rPr>
              <w:t xml:space="preserve"> НДС </w:t>
            </w:r>
            <w:r w:rsidRPr="002E2A76">
              <w:rPr>
                <w:rFonts w:ascii="Tahoma" w:hAnsi="Tahoma" w:cs="Tahoma"/>
                <w:color w:val="FF0000"/>
                <w:sz w:val="20"/>
              </w:rPr>
              <w:t>]</w:t>
            </w:r>
            <w:r w:rsidR="00776863" w:rsidRPr="005903DB">
              <w:rPr>
                <w:rStyle w:val="ad"/>
                <w:rFonts w:cs="Tahoma"/>
              </w:rPr>
              <w:t xml:space="preserve"> </w:t>
            </w:r>
            <w:r w:rsidR="00776863" w:rsidRPr="005903DB">
              <w:rPr>
                <w:rStyle w:val="ad"/>
                <w:rFonts w:cs="Tahoma"/>
              </w:rPr>
              <w:footnoteReference w:id="30"/>
            </w:r>
          </w:p>
        </w:tc>
        <w:tc>
          <w:tcPr>
            <w:tcW w:w="1273" w:type="dxa"/>
            <w:shd w:val="clear" w:color="auto" w:fill="F2F2F2" w:themeFill="background1" w:themeFillShade="F2"/>
          </w:tcPr>
          <w:p w14:paraId="47338015" w14:textId="11B81FD2" w:rsidR="00776863" w:rsidRPr="003571A1" w:rsidRDefault="002E2A76" w:rsidP="00467D98">
            <w:pPr>
              <w:ind w:firstLine="0"/>
              <w:rPr>
                <w:rStyle w:val="ad"/>
              </w:rPr>
            </w:pPr>
            <w:r w:rsidRPr="002E2A76">
              <w:rPr>
                <w:rFonts w:ascii="Tahoma" w:hAnsi="Tahoma" w:cs="Tahoma"/>
                <w:color w:val="FF0000"/>
                <w:sz w:val="20"/>
              </w:rPr>
              <w:t>[</w:t>
            </w:r>
            <w:r w:rsidR="00384EEB" w:rsidRPr="005903DB">
              <w:rPr>
                <w:rFonts w:ascii="Tahoma" w:hAnsi="Tahoma" w:cs="Tahoma"/>
                <w:color w:val="FF0000"/>
                <w:sz w:val="20"/>
              </w:rPr>
              <w:t xml:space="preserve"> </w:t>
            </w:r>
            <w:r w:rsidRPr="002E2A76">
              <w:rPr>
                <w:rFonts w:ascii="Tahoma" w:hAnsi="Tahoma" w:cs="Tahoma"/>
                <w:color w:val="FF0000"/>
                <w:sz w:val="20"/>
              </w:rPr>
              <w:t>[</w:t>
            </w:r>
            <w:r w:rsidR="00776863" w:rsidRPr="005903DB">
              <w:rPr>
                <w:rFonts w:ascii="Tahoma" w:hAnsi="Tahoma" w:cs="Tahoma"/>
                <w:sz w:val="20"/>
              </w:rPr>
              <w:t>•</w:t>
            </w:r>
            <w:r w:rsidRPr="002E2A76">
              <w:rPr>
                <w:rFonts w:ascii="Tahoma" w:hAnsi="Tahoma" w:cs="Tahoma"/>
                <w:color w:val="FF0000"/>
                <w:sz w:val="20"/>
              </w:rPr>
              <w:t>]</w:t>
            </w:r>
            <w:r w:rsidR="00776863" w:rsidRPr="005903DB">
              <w:rPr>
                <w:rFonts w:ascii="Tahoma" w:hAnsi="Tahoma" w:cs="Tahoma"/>
                <w:sz w:val="20"/>
              </w:rPr>
              <w:t> </w:t>
            </w:r>
            <w:r w:rsidRPr="002E2A76">
              <w:rPr>
                <w:rFonts w:ascii="Tahoma" w:hAnsi="Tahoma" w:cs="Tahoma"/>
                <w:color w:val="FF0000"/>
                <w:sz w:val="20"/>
              </w:rPr>
              <w:t>[</w:t>
            </w:r>
            <w:r w:rsidR="009A1F9B" w:rsidRPr="005903DB">
              <w:rPr>
                <w:rFonts w:ascii="Tahoma" w:hAnsi="Tahoma" w:cs="Tahoma"/>
                <w:sz w:val="20"/>
              </w:rPr>
              <w:t xml:space="preserve"> ₽ </w:t>
            </w:r>
            <w:r w:rsidRPr="002E2A76">
              <w:rPr>
                <w:rFonts w:ascii="Tahoma" w:hAnsi="Tahoma" w:cs="Tahoma"/>
                <w:color w:val="FF0000"/>
                <w:sz w:val="20"/>
              </w:rPr>
              <w:t>]</w:t>
            </w:r>
            <w:r w:rsidR="00384EEB" w:rsidRPr="005903DB">
              <w:rPr>
                <w:rFonts w:ascii="Tahoma" w:hAnsi="Tahoma" w:cs="Tahoma"/>
                <w:sz w:val="20"/>
              </w:rPr>
              <w:t xml:space="preserve"> </w:t>
            </w:r>
            <w:r w:rsidRPr="002E2A76">
              <w:rPr>
                <w:rFonts w:ascii="Tahoma" w:hAnsi="Tahoma" w:cs="Tahoma"/>
                <w:color w:val="FF0000"/>
                <w:sz w:val="20"/>
              </w:rPr>
              <w:t>]</w:t>
            </w:r>
            <w:r w:rsidR="00384EEB" w:rsidRPr="005903DB">
              <w:rPr>
                <w:rFonts w:ascii="Tahoma" w:hAnsi="Tahoma" w:cs="Tahoma"/>
                <w:color w:val="FF0000"/>
                <w:sz w:val="20"/>
              </w:rPr>
              <w:t xml:space="preserve"> </w:t>
            </w:r>
            <w:r w:rsidR="00384EEB" w:rsidRPr="005903DB">
              <w:rPr>
                <w:rStyle w:val="ad"/>
                <w:rFonts w:cs="Tahoma"/>
              </w:rPr>
              <w:footnoteReference w:id="31"/>
            </w:r>
          </w:p>
        </w:tc>
        <w:tc>
          <w:tcPr>
            <w:tcW w:w="2037" w:type="dxa"/>
            <w:vMerge/>
            <w:shd w:val="clear" w:color="auto" w:fill="F2F2F2" w:themeFill="background1" w:themeFillShade="F2"/>
          </w:tcPr>
          <w:p w14:paraId="1DC57069" w14:textId="77777777" w:rsidR="00776863" w:rsidRPr="005903DB"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5903DB" w:rsidRDefault="00776863" w:rsidP="00467D98">
            <w:pPr>
              <w:pStyle w:val="aff1"/>
              <w:rPr>
                <w:rFonts w:ascii="Tahoma" w:hAnsi="Tahoma" w:cs="Tahoma"/>
                <w:sz w:val="20"/>
              </w:rPr>
            </w:pPr>
          </w:p>
        </w:tc>
      </w:tr>
      <w:tr w:rsidR="00571F22" w:rsidRPr="00592D52" w14:paraId="0294C189" w14:textId="77777777" w:rsidTr="00776863">
        <w:trPr>
          <w:jc w:val="right"/>
        </w:trPr>
        <w:tc>
          <w:tcPr>
            <w:tcW w:w="1192" w:type="dxa"/>
            <w:shd w:val="clear" w:color="auto" w:fill="F2F2F2" w:themeFill="background1" w:themeFillShade="F2"/>
          </w:tcPr>
          <w:p w14:paraId="4F9B8030" w14:textId="36458BCD" w:rsidR="00571F22" w:rsidRPr="005903DB" w:rsidRDefault="00571F22" w:rsidP="00641DD0">
            <w:pPr>
              <w:ind w:left="38" w:hanging="5"/>
              <w:rPr>
                <w:rFonts w:ascii="Tahoma" w:hAnsi="Tahoma" w:cs="Tahoma"/>
                <w:sz w:val="20"/>
              </w:rPr>
            </w:pPr>
            <w:r w:rsidRPr="005903DB">
              <w:rPr>
                <w:rFonts w:ascii="Tahoma" w:hAnsi="Tahoma" w:cs="Tahoma"/>
                <w:sz w:val="20"/>
              </w:rPr>
              <w:t>2</w:t>
            </w:r>
            <w:r w:rsidR="00641DD0">
              <w:rPr>
                <w:rFonts w:ascii="Tahoma" w:hAnsi="Tahoma" w:cs="Tahoma"/>
                <w:sz w:val="20"/>
              </w:rPr>
              <w:t xml:space="preserve"> </w:t>
            </w:r>
            <w:r w:rsidRPr="005903DB">
              <w:rPr>
                <w:rStyle w:val="ad"/>
                <w:rFonts w:cs="Tahoma"/>
              </w:rPr>
              <w:footnoteReference w:id="32"/>
            </w:r>
          </w:p>
        </w:tc>
        <w:tc>
          <w:tcPr>
            <w:tcW w:w="1818" w:type="dxa"/>
            <w:shd w:val="clear" w:color="auto" w:fill="F2F2F2" w:themeFill="background1" w:themeFillShade="F2"/>
          </w:tcPr>
          <w:p w14:paraId="1B918E80" w14:textId="77777777" w:rsidR="00571F22" w:rsidRPr="005903DB"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5903DB"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5903DB"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5903DB" w:rsidRDefault="00571F22" w:rsidP="00467D98">
            <w:pPr>
              <w:ind w:left="432" w:hanging="432"/>
              <w:rPr>
                <w:rFonts w:ascii="Tahoma" w:hAnsi="Tahoma" w:cs="Tahoma"/>
                <w:sz w:val="20"/>
              </w:rPr>
            </w:pPr>
          </w:p>
        </w:tc>
      </w:tr>
    </w:tbl>
    <w:p w14:paraId="484A36AC" w14:textId="0327BA13" w:rsidR="00CD32A7" w:rsidRPr="005903DB" w:rsidRDefault="002E2A76" w:rsidP="00CD32A7">
      <w:pPr>
        <w:pStyle w:val="afff5"/>
      </w:pPr>
      <w:r w:rsidRPr="002E2A76">
        <w:rPr>
          <w:color w:val="FF0000"/>
        </w:rPr>
        <w:t>]</w:t>
      </w:r>
    </w:p>
    <w:p w14:paraId="72300377" w14:textId="32B1B3F1" w:rsidR="00BF46C7" w:rsidRPr="005903DB" w:rsidRDefault="002E2A76" w:rsidP="00CD32A7">
      <w:pPr>
        <w:pStyle w:val="afff5"/>
        <w:rPr>
          <w:rFonts w:eastAsiaTheme="minorHAnsi"/>
        </w:rPr>
      </w:pPr>
      <w:r w:rsidRPr="002E2A76">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273"/>
        <w:gridCol w:w="7796"/>
      </w:tblGrid>
      <w:tr w:rsidR="00BF46C7" w:rsidRPr="00592D52"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6AC5C87D" w:rsidR="00BF46C7" w:rsidRPr="005903DB" w:rsidRDefault="00BF46C7" w:rsidP="00F245C2">
            <w:pPr>
              <w:ind w:right="-143" w:firstLine="0"/>
              <w:rPr>
                <w:rFonts w:ascii="Tahoma" w:hAnsi="Tahoma" w:cs="Tahoma"/>
                <w:sz w:val="20"/>
                <w:szCs w:val="20"/>
                <w:lang w:eastAsia="ru-RU"/>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5903DB">
              <w:rPr>
                <w:rFonts w:ascii="Tahoma" w:hAnsi="Tahoma" w:cs="Tahoma"/>
                <w:sz w:val="20"/>
                <w:szCs w:val="20"/>
              </w:rPr>
              <w:t xml:space="preserve">Аванс </w:t>
            </w:r>
            <w:r w:rsidR="002E2A76" w:rsidRPr="002E2A76">
              <w:rPr>
                <w:rFonts w:ascii="Tahoma" w:hAnsi="Tahoma" w:cs="Tahoma"/>
                <w:color w:val="FF0000"/>
                <w:sz w:val="20"/>
                <w:szCs w:val="20"/>
                <w:lang w:eastAsia="ru-RU"/>
              </w:rPr>
              <w:t>[</w:t>
            </w:r>
            <w:r w:rsidRPr="005903DB">
              <w:rPr>
                <w:rFonts w:ascii="Tahoma" w:hAnsi="Tahoma" w:cs="Tahoma"/>
                <w:sz w:val="20"/>
                <w:szCs w:val="20"/>
              </w:rPr>
              <w:t xml:space="preserve">№ </w:t>
            </w:r>
            <w:r w:rsidR="002E2A76" w:rsidRPr="002E2A76">
              <w:rPr>
                <w:rFonts w:ascii="Tahoma" w:hAnsi="Tahoma" w:cs="Tahoma"/>
                <w:color w:val="FF0000"/>
                <w:sz w:val="20"/>
                <w:szCs w:val="20"/>
                <w:lang w:eastAsia="ru-RU"/>
              </w:rPr>
              <w:t>[</w:t>
            </w:r>
            <w:r w:rsidRPr="005903DB">
              <w:rPr>
                <w:rFonts w:ascii="Tahoma" w:hAnsi="Tahoma" w:cs="Tahoma"/>
                <w:sz w:val="20"/>
                <w:szCs w:val="20"/>
              </w:rPr>
              <w:t>•</w:t>
            </w:r>
            <w:r w:rsidR="002E2A76" w:rsidRPr="002E2A76">
              <w:rPr>
                <w:rFonts w:ascii="Tahoma" w:hAnsi="Tahoma" w:cs="Tahoma"/>
                <w:color w:val="FF0000"/>
                <w:sz w:val="20"/>
                <w:szCs w:val="20"/>
                <w:lang w:eastAsia="ru-RU"/>
              </w:rPr>
              <w:t>]]</w:t>
            </w:r>
            <w:r w:rsidR="00E21893" w:rsidRPr="005903DB">
              <w:rPr>
                <w:rFonts w:ascii="Tahoma" w:hAnsi="Tahoma" w:cs="Tahoma"/>
                <w:color w:val="FF0000"/>
                <w:sz w:val="20"/>
                <w:szCs w:val="20"/>
                <w:lang w:eastAsia="ru-RU"/>
              </w:rPr>
              <w:t xml:space="preserve"> </w:t>
            </w:r>
            <w:r w:rsidRPr="003571A1">
              <w:rPr>
                <w:rFonts w:ascii="Tahoma" w:hAnsi="Tahoma" w:cs="Tahoma"/>
                <w:color w:val="FF0000"/>
                <w:sz w:val="20"/>
                <w:vertAlign w:val="superscript"/>
              </w:rPr>
              <w:footnoteReference w:id="33"/>
            </w:r>
            <w:r w:rsidRPr="005903DB">
              <w:rPr>
                <w:rFonts w:ascii="Tahoma" w:hAnsi="Tahoma" w:cs="Tahoma"/>
                <w:sz w:val="20"/>
                <w:szCs w:val="20"/>
              </w:rPr>
              <w:t xml:space="preserve"> выплачивается</w:t>
            </w:r>
          </w:p>
        </w:tc>
      </w:tr>
      <w:tr w:rsidR="00BF46C7" w:rsidRPr="00592D52" w14:paraId="61DE113F" w14:textId="77777777" w:rsidTr="00172BD5">
        <w:trPr>
          <w:trHeight w:val="280"/>
        </w:trPr>
        <w:tc>
          <w:tcPr>
            <w:tcW w:w="1273" w:type="dxa"/>
            <w:tcBorders>
              <w:left w:val="nil"/>
              <w:right w:val="dotted" w:sz="4" w:space="0" w:color="auto"/>
            </w:tcBorders>
            <w:shd w:val="clear" w:color="auto" w:fill="auto"/>
          </w:tcPr>
          <w:p w14:paraId="3ADAD5D2" w14:textId="77777777" w:rsidR="00BF46C7" w:rsidRPr="005903DB" w:rsidRDefault="00BF46C7" w:rsidP="00095CC1">
            <w:pPr>
              <w:tabs>
                <w:tab w:val="left" w:pos="1029"/>
                <w:tab w:val="left" w:pos="1418"/>
                <w:tab w:val="left" w:pos="3119"/>
              </w:tabs>
              <w:ind w:firstLine="0"/>
              <w:jc w:val="left"/>
              <w:rPr>
                <w:rFonts w:ascii="Tahoma" w:hAnsi="Tahoma" w:cs="Tahoma"/>
                <w:i/>
                <w:sz w:val="16"/>
                <w:szCs w:val="16"/>
                <w:lang w:eastAsia="ru-RU"/>
              </w:rPr>
            </w:pPr>
            <w:r w:rsidRPr="005903DB">
              <w:rPr>
                <w:rFonts w:ascii="Tahoma" w:hAnsi="Tahoma" w:cs="Tahoma"/>
                <w:i/>
                <w:sz w:val="16"/>
                <w:szCs w:val="16"/>
              </w:rPr>
              <w:t>Единый платежный день</w:t>
            </w:r>
          </w:p>
          <w:p w14:paraId="7849B705" w14:textId="77777777" w:rsidR="00BF46C7" w:rsidRPr="005903DB"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796" w:type="dxa"/>
            <w:tcBorders>
              <w:left w:val="dotted" w:sz="4" w:space="0" w:color="auto"/>
            </w:tcBorders>
            <w:shd w:val="clear" w:color="auto" w:fill="F2F2F2"/>
          </w:tcPr>
          <w:p w14:paraId="53D8DEB7" w14:textId="15F2839E" w:rsidR="00BF46C7" w:rsidRPr="005903DB" w:rsidRDefault="002E2A76" w:rsidP="00095CC1">
            <w:pPr>
              <w:tabs>
                <w:tab w:val="left" w:pos="1029"/>
                <w:tab w:val="left" w:pos="1418"/>
                <w:tab w:val="left" w:pos="3119"/>
              </w:tabs>
              <w:ind w:right="-143" w:firstLine="0"/>
              <w:jc w:val="left"/>
              <w:rPr>
                <w:rFonts w:ascii="Tahoma" w:eastAsia="Tahoma" w:hAnsi="Tahoma" w:cs="Tahoma"/>
                <w:bCs/>
                <w:color w:val="FF0000"/>
                <w:sz w:val="20"/>
                <w:szCs w:val="20"/>
                <w:lang w:val="en-US"/>
              </w:rPr>
            </w:pPr>
            <w:r w:rsidRPr="002E2A76">
              <w:rPr>
                <w:rFonts w:ascii="Tahoma" w:hAnsi="Tahoma" w:cs="Tahoma"/>
                <w:color w:val="FF0000"/>
                <w:sz w:val="20"/>
                <w:szCs w:val="20"/>
                <w:lang w:eastAsia="ru-RU"/>
              </w:rPr>
              <w:t>[</w:t>
            </w:r>
            <w:r w:rsidR="00BF46C7" w:rsidRPr="005903DB">
              <w:rPr>
                <w:rFonts w:ascii="Tahoma" w:hAnsi="Tahoma" w:cs="Tahoma"/>
                <w:color w:val="FF0000"/>
                <w:sz w:val="20"/>
                <w:szCs w:val="20"/>
              </w:rPr>
              <w:t xml:space="preserve"> </w:t>
            </w:r>
            <w:r w:rsidR="00BF46C7" w:rsidRPr="005903DB">
              <w:rPr>
                <w:rFonts w:ascii="Tahoma" w:hAnsi="Tahoma" w:cs="Tahoma"/>
                <w:sz w:val="20"/>
                <w:szCs w:val="20"/>
              </w:rPr>
              <w:t>в первый (-ую) рабочий (-ую)</w:t>
            </w:r>
            <w:r w:rsidR="00BF46C7" w:rsidRPr="005903DB">
              <w:rPr>
                <w:rFonts w:ascii="Tahoma" w:eastAsia="Tahoma" w:hAnsi="Tahoma" w:cs="Tahoma"/>
                <w:bCs/>
                <w:sz w:val="20"/>
                <w:szCs w:val="20"/>
              </w:rPr>
              <w:t xml:space="preserve"> </w:t>
            </w:r>
            <w:r w:rsidRPr="002E2A76">
              <w:rPr>
                <w:rFonts w:ascii="Tahoma" w:eastAsia="Tahoma" w:hAnsi="Tahoma" w:cs="Tahoma"/>
                <w:bCs/>
                <w:color w:val="FF0000"/>
                <w:sz w:val="20"/>
                <w:szCs w:val="20"/>
              </w:rPr>
              <w:t>[</w:t>
            </w:r>
            <w:r w:rsidR="00095CC1" w:rsidRPr="005903DB">
              <w:rPr>
                <w:rFonts w:ascii="Tahoma" w:hAnsi="Tahoma" w:cs="Tahoma"/>
                <w:bCs/>
                <w:sz w:val="20"/>
                <w:szCs w:val="20"/>
              </w:rPr>
              <w:t>•</w:t>
            </w:r>
            <w:r w:rsidRPr="002E2A76">
              <w:rPr>
                <w:rFonts w:ascii="Tahoma" w:eastAsia="Tahoma" w:hAnsi="Tahoma" w:cs="Tahoma"/>
                <w:bCs/>
                <w:color w:val="FF0000"/>
                <w:sz w:val="20"/>
                <w:szCs w:val="20"/>
              </w:rPr>
              <w:t>]</w:t>
            </w:r>
            <w:r w:rsidR="00BF46C7" w:rsidRPr="005903DB">
              <w:rPr>
                <w:rFonts w:ascii="Tahoma" w:eastAsia="Tahoma" w:hAnsi="Tahoma" w:cs="Tahoma"/>
                <w:bCs/>
                <w:color w:val="FF0000"/>
                <w:sz w:val="20"/>
                <w:szCs w:val="20"/>
              </w:rPr>
              <w:t xml:space="preserve"> </w:t>
            </w:r>
            <w:r w:rsidRPr="002E2A76">
              <w:rPr>
                <w:rFonts w:ascii="Tahoma" w:eastAsia="Tahoma" w:hAnsi="Tahoma" w:cs="Tahoma"/>
                <w:bCs/>
                <w:color w:val="FF0000"/>
                <w:sz w:val="20"/>
                <w:szCs w:val="20"/>
                <w:lang w:val="en-US"/>
              </w:rPr>
              <w:t>]</w:t>
            </w:r>
            <w:r w:rsidR="003115E0" w:rsidRPr="005903DB">
              <w:rPr>
                <w:rFonts w:ascii="Tahoma" w:eastAsia="Tahoma" w:hAnsi="Tahoma" w:cs="Tahoma"/>
                <w:bCs/>
                <w:color w:val="FF0000"/>
                <w:sz w:val="20"/>
                <w:szCs w:val="20"/>
              </w:rPr>
              <w:t xml:space="preserve"> </w:t>
            </w:r>
            <w:r w:rsidR="00BF46C7" w:rsidRPr="005903DB">
              <w:rPr>
                <w:rStyle w:val="ad"/>
                <w:rFonts w:eastAsia="Tahoma" w:cs="Tahoma"/>
                <w:bCs/>
                <w:szCs w:val="20"/>
                <w:lang w:val="en-US"/>
              </w:rPr>
              <w:footnoteReference w:id="34"/>
            </w:r>
          </w:p>
          <w:p w14:paraId="546F3824" w14:textId="2B2A7E9E" w:rsidR="00CE74E6" w:rsidRPr="005903DB" w:rsidRDefault="00CE74E6" w:rsidP="00095CC1">
            <w:pPr>
              <w:tabs>
                <w:tab w:val="left" w:pos="1029"/>
                <w:tab w:val="left" w:pos="1418"/>
                <w:tab w:val="left" w:pos="3119"/>
              </w:tabs>
              <w:ind w:right="-143" w:firstLine="0"/>
              <w:jc w:val="left"/>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3EFF43F0" w14:textId="5FA88AD9" w:rsidR="00CE74E6" w:rsidRPr="005903DB" w:rsidRDefault="002E2A76" w:rsidP="00CE74E6">
            <w:pPr>
              <w:pStyle w:val="aff1"/>
              <w:tabs>
                <w:tab w:val="left" w:pos="284"/>
              </w:tabs>
              <w:ind w:left="0" w:right="-405" w:firstLine="0"/>
              <w:jc w:val="left"/>
              <w:rPr>
                <w:rFonts w:ascii="Tahoma" w:hAnsi="Tahoma" w:cs="Tahoma"/>
                <w:sz w:val="20"/>
                <w:szCs w:val="20"/>
              </w:rPr>
            </w:pPr>
            <w:r w:rsidRPr="002E2A76">
              <w:rPr>
                <w:rFonts w:ascii="Tahoma" w:hAnsi="Tahoma" w:cs="Tahoma"/>
                <w:color w:val="FF0000"/>
                <w:sz w:val="20"/>
                <w:szCs w:val="20"/>
              </w:rPr>
              <w:t>[</w:t>
            </w:r>
            <w:r w:rsidR="00CE74E6" w:rsidRPr="005903DB">
              <w:rPr>
                <w:rFonts w:ascii="Tahoma" w:hAnsi="Tahoma" w:cs="Tahoma"/>
                <w:sz w:val="20"/>
                <w:szCs w:val="20"/>
              </w:rPr>
              <w:t>-</w:t>
            </w:r>
            <w:r w:rsidRPr="002E2A76">
              <w:rPr>
                <w:rFonts w:ascii="Tahoma" w:hAnsi="Tahoma" w:cs="Tahoma"/>
                <w:color w:val="FF0000"/>
                <w:sz w:val="20"/>
                <w:szCs w:val="20"/>
              </w:rPr>
              <w:t>]</w:t>
            </w:r>
            <w:r w:rsidR="00CE74E6" w:rsidRPr="005903DB">
              <w:rPr>
                <w:rFonts w:ascii="Tahoma" w:hAnsi="Tahoma" w:cs="Tahoma"/>
                <w:color w:val="FF0000"/>
                <w:sz w:val="20"/>
                <w:szCs w:val="20"/>
              </w:rPr>
              <w:t xml:space="preserve"> </w:t>
            </w:r>
            <w:r w:rsidR="00CE74E6" w:rsidRPr="005903DB">
              <w:rPr>
                <w:rStyle w:val="ad"/>
                <w:rFonts w:cs="Tahoma"/>
                <w:szCs w:val="20"/>
              </w:rPr>
              <w:footnoteReference w:id="35"/>
            </w:r>
          </w:p>
        </w:tc>
      </w:tr>
      <w:tr w:rsidR="00BF46C7" w:rsidRPr="00592D52" w14:paraId="362E0D3D" w14:textId="77777777" w:rsidTr="00172BD5">
        <w:tc>
          <w:tcPr>
            <w:tcW w:w="1273" w:type="dxa"/>
            <w:tcBorders>
              <w:top w:val="dotted" w:sz="4" w:space="0" w:color="auto"/>
              <w:left w:val="nil"/>
              <w:bottom w:val="dotted" w:sz="4" w:space="0" w:color="auto"/>
              <w:right w:val="dotted" w:sz="4" w:space="0" w:color="auto"/>
            </w:tcBorders>
            <w:shd w:val="clear" w:color="auto" w:fill="auto"/>
          </w:tcPr>
          <w:p w14:paraId="1F488D88" w14:textId="77777777" w:rsidR="00BF46C7" w:rsidRPr="005903DB" w:rsidRDefault="00BF46C7" w:rsidP="00095CC1">
            <w:pPr>
              <w:ind w:firstLine="0"/>
              <w:jc w:val="left"/>
              <w:rPr>
                <w:rFonts w:ascii="Tahoma" w:hAnsi="Tahoma" w:cs="Tahoma"/>
                <w:i/>
                <w:sz w:val="16"/>
                <w:szCs w:val="16"/>
                <w:lang w:eastAsia="ru-RU"/>
              </w:rPr>
            </w:pPr>
            <w:r w:rsidRPr="005903DB">
              <w:rPr>
                <w:rFonts w:ascii="Tahoma" w:hAnsi="Tahoma" w:cs="Tahoma"/>
                <w:i/>
                <w:sz w:val="16"/>
                <w:szCs w:val="16"/>
              </w:rPr>
              <w:t>Период отсрочки</w:t>
            </w:r>
          </w:p>
          <w:p w14:paraId="3D6A669C" w14:textId="77777777" w:rsidR="00BF46C7" w:rsidRPr="005903DB" w:rsidRDefault="00BF46C7" w:rsidP="00095CC1">
            <w:pPr>
              <w:ind w:firstLine="0"/>
              <w:jc w:val="left"/>
              <w:rPr>
                <w:rFonts w:ascii="Tahoma" w:hAnsi="Tahoma" w:cs="Tahoma"/>
                <w:sz w:val="16"/>
                <w:szCs w:val="16"/>
              </w:rPr>
            </w:pPr>
          </w:p>
        </w:tc>
        <w:tc>
          <w:tcPr>
            <w:tcW w:w="7796" w:type="dxa"/>
            <w:tcBorders>
              <w:top w:val="dotted" w:sz="4" w:space="0" w:color="auto"/>
              <w:left w:val="dotted" w:sz="4" w:space="0" w:color="auto"/>
              <w:bottom w:val="dotted" w:sz="4" w:space="0" w:color="auto"/>
            </w:tcBorders>
            <w:shd w:val="clear" w:color="auto" w:fill="F2F2F2"/>
          </w:tcPr>
          <w:p w14:paraId="35EF3E19" w14:textId="0DCDC366" w:rsidR="00BF46C7" w:rsidRPr="005903DB" w:rsidRDefault="002E2A76" w:rsidP="00723EA4">
            <w:pPr>
              <w:ind w:right="-143" w:firstLine="0"/>
              <w:jc w:val="left"/>
              <w:rPr>
                <w:rFonts w:ascii="Tahoma" w:hAnsi="Tahoma" w:cs="Tahoma"/>
                <w:i/>
                <w:sz w:val="20"/>
                <w:szCs w:val="20"/>
                <w:lang w:eastAsia="ru-RU"/>
              </w:rPr>
            </w:pPr>
            <w:r w:rsidRPr="002E2A76">
              <w:rPr>
                <w:rFonts w:ascii="Tahoma" w:hAnsi="Tahoma" w:cs="Tahoma"/>
                <w:color w:val="FF0000"/>
                <w:sz w:val="20"/>
                <w:szCs w:val="20"/>
                <w:lang w:eastAsia="ru-RU"/>
              </w:rPr>
              <w:t>[</w:t>
            </w:r>
            <w:r w:rsidR="00BF46C7" w:rsidRPr="005903DB">
              <w:rPr>
                <w:rFonts w:ascii="Tahoma" w:hAnsi="Tahoma" w:cs="Tahoma"/>
                <w:color w:val="FF0000"/>
                <w:sz w:val="20"/>
                <w:szCs w:val="20"/>
              </w:rPr>
              <w:t xml:space="preserve"> </w:t>
            </w:r>
            <w:r w:rsidR="00BF46C7" w:rsidRPr="005903DB">
              <w:rPr>
                <w:rFonts w:ascii="Tahoma" w:hAnsi="Tahoma" w:cs="Tahoma"/>
                <w:sz w:val="20"/>
                <w:szCs w:val="20"/>
              </w:rPr>
              <w:t xml:space="preserve">после истечения </w:t>
            </w:r>
            <w:r w:rsidRPr="002E2A76">
              <w:rPr>
                <w:rFonts w:ascii="Tahoma" w:hAnsi="Tahoma" w:cs="Tahoma"/>
                <w:iCs/>
                <w:color w:val="FF0000"/>
                <w:sz w:val="20"/>
                <w:szCs w:val="20"/>
                <w:lang w:eastAsia="ru-RU"/>
              </w:rPr>
              <w:t>]</w:t>
            </w:r>
            <w:r w:rsidR="00BF46C7" w:rsidRPr="005903DB">
              <w:rPr>
                <w:rStyle w:val="ad"/>
                <w:rFonts w:cs="Tahoma"/>
                <w:iCs/>
                <w:szCs w:val="20"/>
              </w:rPr>
              <w:footnoteReference w:id="36"/>
            </w:r>
            <w:r w:rsidR="00BF46C7" w:rsidRPr="005903DB">
              <w:rPr>
                <w:rFonts w:ascii="Tahoma" w:hAnsi="Tahoma" w:cs="Tahoma"/>
                <w:iCs/>
                <w:color w:val="FF0000"/>
                <w:sz w:val="20"/>
                <w:szCs w:val="20"/>
              </w:rPr>
              <w:t xml:space="preserve"> </w:t>
            </w:r>
            <w:r w:rsidR="00BF46C7" w:rsidRPr="005903DB">
              <w:rPr>
                <w:rFonts w:ascii="Tahoma" w:hAnsi="Tahoma" w:cs="Tahoma"/>
                <w:iCs/>
                <w:sz w:val="20"/>
                <w:szCs w:val="20"/>
              </w:rPr>
              <w:t xml:space="preserve">/ </w:t>
            </w:r>
            <w:r w:rsidRPr="002E2A76">
              <w:rPr>
                <w:rFonts w:ascii="Tahoma" w:hAnsi="Tahoma" w:cs="Tahoma"/>
                <w:color w:val="FF0000"/>
                <w:sz w:val="20"/>
                <w:szCs w:val="20"/>
                <w:lang w:eastAsia="ru-RU"/>
              </w:rPr>
              <w:t>[</w:t>
            </w:r>
            <w:r w:rsidR="00BF46C7" w:rsidRPr="005903DB">
              <w:rPr>
                <w:rFonts w:ascii="Tahoma" w:hAnsi="Tahoma" w:cs="Tahoma"/>
                <w:sz w:val="20"/>
                <w:szCs w:val="20"/>
              </w:rPr>
              <w:t xml:space="preserve"> не позднее</w:t>
            </w:r>
            <w:r w:rsidR="003115E0" w:rsidRPr="005903DB">
              <w:rPr>
                <w:rFonts w:ascii="Tahoma" w:hAnsi="Tahoma" w:cs="Tahoma"/>
                <w:sz w:val="20"/>
                <w:szCs w:val="20"/>
              </w:rPr>
              <w:t xml:space="preserve"> </w:t>
            </w:r>
            <w:r w:rsidRPr="002E2A76">
              <w:rPr>
                <w:rFonts w:ascii="Tahoma" w:hAnsi="Tahoma" w:cs="Tahoma"/>
                <w:color w:val="FF0000"/>
                <w:sz w:val="20"/>
                <w:szCs w:val="20"/>
                <w:lang w:eastAsia="ru-RU"/>
              </w:rPr>
              <w:t>]</w:t>
            </w:r>
            <w:r w:rsidR="003115E0" w:rsidRPr="005903DB">
              <w:rPr>
                <w:rFonts w:ascii="Tahoma" w:hAnsi="Tahoma" w:cs="Tahoma"/>
                <w:color w:val="FF0000"/>
                <w:sz w:val="20"/>
                <w:szCs w:val="20"/>
                <w:lang w:eastAsia="ru-RU"/>
              </w:rPr>
              <w:t xml:space="preserve"> </w:t>
            </w:r>
            <w:r w:rsidR="00BF46C7" w:rsidRPr="005903DB">
              <w:rPr>
                <w:rStyle w:val="ad"/>
                <w:rFonts w:cs="Tahoma"/>
                <w:szCs w:val="20"/>
              </w:rPr>
              <w:footnoteReference w:id="37"/>
            </w:r>
            <w:r w:rsidR="00BF46C7" w:rsidRPr="005903DB">
              <w:rPr>
                <w:rFonts w:ascii="Tahoma" w:hAnsi="Tahoma" w:cs="Tahoma"/>
                <w:bCs/>
                <w:sz w:val="20"/>
                <w:szCs w:val="20"/>
              </w:rPr>
              <w:t xml:space="preserve"> </w:t>
            </w:r>
            <w:r w:rsidRPr="002E2A76">
              <w:rPr>
                <w:rFonts w:ascii="Tahoma" w:hAnsi="Tahoma" w:cs="Tahoma"/>
                <w:bCs/>
                <w:color w:val="FF0000"/>
                <w:sz w:val="20"/>
                <w:szCs w:val="20"/>
                <w:lang w:eastAsia="ru-RU"/>
              </w:rPr>
              <w:t>[</w:t>
            </w:r>
            <w:r w:rsidR="00BF46C7" w:rsidRPr="005903DB">
              <w:rPr>
                <w:rFonts w:ascii="Tahoma" w:hAnsi="Tahoma" w:cs="Tahoma"/>
                <w:bCs/>
                <w:sz w:val="20"/>
                <w:szCs w:val="20"/>
              </w:rPr>
              <w:t>•</w:t>
            </w:r>
            <w:r w:rsidRPr="002E2A76">
              <w:rPr>
                <w:rFonts w:ascii="Tahoma" w:hAnsi="Tahoma" w:cs="Tahoma"/>
                <w:bCs/>
                <w:color w:val="FF0000"/>
                <w:sz w:val="20"/>
                <w:szCs w:val="20"/>
                <w:lang w:eastAsia="ru-RU"/>
              </w:rPr>
              <w:t>]</w:t>
            </w:r>
            <w:r w:rsidR="003115E0" w:rsidRPr="005903DB">
              <w:rPr>
                <w:rFonts w:ascii="Tahoma" w:hAnsi="Tahoma" w:cs="Tahoma"/>
                <w:bCs/>
                <w:color w:val="FF0000"/>
                <w:sz w:val="20"/>
                <w:szCs w:val="20"/>
                <w:lang w:eastAsia="ru-RU"/>
              </w:rPr>
              <w:t xml:space="preserve"> </w:t>
            </w:r>
            <w:r w:rsidR="00BF46C7" w:rsidRPr="005903DB">
              <w:rPr>
                <w:rStyle w:val="ad"/>
                <w:rFonts w:cs="Tahoma"/>
                <w:bCs/>
                <w:szCs w:val="20"/>
              </w:rPr>
              <w:footnoteReference w:id="38"/>
            </w:r>
            <w:r w:rsidR="00BF46C7" w:rsidRPr="005903DB">
              <w:rPr>
                <w:rFonts w:ascii="Tahoma" w:hAnsi="Tahoma" w:cs="Tahoma"/>
                <w:bCs/>
                <w:color w:val="FF0000"/>
                <w:sz w:val="20"/>
                <w:szCs w:val="20"/>
              </w:rPr>
              <w:t xml:space="preserve"> </w:t>
            </w:r>
            <w:proofErr w:type="spellStart"/>
            <w:r w:rsidR="00BF46C7" w:rsidRPr="005903DB">
              <w:rPr>
                <w:rFonts w:ascii="Tahoma" w:hAnsi="Tahoma" w:cs="Tahoma"/>
                <w:bCs/>
                <w:sz w:val="20"/>
                <w:szCs w:val="20"/>
              </w:rPr>
              <w:t>р</w:t>
            </w:r>
            <w:r w:rsidR="00723EA4" w:rsidRPr="005903DB">
              <w:rPr>
                <w:rFonts w:ascii="Tahoma" w:hAnsi="Tahoma" w:cs="Tahoma"/>
                <w:bCs/>
                <w:sz w:val="20"/>
                <w:szCs w:val="20"/>
              </w:rPr>
              <w:t>.</w:t>
            </w:r>
            <w:r w:rsidR="00BF46C7" w:rsidRPr="005903DB">
              <w:rPr>
                <w:rFonts w:ascii="Tahoma" w:hAnsi="Tahoma" w:cs="Tahoma"/>
                <w:bCs/>
                <w:sz w:val="20"/>
                <w:szCs w:val="20"/>
              </w:rPr>
              <w:t>д</w:t>
            </w:r>
            <w:proofErr w:type="spellEnd"/>
            <w:r w:rsidR="00723EA4" w:rsidRPr="005903DB">
              <w:rPr>
                <w:rFonts w:ascii="Tahoma" w:hAnsi="Tahoma" w:cs="Tahoma"/>
                <w:bCs/>
                <w:sz w:val="20"/>
                <w:szCs w:val="20"/>
              </w:rPr>
              <w:t>.</w:t>
            </w:r>
          </w:p>
        </w:tc>
      </w:tr>
      <w:tr w:rsidR="00BF46C7" w:rsidRPr="00592D52" w14:paraId="16E637A6" w14:textId="77777777" w:rsidTr="00EB38F3">
        <w:trPr>
          <w:trHeight w:val="235"/>
        </w:trPr>
        <w:tc>
          <w:tcPr>
            <w:tcW w:w="1273" w:type="dxa"/>
            <w:tcBorders>
              <w:top w:val="dotted" w:sz="4" w:space="0" w:color="auto"/>
              <w:left w:val="nil"/>
              <w:right w:val="dotted" w:sz="4" w:space="0" w:color="auto"/>
            </w:tcBorders>
            <w:shd w:val="clear" w:color="auto" w:fill="auto"/>
          </w:tcPr>
          <w:p w14:paraId="1FBEB3EE" w14:textId="77777777" w:rsidR="00BF46C7" w:rsidRPr="005903DB" w:rsidRDefault="00BF46C7" w:rsidP="00095CC1">
            <w:pPr>
              <w:ind w:firstLine="0"/>
              <w:jc w:val="left"/>
              <w:rPr>
                <w:rFonts w:ascii="Tahoma" w:hAnsi="Tahoma" w:cs="Tahoma"/>
                <w:sz w:val="16"/>
                <w:szCs w:val="16"/>
              </w:rPr>
            </w:pPr>
            <w:r w:rsidRPr="005903DB">
              <w:rPr>
                <w:rFonts w:ascii="Tahoma" w:hAnsi="Tahoma" w:cs="Tahoma"/>
                <w:i/>
                <w:sz w:val="16"/>
                <w:szCs w:val="16"/>
              </w:rPr>
              <w:t>Базовая дата</w:t>
            </w:r>
          </w:p>
        </w:tc>
        <w:tc>
          <w:tcPr>
            <w:tcW w:w="7796" w:type="dxa"/>
            <w:tcBorders>
              <w:top w:val="dotted" w:sz="4" w:space="0" w:color="auto"/>
              <w:left w:val="dotted" w:sz="4" w:space="0" w:color="auto"/>
              <w:bottom w:val="dotted" w:sz="4" w:space="0" w:color="auto"/>
            </w:tcBorders>
            <w:shd w:val="clear" w:color="auto" w:fill="F2F2F2"/>
          </w:tcPr>
          <w:p w14:paraId="4D9F5564" w14:textId="77777777" w:rsidR="00BF46C7" w:rsidRDefault="00094F11" w:rsidP="00094F11">
            <w:pPr>
              <w:widowControl w:val="0"/>
              <w:suppressAutoHyphens w:val="0"/>
              <w:autoSpaceDE w:val="0"/>
              <w:autoSpaceDN w:val="0"/>
              <w:adjustRightInd w:val="0"/>
              <w:ind w:right="-143" w:firstLine="0"/>
              <w:jc w:val="left"/>
              <w:rPr>
                <w:rFonts w:ascii="Tahoma" w:hAnsi="Tahoma" w:cs="Tahoma"/>
                <w:sz w:val="20"/>
              </w:rPr>
            </w:pPr>
            <w:r w:rsidRPr="00094F11">
              <w:rPr>
                <w:rFonts w:ascii="Tahoma" w:hAnsi="Tahoma" w:cs="Tahoma"/>
                <w:sz w:val="20"/>
              </w:rPr>
              <w:t>с даты выставления счёта на осуществление авансового платежа</w:t>
            </w:r>
            <w:r w:rsidR="00EB38F3">
              <w:rPr>
                <w:rFonts w:ascii="Tahoma" w:hAnsi="Tahoma" w:cs="Tahoma"/>
                <w:sz w:val="20"/>
              </w:rPr>
              <w:t>.</w:t>
            </w:r>
          </w:p>
          <w:p w14:paraId="41A5F649" w14:textId="3C4C13C6" w:rsidR="00EB38F3" w:rsidRPr="005903DB" w:rsidRDefault="00EB38F3" w:rsidP="00094F11">
            <w:pPr>
              <w:widowControl w:val="0"/>
              <w:suppressAutoHyphens w:val="0"/>
              <w:autoSpaceDE w:val="0"/>
              <w:autoSpaceDN w:val="0"/>
              <w:adjustRightInd w:val="0"/>
              <w:ind w:right="-143" w:firstLine="0"/>
              <w:jc w:val="left"/>
              <w:rPr>
                <w:rFonts w:ascii="Tahoma" w:hAnsi="Tahoma" w:cs="Tahoma"/>
                <w:bCs/>
                <w:sz w:val="20"/>
                <w:szCs w:val="20"/>
                <w:lang w:eastAsia="ru-RU"/>
              </w:rPr>
            </w:pPr>
          </w:p>
        </w:tc>
      </w:tr>
      <w:tr w:rsidR="00BF46C7" w:rsidRPr="00592D52" w14:paraId="1CDAE50B" w14:textId="77777777" w:rsidTr="00172BD5">
        <w:tc>
          <w:tcPr>
            <w:tcW w:w="1273" w:type="dxa"/>
            <w:tcBorders>
              <w:left w:val="nil"/>
              <w:bottom w:val="nil"/>
              <w:right w:val="dotted" w:sz="4" w:space="0" w:color="auto"/>
            </w:tcBorders>
            <w:shd w:val="clear" w:color="auto" w:fill="auto"/>
          </w:tcPr>
          <w:p w14:paraId="18F188B7" w14:textId="77777777" w:rsidR="00BF46C7" w:rsidRPr="005903DB" w:rsidRDefault="00BF46C7" w:rsidP="00095CC1">
            <w:pPr>
              <w:pStyle w:val="aff1"/>
              <w:tabs>
                <w:tab w:val="left" w:pos="284"/>
              </w:tabs>
              <w:ind w:left="0" w:firstLine="0"/>
              <w:jc w:val="left"/>
              <w:rPr>
                <w:rFonts w:ascii="Tahoma" w:hAnsi="Tahoma" w:cs="Tahoma"/>
                <w:sz w:val="16"/>
                <w:szCs w:val="16"/>
              </w:rPr>
            </w:pPr>
            <w:r w:rsidRPr="005903DB">
              <w:rPr>
                <w:rFonts w:ascii="Tahoma" w:hAnsi="Tahoma" w:cs="Tahoma"/>
                <w:i/>
                <w:sz w:val="16"/>
                <w:szCs w:val="16"/>
              </w:rPr>
              <w:t>Дополнительные условия</w:t>
            </w:r>
          </w:p>
        </w:tc>
        <w:tc>
          <w:tcPr>
            <w:tcW w:w="7796" w:type="dxa"/>
            <w:tcBorders>
              <w:left w:val="dotted" w:sz="4" w:space="0" w:color="auto"/>
            </w:tcBorders>
            <w:shd w:val="clear" w:color="auto" w:fill="F2F2F2"/>
          </w:tcPr>
          <w:p w14:paraId="435BDC82" w14:textId="77777777" w:rsidR="00BF46C7" w:rsidRDefault="00FB001D" w:rsidP="000F0B79">
            <w:pPr>
              <w:pStyle w:val="aff1"/>
              <w:tabs>
                <w:tab w:val="left" w:pos="284"/>
              </w:tabs>
              <w:ind w:left="0" w:right="1" w:firstLine="0"/>
              <w:jc w:val="left"/>
              <w:rPr>
                <w:rFonts w:ascii="Tahoma" w:hAnsi="Tahoma" w:cs="Tahoma"/>
                <w:sz w:val="20"/>
                <w:szCs w:val="20"/>
              </w:rPr>
            </w:pPr>
            <w:r>
              <w:rPr>
                <w:rFonts w:ascii="Tahoma" w:hAnsi="Tahoma" w:cs="Tahoma"/>
                <w:sz w:val="20"/>
                <w:szCs w:val="20"/>
              </w:rPr>
              <w:t>Исполнитель</w:t>
            </w:r>
            <w:r w:rsidRPr="00FB001D">
              <w:rPr>
                <w:rFonts w:ascii="Tahoma" w:hAnsi="Tahoma" w:cs="Tahoma"/>
                <w:sz w:val="20"/>
                <w:szCs w:val="20"/>
              </w:rPr>
              <w:t xml:space="preserve"> передаёт Заказчику оригинал счёта и/или его скан-копию не позднее 1 </w:t>
            </w:r>
            <w:proofErr w:type="spellStart"/>
            <w:r w:rsidRPr="00FB001D">
              <w:rPr>
                <w:rFonts w:ascii="Tahoma" w:hAnsi="Tahoma" w:cs="Tahoma"/>
                <w:sz w:val="20"/>
                <w:szCs w:val="20"/>
              </w:rPr>
              <w:t>к.д</w:t>
            </w:r>
            <w:proofErr w:type="spellEnd"/>
            <w:r w:rsidRPr="00FB001D">
              <w:rPr>
                <w:rFonts w:ascii="Tahoma" w:hAnsi="Tahoma" w:cs="Tahoma"/>
                <w:sz w:val="20"/>
                <w:szCs w:val="20"/>
              </w:rPr>
              <w:t>. с даты выставления счёта</w:t>
            </w:r>
            <w:r>
              <w:rPr>
                <w:rFonts w:ascii="Tahoma" w:hAnsi="Tahoma" w:cs="Tahoma"/>
                <w:sz w:val="20"/>
                <w:szCs w:val="20"/>
              </w:rPr>
              <w:t>.</w:t>
            </w:r>
          </w:p>
          <w:p w14:paraId="7BC3AD43" w14:textId="719384D5" w:rsidR="00EB38F3" w:rsidRPr="005903DB" w:rsidRDefault="00EB38F3" w:rsidP="000F0B79">
            <w:pPr>
              <w:pStyle w:val="aff1"/>
              <w:tabs>
                <w:tab w:val="left" w:pos="284"/>
              </w:tabs>
              <w:ind w:left="0" w:right="1" w:firstLine="0"/>
              <w:jc w:val="left"/>
              <w:rPr>
                <w:rFonts w:ascii="Tahoma" w:hAnsi="Tahoma" w:cs="Tahoma"/>
                <w:sz w:val="20"/>
                <w:szCs w:val="20"/>
                <w:lang w:eastAsia="ru-RU"/>
              </w:rPr>
            </w:pPr>
          </w:p>
        </w:tc>
      </w:tr>
    </w:tbl>
    <w:p w14:paraId="14919AA9" w14:textId="56D749FC" w:rsidR="00BF46C7" w:rsidRDefault="002E2A76" w:rsidP="00BE0B02">
      <w:pPr>
        <w:pStyle w:val="afff5"/>
        <w:rPr>
          <w:color w:val="FF0000"/>
        </w:rPr>
      </w:pPr>
      <w:bookmarkStart w:id="11" w:name="_Toc528579961"/>
      <w:bookmarkStart w:id="12" w:name="_Toc528579960"/>
      <w:bookmarkEnd w:id="2"/>
      <w:bookmarkEnd w:id="3"/>
      <w:bookmarkEnd w:id="4"/>
      <w:bookmarkEnd w:id="5"/>
      <w:bookmarkEnd w:id="6"/>
      <w:bookmarkEnd w:id="7"/>
      <w:bookmarkEnd w:id="8"/>
      <w:bookmarkEnd w:id="9"/>
      <w:bookmarkEnd w:id="10"/>
      <w:r w:rsidRPr="002E2A76">
        <w:rPr>
          <w:color w:val="FF0000"/>
        </w:rPr>
        <w:t>]</w:t>
      </w:r>
    </w:p>
    <w:p w14:paraId="30E6F9B2" w14:textId="751F2A2E" w:rsidR="00BF46C7" w:rsidRPr="005903DB" w:rsidRDefault="002E2A76" w:rsidP="00BE0B02">
      <w:pPr>
        <w:pStyle w:val="afff5"/>
      </w:pPr>
      <w:r w:rsidRPr="002E2A76">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131"/>
        <w:gridCol w:w="7938"/>
      </w:tblGrid>
      <w:tr w:rsidR="00BF46C7" w:rsidRPr="00592D52"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17E21452" w:rsidR="00BF46C7" w:rsidRPr="005903DB" w:rsidRDefault="00BF46C7" w:rsidP="000F0B79">
            <w:pPr>
              <w:ind w:firstLine="0"/>
              <w:rPr>
                <w:rFonts w:ascii="Tahoma" w:hAnsi="Tahoma" w:cs="Tahoma"/>
                <w:b/>
                <w:sz w:val="20"/>
                <w:szCs w:val="20"/>
              </w:rPr>
            </w:pPr>
            <w:r w:rsidRPr="005903DB">
              <w:rPr>
                <w:rFonts w:ascii="Tahoma" w:hAnsi="Tahoma" w:cs="Tahoma"/>
                <w:sz w:val="20"/>
                <w:szCs w:val="20"/>
              </w:rPr>
              <w:t xml:space="preserve">Оплата </w:t>
            </w:r>
            <w:r w:rsidR="00F245C2" w:rsidRPr="005903DB">
              <w:rPr>
                <w:rFonts w:ascii="Tahoma" w:hAnsi="Tahoma" w:cs="Tahoma"/>
                <w:sz w:val="20"/>
                <w:szCs w:val="20"/>
              </w:rPr>
              <w:t xml:space="preserve">выполненных </w:t>
            </w:r>
            <w:r w:rsidR="000F0B79">
              <w:rPr>
                <w:rFonts w:ascii="Tahoma" w:hAnsi="Tahoma" w:cs="Tahoma"/>
                <w:sz w:val="20"/>
                <w:szCs w:val="20"/>
              </w:rPr>
              <w:t>р</w:t>
            </w:r>
            <w:r w:rsidR="00F245C2" w:rsidRPr="005903DB">
              <w:rPr>
                <w:rFonts w:ascii="Tahoma" w:hAnsi="Tahoma" w:cs="Tahoma"/>
                <w:sz w:val="20"/>
                <w:szCs w:val="20"/>
              </w:rPr>
              <w:t>абот</w:t>
            </w:r>
            <w:r w:rsidR="000F0B79">
              <w:rPr>
                <w:rFonts w:ascii="Tahoma" w:hAnsi="Tahoma" w:cs="Tahoma"/>
                <w:sz w:val="20"/>
                <w:szCs w:val="20"/>
              </w:rPr>
              <w:t>/оказанных услуг</w:t>
            </w:r>
            <w:r w:rsidRPr="005903DB">
              <w:rPr>
                <w:rFonts w:ascii="Tahoma" w:hAnsi="Tahoma" w:cs="Tahoma"/>
                <w:sz w:val="20"/>
                <w:szCs w:val="20"/>
              </w:rPr>
              <w:t xml:space="preserve"> производится</w:t>
            </w:r>
            <w:r w:rsidRPr="005903DB">
              <w:rPr>
                <w:rFonts w:ascii="Tahoma" w:hAnsi="Tahoma" w:cs="Tahoma"/>
                <w:b/>
                <w:sz w:val="20"/>
                <w:szCs w:val="20"/>
              </w:rPr>
              <w:t xml:space="preserve"> </w:t>
            </w:r>
            <w:r w:rsidR="002E2A76" w:rsidRPr="002E2A76">
              <w:rPr>
                <w:rFonts w:ascii="Tahoma" w:hAnsi="Tahoma" w:cs="Tahoma"/>
                <w:color w:val="FF0000"/>
                <w:sz w:val="20"/>
                <w:szCs w:val="20"/>
              </w:rPr>
              <w:t>[</w:t>
            </w:r>
            <w:r w:rsidRPr="005903DB">
              <w:rPr>
                <w:rFonts w:ascii="Tahoma" w:hAnsi="Tahoma" w:cs="Tahoma"/>
                <w:color w:val="FF0000"/>
                <w:sz w:val="20"/>
                <w:szCs w:val="20"/>
              </w:rPr>
              <w:t xml:space="preserve"> </w:t>
            </w:r>
            <w:r w:rsidRPr="005903DB">
              <w:rPr>
                <w:rFonts w:ascii="Tahoma" w:hAnsi="Tahoma" w:cs="Tahoma"/>
                <w:sz w:val="20"/>
                <w:szCs w:val="20"/>
              </w:rPr>
              <w:t>за вычетом зачтенного аванса</w:t>
            </w:r>
            <w:r w:rsidR="004D420C" w:rsidRPr="005903DB">
              <w:rPr>
                <w:rFonts w:ascii="Tahoma" w:hAnsi="Tahoma" w:cs="Tahoma"/>
                <w:sz w:val="20"/>
                <w:szCs w:val="20"/>
              </w:rPr>
              <w:t xml:space="preserve"> </w:t>
            </w:r>
            <w:r w:rsidR="002E2A76" w:rsidRPr="002E2A76">
              <w:rPr>
                <w:rFonts w:ascii="Tahoma" w:hAnsi="Tahoma" w:cs="Tahoma"/>
                <w:color w:val="FF0000"/>
                <w:sz w:val="20"/>
                <w:szCs w:val="20"/>
              </w:rPr>
              <w:t>]</w:t>
            </w:r>
          </w:p>
        </w:tc>
      </w:tr>
      <w:tr w:rsidR="00BF46C7" w:rsidRPr="00592D52" w14:paraId="665B8776" w14:textId="77777777" w:rsidTr="00172BD5">
        <w:trPr>
          <w:trHeight w:val="280"/>
        </w:trPr>
        <w:tc>
          <w:tcPr>
            <w:tcW w:w="1131" w:type="dxa"/>
            <w:tcBorders>
              <w:right w:val="dotted" w:sz="4" w:space="0" w:color="auto"/>
            </w:tcBorders>
          </w:tcPr>
          <w:p w14:paraId="7532C22F" w14:textId="77777777" w:rsidR="00BF46C7" w:rsidRPr="005903DB" w:rsidRDefault="00BF46C7" w:rsidP="00F245C2">
            <w:pPr>
              <w:tabs>
                <w:tab w:val="left" w:pos="1410"/>
              </w:tabs>
              <w:ind w:right="-150" w:firstLine="0"/>
              <w:rPr>
                <w:rFonts w:ascii="Tahoma" w:hAnsi="Tahoma" w:cs="Tahoma"/>
                <w:i/>
                <w:sz w:val="16"/>
                <w:szCs w:val="16"/>
                <w:lang w:eastAsia="ru-RU"/>
              </w:rPr>
            </w:pPr>
            <w:r w:rsidRPr="005903DB">
              <w:rPr>
                <w:rFonts w:ascii="Tahoma" w:hAnsi="Tahoma" w:cs="Tahoma"/>
                <w:i/>
                <w:sz w:val="16"/>
                <w:szCs w:val="16"/>
              </w:rPr>
              <w:t>Единый платежный день</w:t>
            </w:r>
          </w:p>
          <w:p w14:paraId="375076D1" w14:textId="77777777" w:rsidR="00BF46C7" w:rsidRPr="005903DB" w:rsidRDefault="00BF46C7" w:rsidP="00F245C2">
            <w:pPr>
              <w:tabs>
                <w:tab w:val="left" w:pos="1410"/>
              </w:tabs>
              <w:ind w:right="-150" w:firstLine="0"/>
              <w:rPr>
                <w:rFonts w:ascii="Tahoma" w:hAnsi="Tahoma" w:cs="Tahoma"/>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3F540A60" w14:textId="47916A05" w:rsidR="00BF46C7" w:rsidRPr="003571A1" w:rsidRDefault="002E2A76" w:rsidP="00F245C2">
            <w:pPr>
              <w:tabs>
                <w:tab w:val="left" w:pos="1029"/>
                <w:tab w:val="left" w:pos="1418"/>
                <w:tab w:val="left" w:pos="3119"/>
              </w:tabs>
              <w:ind w:firstLine="0"/>
              <w:jc w:val="left"/>
              <w:rPr>
                <w:rFonts w:ascii="Tahoma" w:eastAsia="Tahoma" w:hAnsi="Tahoma" w:cs="Tahoma"/>
                <w:bCs/>
                <w:szCs w:val="20"/>
                <w:lang w:val="en-US"/>
              </w:rPr>
            </w:pPr>
            <w:r w:rsidRPr="002E2A76">
              <w:rPr>
                <w:rFonts w:ascii="Tahoma" w:hAnsi="Tahoma" w:cs="Tahoma"/>
                <w:color w:val="FF0000"/>
                <w:sz w:val="20"/>
                <w:szCs w:val="20"/>
                <w:lang w:eastAsia="ru-RU"/>
              </w:rPr>
              <w:t>[</w:t>
            </w:r>
            <w:r w:rsidR="00BF46C7" w:rsidRPr="005903DB">
              <w:rPr>
                <w:rFonts w:ascii="Tahoma" w:hAnsi="Tahoma" w:cs="Tahoma"/>
                <w:color w:val="FF0000"/>
                <w:sz w:val="20"/>
                <w:szCs w:val="20"/>
              </w:rPr>
              <w:t xml:space="preserve"> </w:t>
            </w:r>
            <w:r w:rsidR="00BF46C7" w:rsidRPr="005903DB">
              <w:rPr>
                <w:rFonts w:ascii="Tahoma" w:hAnsi="Tahoma" w:cs="Tahoma"/>
                <w:sz w:val="20"/>
                <w:szCs w:val="20"/>
              </w:rPr>
              <w:t xml:space="preserve">в первый (-ую) рабочий (-ую) </w:t>
            </w:r>
            <w:r w:rsidRPr="002E2A76">
              <w:rPr>
                <w:rFonts w:ascii="Tahoma" w:hAnsi="Tahoma" w:cs="Tahoma"/>
                <w:color w:val="FF0000"/>
                <w:sz w:val="20"/>
                <w:szCs w:val="20"/>
                <w:lang w:eastAsia="ru-RU"/>
              </w:rPr>
              <w:t>[</w:t>
            </w:r>
            <w:r w:rsidR="00BF46C7" w:rsidRPr="005903DB">
              <w:rPr>
                <w:rFonts w:ascii="Tahoma" w:hAnsi="Tahoma" w:cs="Tahoma"/>
                <w:sz w:val="20"/>
                <w:szCs w:val="20"/>
              </w:rPr>
              <w:t>•</w:t>
            </w:r>
            <w:r w:rsidRPr="002E2A76">
              <w:rPr>
                <w:rFonts w:ascii="Tahoma" w:hAnsi="Tahoma" w:cs="Tahoma"/>
                <w:color w:val="FF0000"/>
                <w:sz w:val="20"/>
                <w:szCs w:val="20"/>
                <w:lang w:eastAsia="ru-RU"/>
              </w:rPr>
              <w:t>]</w:t>
            </w:r>
            <w:r w:rsidR="00BF46C7" w:rsidRPr="005903DB">
              <w:rPr>
                <w:rFonts w:ascii="Tahoma" w:hAnsi="Tahoma" w:cs="Tahoma"/>
                <w:color w:val="FF0000"/>
                <w:sz w:val="20"/>
                <w:szCs w:val="20"/>
              </w:rPr>
              <w:t xml:space="preserve"> </w:t>
            </w:r>
            <w:r w:rsidRPr="002E2A76">
              <w:rPr>
                <w:rFonts w:ascii="Tahoma" w:hAnsi="Tahoma" w:cs="Tahoma"/>
                <w:color w:val="FF0000"/>
                <w:sz w:val="20"/>
                <w:szCs w:val="20"/>
                <w:lang w:eastAsia="ru-RU"/>
              </w:rPr>
              <w:t>]</w:t>
            </w:r>
            <w:r w:rsidR="00BF46C7" w:rsidRPr="005903DB">
              <w:rPr>
                <w:rStyle w:val="ad"/>
                <w:rFonts w:eastAsia="Tahoma" w:cs="Tahoma"/>
                <w:bCs/>
                <w:szCs w:val="20"/>
                <w:lang w:val="en-US"/>
              </w:rPr>
              <w:t xml:space="preserve"> </w:t>
            </w:r>
            <w:r w:rsidR="00BF46C7" w:rsidRPr="005903DB">
              <w:rPr>
                <w:rStyle w:val="ad"/>
                <w:rFonts w:eastAsia="Tahoma" w:cs="Tahoma"/>
                <w:bCs/>
                <w:szCs w:val="20"/>
                <w:lang w:val="en-US"/>
              </w:rPr>
              <w:footnoteReference w:id="39"/>
            </w:r>
          </w:p>
          <w:p w14:paraId="161ED474" w14:textId="77777777" w:rsidR="00691ABC" w:rsidRPr="005903DB" w:rsidRDefault="00691ABC" w:rsidP="00691ABC">
            <w:pPr>
              <w:tabs>
                <w:tab w:val="left" w:pos="1029"/>
                <w:tab w:val="left" w:pos="1418"/>
                <w:tab w:val="left" w:pos="3119"/>
              </w:tabs>
              <w:ind w:right="-143" w:firstLine="0"/>
              <w:jc w:val="left"/>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24EAFF94" w14:textId="17741F9C" w:rsidR="00691ABC" w:rsidRPr="005903DB" w:rsidRDefault="002E2A76" w:rsidP="00691ABC">
            <w:pPr>
              <w:tabs>
                <w:tab w:val="left" w:pos="1029"/>
                <w:tab w:val="left" w:pos="1418"/>
                <w:tab w:val="left" w:pos="3119"/>
              </w:tabs>
              <w:ind w:firstLine="0"/>
              <w:jc w:val="left"/>
              <w:rPr>
                <w:rFonts w:ascii="Tahoma" w:hAnsi="Tahoma" w:cs="Tahoma"/>
                <w:color w:val="FFC000"/>
                <w:sz w:val="20"/>
                <w:szCs w:val="20"/>
              </w:rPr>
            </w:pPr>
            <w:r w:rsidRPr="002E2A76">
              <w:rPr>
                <w:rFonts w:ascii="Tahoma" w:hAnsi="Tahoma" w:cs="Tahoma"/>
                <w:color w:val="FF0000"/>
                <w:sz w:val="20"/>
                <w:szCs w:val="20"/>
              </w:rPr>
              <w:t>[</w:t>
            </w:r>
            <w:r w:rsidR="00691ABC" w:rsidRPr="005903DB">
              <w:rPr>
                <w:rFonts w:ascii="Tahoma" w:hAnsi="Tahoma" w:cs="Tahoma"/>
                <w:sz w:val="20"/>
                <w:szCs w:val="20"/>
              </w:rPr>
              <w:t>-</w:t>
            </w:r>
            <w:r w:rsidRPr="002E2A76">
              <w:rPr>
                <w:rFonts w:ascii="Tahoma" w:hAnsi="Tahoma" w:cs="Tahoma"/>
                <w:color w:val="FF0000"/>
                <w:sz w:val="20"/>
                <w:szCs w:val="20"/>
              </w:rPr>
              <w:t>]</w:t>
            </w:r>
            <w:r w:rsidR="00691ABC" w:rsidRPr="005903DB">
              <w:rPr>
                <w:rFonts w:ascii="Tahoma" w:hAnsi="Tahoma" w:cs="Tahoma"/>
                <w:color w:val="FF0000"/>
                <w:sz w:val="20"/>
                <w:szCs w:val="20"/>
              </w:rPr>
              <w:t xml:space="preserve"> </w:t>
            </w:r>
            <w:r w:rsidR="00691ABC" w:rsidRPr="005903DB">
              <w:rPr>
                <w:rStyle w:val="ad"/>
                <w:rFonts w:cs="Tahoma"/>
                <w:szCs w:val="20"/>
              </w:rPr>
              <w:footnoteReference w:id="40"/>
            </w:r>
          </w:p>
        </w:tc>
      </w:tr>
      <w:tr w:rsidR="00BF46C7" w:rsidRPr="00592D52" w14:paraId="1704642F" w14:textId="77777777" w:rsidTr="00172BD5">
        <w:tc>
          <w:tcPr>
            <w:tcW w:w="1131" w:type="dxa"/>
            <w:tcBorders>
              <w:bottom w:val="dotted" w:sz="4" w:space="0" w:color="auto"/>
              <w:right w:val="dotted" w:sz="4" w:space="0" w:color="auto"/>
            </w:tcBorders>
          </w:tcPr>
          <w:p w14:paraId="6068AAA2" w14:textId="77777777" w:rsidR="00BF46C7" w:rsidRPr="005903DB" w:rsidRDefault="00BF46C7" w:rsidP="00F245C2">
            <w:pPr>
              <w:tabs>
                <w:tab w:val="left" w:pos="1410"/>
              </w:tabs>
              <w:ind w:right="-150" w:firstLine="0"/>
              <w:rPr>
                <w:rFonts w:ascii="Tahoma" w:hAnsi="Tahoma" w:cs="Tahoma"/>
                <w:i/>
                <w:sz w:val="16"/>
                <w:szCs w:val="16"/>
                <w:lang w:eastAsia="ru-RU"/>
              </w:rPr>
            </w:pPr>
            <w:r w:rsidRPr="005903DB">
              <w:rPr>
                <w:rFonts w:ascii="Tahoma" w:hAnsi="Tahoma" w:cs="Tahoma"/>
                <w:i/>
                <w:sz w:val="16"/>
                <w:szCs w:val="16"/>
              </w:rPr>
              <w:lastRenderedPageBreak/>
              <w:t>Период отсрочки</w:t>
            </w:r>
          </w:p>
          <w:p w14:paraId="2A66F0DB" w14:textId="77777777" w:rsidR="00BF46C7" w:rsidRPr="005903DB" w:rsidRDefault="00BF46C7" w:rsidP="00F245C2">
            <w:pPr>
              <w:tabs>
                <w:tab w:val="left" w:pos="1410"/>
              </w:tabs>
              <w:ind w:right="-150" w:firstLine="0"/>
              <w:rPr>
                <w:rFonts w:ascii="Tahoma" w:hAnsi="Tahoma" w:cs="Tahoma"/>
                <w:sz w:val="16"/>
                <w:szCs w:val="16"/>
                <w:lang w:eastAsia="ru-RU"/>
              </w:rPr>
            </w:pPr>
          </w:p>
        </w:tc>
        <w:tc>
          <w:tcPr>
            <w:tcW w:w="7938" w:type="dxa"/>
            <w:tcBorders>
              <w:top w:val="dotted" w:sz="4" w:space="0" w:color="auto"/>
              <w:left w:val="dotted" w:sz="4" w:space="0" w:color="auto"/>
              <w:bottom w:val="dotted" w:sz="4" w:space="0" w:color="auto"/>
            </w:tcBorders>
            <w:shd w:val="clear" w:color="auto" w:fill="F2F2F2"/>
          </w:tcPr>
          <w:p w14:paraId="4A32B988" w14:textId="1BD7F532" w:rsidR="00BF46C7" w:rsidRPr="005903DB" w:rsidRDefault="002E2A76" w:rsidP="004B1682">
            <w:pPr>
              <w:ind w:firstLine="0"/>
              <w:jc w:val="left"/>
              <w:rPr>
                <w:rFonts w:ascii="Tahoma" w:hAnsi="Tahoma" w:cs="Tahoma"/>
                <w:sz w:val="20"/>
                <w:szCs w:val="20"/>
              </w:rPr>
            </w:pPr>
            <w:r w:rsidRPr="002E2A76">
              <w:rPr>
                <w:rFonts w:ascii="Tahoma" w:hAnsi="Tahoma" w:cs="Tahoma"/>
                <w:color w:val="FF0000"/>
                <w:sz w:val="20"/>
                <w:szCs w:val="20"/>
                <w:lang w:eastAsia="ru-RU"/>
              </w:rPr>
              <w:t>[</w:t>
            </w:r>
            <w:r w:rsidR="000F0B79">
              <w:rPr>
                <w:rFonts w:ascii="Tahoma" w:hAnsi="Tahoma" w:cs="Tahoma"/>
                <w:color w:val="FF0000"/>
                <w:sz w:val="20"/>
                <w:szCs w:val="20"/>
                <w:lang w:eastAsia="ru-RU"/>
              </w:rPr>
              <w:t xml:space="preserve"> </w:t>
            </w:r>
            <w:r w:rsidRPr="002E2A76">
              <w:rPr>
                <w:rFonts w:ascii="Tahoma" w:hAnsi="Tahoma" w:cs="Tahoma"/>
                <w:color w:val="FF0000"/>
                <w:sz w:val="20"/>
                <w:szCs w:val="20"/>
                <w:lang w:eastAsia="ru-RU"/>
              </w:rPr>
              <w:t>[</w:t>
            </w:r>
            <w:r w:rsidR="00BF46C7" w:rsidRPr="005903DB">
              <w:rPr>
                <w:rFonts w:ascii="Tahoma" w:hAnsi="Tahoma" w:cs="Tahoma"/>
                <w:color w:val="FF0000"/>
                <w:sz w:val="20"/>
                <w:szCs w:val="20"/>
              </w:rPr>
              <w:t xml:space="preserve"> </w:t>
            </w:r>
            <w:r w:rsidR="00BF46C7" w:rsidRPr="005903DB">
              <w:rPr>
                <w:rFonts w:ascii="Tahoma" w:hAnsi="Tahoma" w:cs="Tahoma"/>
                <w:sz w:val="20"/>
                <w:szCs w:val="20"/>
              </w:rPr>
              <w:t xml:space="preserve">после истечения </w:t>
            </w:r>
            <w:r w:rsidRPr="002E2A76">
              <w:rPr>
                <w:rFonts w:ascii="Tahoma" w:hAnsi="Tahoma" w:cs="Tahoma"/>
                <w:color w:val="FF0000"/>
                <w:sz w:val="20"/>
                <w:szCs w:val="20"/>
                <w:lang w:eastAsia="ru-RU"/>
              </w:rPr>
              <w:t>]</w:t>
            </w:r>
            <w:r w:rsidR="00AF59EF" w:rsidRPr="005903DB">
              <w:rPr>
                <w:rFonts w:ascii="Tahoma" w:hAnsi="Tahoma" w:cs="Tahoma"/>
                <w:color w:val="FF0000"/>
                <w:sz w:val="20"/>
                <w:szCs w:val="20"/>
                <w:lang w:eastAsia="ru-RU"/>
              </w:rPr>
              <w:t xml:space="preserve"> </w:t>
            </w:r>
            <w:r w:rsidR="00BF46C7" w:rsidRPr="005903DB">
              <w:rPr>
                <w:rStyle w:val="ad"/>
                <w:rFonts w:cs="Tahoma"/>
                <w:iCs/>
                <w:szCs w:val="20"/>
                <w:lang w:eastAsia="ru-RU"/>
              </w:rPr>
              <w:footnoteReference w:id="41"/>
            </w:r>
            <w:r w:rsidR="00BF46C7" w:rsidRPr="005903DB">
              <w:rPr>
                <w:rFonts w:ascii="Tahoma" w:hAnsi="Tahoma" w:cs="Tahoma"/>
                <w:sz w:val="20"/>
                <w:szCs w:val="20"/>
              </w:rPr>
              <w:t xml:space="preserve"> / </w:t>
            </w:r>
            <w:r w:rsidRPr="002E2A76">
              <w:rPr>
                <w:rFonts w:ascii="Tahoma" w:hAnsi="Tahoma" w:cs="Tahoma"/>
                <w:color w:val="FF0000"/>
                <w:sz w:val="20"/>
                <w:szCs w:val="20"/>
              </w:rPr>
              <w:t>[</w:t>
            </w:r>
            <w:r w:rsidR="00BF46C7" w:rsidRPr="005903DB">
              <w:rPr>
                <w:rFonts w:ascii="Tahoma" w:hAnsi="Tahoma" w:cs="Tahoma"/>
                <w:sz w:val="20"/>
                <w:szCs w:val="20"/>
              </w:rPr>
              <w:t xml:space="preserve"> не позднее </w:t>
            </w:r>
            <w:r w:rsidRPr="002E2A76">
              <w:rPr>
                <w:rFonts w:ascii="Tahoma" w:hAnsi="Tahoma" w:cs="Tahoma"/>
                <w:color w:val="FF0000"/>
                <w:sz w:val="20"/>
                <w:szCs w:val="20"/>
              </w:rPr>
              <w:t>]</w:t>
            </w:r>
            <w:r w:rsidR="00AF59EF" w:rsidRPr="005903DB">
              <w:rPr>
                <w:rFonts w:ascii="Tahoma" w:hAnsi="Tahoma" w:cs="Tahoma"/>
                <w:color w:val="FF0000"/>
                <w:sz w:val="20"/>
                <w:szCs w:val="20"/>
              </w:rPr>
              <w:t xml:space="preserve"> </w:t>
            </w:r>
            <w:r w:rsidR="00BF46C7" w:rsidRPr="005903DB">
              <w:rPr>
                <w:rStyle w:val="ad"/>
                <w:rFonts w:cs="Tahoma"/>
                <w:szCs w:val="20"/>
                <w:lang w:eastAsia="ru-RU"/>
              </w:rPr>
              <w:footnoteReference w:id="42"/>
            </w:r>
            <w:r w:rsidR="00BF46C7" w:rsidRPr="005903DB">
              <w:rPr>
                <w:rFonts w:ascii="Tahoma" w:hAnsi="Tahoma" w:cs="Tahoma"/>
                <w:sz w:val="20"/>
                <w:szCs w:val="20"/>
              </w:rPr>
              <w:t xml:space="preserve"> </w:t>
            </w:r>
            <w:r w:rsidRPr="002E2A76">
              <w:rPr>
                <w:rFonts w:ascii="Tahoma" w:hAnsi="Tahoma" w:cs="Tahoma"/>
                <w:color w:val="FF0000"/>
                <w:sz w:val="20"/>
                <w:szCs w:val="20"/>
              </w:rPr>
              <w:t>[</w:t>
            </w:r>
            <w:r w:rsidR="00BF46C7" w:rsidRPr="005903DB">
              <w:rPr>
                <w:rFonts w:ascii="Tahoma" w:hAnsi="Tahoma" w:cs="Tahoma"/>
                <w:sz w:val="20"/>
                <w:szCs w:val="20"/>
              </w:rPr>
              <w:t>•</w:t>
            </w:r>
            <w:r w:rsidRPr="002E2A76">
              <w:rPr>
                <w:rFonts w:ascii="Tahoma" w:hAnsi="Tahoma" w:cs="Tahoma"/>
                <w:color w:val="FF0000"/>
                <w:sz w:val="20"/>
                <w:szCs w:val="20"/>
              </w:rPr>
              <w:t>]</w:t>
            </w:r>
            <w:r w:rsidR="00BF46C7" w:rsidRPr="005903DB">
              <w:rPr>
                <w:rFonts w:ascii="Tahoma" w:hAnsi="Tahoma" w:cs="Tahoma"/>
                <w:sz w:val="20"/>
                <w:szCs w:val="20"/>
              </w:rPr>
              <w:t xml:space="preserve"> </w:t>
            </w:r>
            <w:proofErr w:type="spellStart"/>
            <w:r w:rsidR="00BF46C7" w:rsidRPr="005903DB">
              <w:rPr>
                <w:rFonts w:ascii="Tahoma" w:hAnsi="Tahoma" w:cs="Tahoma"/>
                <w:sz w:val="20"/>
                <w:szCs w:val="20"/>
              </w:rPr>
              <w:t>к</w:t>
            </w:r>
            <w:r w:rsidR="00723EA4" w:rsidRPr="005903DB">
              <w:rPr>
                <w:rFonts w:ascii="Tahoma" w:hAnsi="Tahoma" w:cs="Tahoma"/>
                <w:sz w:val="20"/>
                <w:szCs w:val="20"/>
              </w:rPr>
              <w:t>.д</w:t>
            </w:r>
            <w:proofErr w:type="spellEnd"/>
            <w:r w:rsidR="00723EA4" w:rsidRPr="005903DB">
              <w:rPr>
                <w:rFonts w:ascii="Tahoma" w:hAnsi="Tahoma" w:cs="Tahoma"/>
                <w:sz w:val="20"/>
                <w:szCs w:val="20"/>
              </w:rPr>
              <w:t>.</w:t>
            </w:r>
            <w:r w:rsidR="000F0B79">
              <w:rPr>
                <w:rFonts w:ascii="Tahoma" w:hAnsi="Tahoma" w:cs="Tahoma"/>
                <w:sz w:val="20"/>
                <w:szCs w:val="20"/>
              </w:rPr>
              <w:t xml:space="preserve"> </w:t>
            </w:r>
            <w:r w:rsidR="000F0B79" w:rsidRPr="00047AB1">
              <w:rPr>
                <w:rFonts w:ascii="Tahoma" w:hAnsi="Tahoma" w:cs="Tahoma"/>
                <w:color w:val="FF0000"/>
                <w:sz w:val="20"/>
              </w:rPr>
              <w:t xml:space="preserve">/ </w:t>
            </w:r>
            <w:r w:rsidRPr="002E2A76">
              <w:rPr>
                <w:rFonts w:ascii="Tahoma" w:hAnsi="Tahoma" w:cs="Tahoma"/>
                <w:color w:val="FF0000"/>
                <w:sz w:val="20"/>
                <w:szCs w:val="20"/>
              </w:rPr>
              <w:t>[</w:t>
            </w:r>
            <w:r w:rsidR="000F0B79" w:rsidRPr="00047AB1">
              <w:rPr>
                <w:rFonts w:ascii="Tahoma" w:hAnsi="Tahoma" w:cs="Tahoma"/>
                <w:color w:val="FF0000"/>
                <w:sz w:val="20"/>
              </w:rPr>
              <w:t xml:space="preserve"> </w:t>
            </w:r>
            <w:r w:rsidR="000F0B79" w:rsidRPr="004866D6">
              <w:rPr>
                <w:rFonts w:ascii="Tahoma" w:hAnsi="Tahoma" w:cs="Tahoma"/>
                <w:sz w:val="20"/>
                <w:szCs w:val="20"/>
              </w:rPr>
              <w:t xml:space="preserve">в течение </w:t>
            </w:r>
            <w:r w:rsidRPr="002E2A76">
              <w:rPr>
                <w:rFonts w:ascii="Tahoma" w:hAnsi="Tahoma" w:cs="Tahoma"/>
                <w:bCs/>
                <w:color w:val="FF0000"/>
                <w:sz w:val="20"/>
                <w:szCs w:val="20"/>
              </w:rPr>
              <w:t>[</w:t>
            </w:r>
            <w:r w:rsidR="000F0B79" w:rsidRPr="004866D6">
              <w:rPr>
                <w:rFonts w:ascii="Tahoma" w:hAnsi="Tahoma" w:cs="Tahoma"/>
                <w:bCs/>
                <w:sz w:val="20"/>
                <w:szCs w:val="20"/>
              </w:rPr>
              <w:t xml:space="preserve"> </w:t>
            </w:r>
            <w:r w:rsidRPr="002E2A76">
              <w:rPr>
                <w:rFonts w:ascii="Tahoma" w:hAnsi="Tahoma" w:cs="Tahoma"/>
                <w:bCs/>
                <w:color w:val="FF0000"/>
                <w:sz w:val="20"/>
                <w:szCs w:val="20"/>
              </w:rPr>
              <w:t>[</w:t>
            </w:r>
            <w:r w:rsidR="000F0B79" w:rsidRPr="004866D6">
              <w:rPr>
                <w:rFonts w:ascii="Tahoma" w:hAnsi="Tahoma" w:cs="Tahoma"/>
                <w:sz w:val="20"/>
                <w:szCs w:val="20"/>
              </w:rPr>
              <w:t>7</w:t>
            </w:r>
            <w:r w:rsidRPr="002E2A76">
              <w:rPr>
                <w:rFonts w:ascii="Tahoma" w:hAnsi="Tahoma" w:cs="Tahoma"/>
                <w:bCs/>
                <w:color w:val="FF0000"/>
                <w:sz w:val="20"/>
                <w:szCs w:val="20"/>
              </w:rPr>
              <w:t>]</w:t>
            </w:r>
            <w:r w:rsidR="000F0B79" w:rsidRPr="00047AB1">
              <w:rPr>
                <w:rFonts w:ascii="Tahoma" w:hAnsi="Tahoma" w:cs="Tahoma"/>
                <w:color w:val="FF0000"/>
                <w:sz w:val="20"/>
              </w:rPr>
              <w:t xml:space="preserve"> / </w:t>
            </w:r>
            <w:r w:rsidRPr="002E2A76">
              <w:rPr>
                <w:rFonts w:ascii="Tahoma" w:hAnsi="Tahoma" w:cs="Tahoma"/>
                <w:bCs/>
                <w:color w:val="FF0000"/>
                <w:sz w:val="20"/>
                <w:szCs w:val="20"/>
              </w:rPr>
              <w:t>[</w:t>
            </w:r>
            <w:r w:rsidR="000F0B79" w:rsidRPr="004866D6">
              <w:rPr>
                <w:rFonts w:ascii="Tahoma" w:hAnsi="Tahoma" w:cs="Tahoma"/>
                <w:sz w:val="20"/>
                <w:szCs w:val="20"/>
              </w:rPr>
              <w:t>•</w:t>
            </w:r>
            <w:r w:rsidRPr="002E2A76">
              <w:rPr>
                <w:rFonts w:ascii="Tahoma" w:hAnsi="Tahoma" w:cs="Tahoma"/>
                <w:bCs/>
                <w:color w:val="FF0000"/>
                <w:sz w:val="20"/>
                <w:szCs w:val="20"/>
              </w:rPr>
              <w:t>]</w:t>
            </w:r>
            <w:r w:rsidR="000F0B79">
              <w:rPr>
                <w:rFonts w:ascii="Tahoma" w:hAnsi="Tahoma" w:cs="Tahoma"/>
                <w:bCs/>
                <w:sz w:val="20"/>
                <w:szCs w:val="20"/>
              </w:rPr>
              <w:t xml:space="preserve"> </w:t>
            </w:r>
            <w:r w:rsidRPr="002E2A76">
              <w:rPr>
                <w:rFonts w:ascii="Tahoma" w:hAnsi="Tahoma" w:cs="Tahoma"/>
                <w:bCs/>
                <w:color w:val="FF0000"/>
                <w:sz w:val="20"/>
                <w:szCs w:val="20"/>
              </w:rPr>
              <w:t>[</w:t>
            </w:r>
            <w:proofErr w:type="spellStart"/>
            <w:r w:rsidR="000F0B79" w:rsidRPr="004866D6">
              <w:rPr>
                <w:rFonts w:ascii="Tahoma" w:hAnsi="Tahoma" w:cs="Tahoma"/>
                <w:sz w:val="20"/>
                <w:szCs w:val="20"/>
              </w:rPr>
              <w:t>р.д</w:t>
            </w:r>
            <w:proofErr w:type="spellEnd"/>
            <w:r w:rsidR="000F0B79" w:rsidRPr="004866D6">
              <w:rPr>
                <w:rFonts w:ascii="Tahoma" w:hAnsi="Tahoma" w:cs="Tahoma"/>
                <w:sz w:val="20"/>
                <w:szCs w:val="20"/>
              </w:rPr>
              <w:t>.</w:t>
            </w:r>
            <w:r w:rsidR="000F0B79" w:rsidRPr="004866D6">
              <w:rPr>
                <w:rFonts w:ascii="Tahoma" w:hAnsi="Tahoma" w:cs="Tahoma"/>
                <w:bCs/>
                <w:sz w:val="20"/>
                <w:szCs w:val="20"/>
              </w:rPr>
              <w:t xml:space="preserve"> </w:t>
            </w:r>
            <w:r w:rsidRPr="002E2A76">
              <w:rPr>
                <w:rFonts w:ascii="Tahoma" w:hAnsi="Tahoma" w:cs="Tahoma"/>
                <w:bCs/>
                <w:color w:val="FF0000"/>
                <w:sz w:val="20"/>
                <w:szCs w:val="20"/>
              </w:rPr>
              <w:t>]</w:t>
            </w:r>
            <w:r w:rsidR="000F0B79" w:rsidRPr="00047AB1">
              <w:rPr>
                <w:rFonts w:ascii="Tahoma" w:hAnsi="Tahoma" w:cs="Tahoma"/>
                <w:color w:val="FF0000"/>
                <w:sz w:val="20"/>
              </w:rPr>
              <w:t xml:space="preserve"> / </w:t>
            </w:r>
            <w:r w:rsidRPr="002E2A76">
              <w:rPr>
                <w:rFonts w:ascii="Tahoma" w:hAnsi="Tahoma" w:cs="Tahoma"/>
                <w:bCs/>
                <w:color w:val="FF0000"/>
                <w:sz w:val="20"/>
                <w:szCs w:val="20"/>
              </w:rPr>
              <w:t>[</w:t>
            </w:r>
            <w:proofErr w:type="spellStart"/>
            <w:r w:rsidR="000F0B79" w:rsidRPr="004866D6">
              <w:rPr>
                <w:rFonts w:ascii="Tahoma" w:hAnsi="Tahoma" w:cs="Tahoma"/>
                <w:sz w:val="20"/>
                <w:szCs w:val="20"/>
              </w:rPr>
              <w:t>к.д</w:t>
            </w:r>
            <w:proofErr w:type="spellEnd"/>
            <w:r w:rsidR="000F0B79" w:rsidRPr="004866D6">
              <w:rPr>
                <w:rFonts w:ascii="Tahoma" w:hAnsi="Tahoma" w:cs="Tahoma"/>
                <w:sz w:val="20"/>
                <w:szCs w:val="20"/>
              </w:rPr>
              <w:t>.</w:t>
            </w:r>
            <w:r w:rsidR="000F0B79" w:rsidRPr="004866D6">
              <w:rPr>
                <w:rFonts w:ascii="Tahoma" w:hAnsi="Tahoma" w:cs="Tahoma"/>
                <w:bCs/>
                <w:sz w:val="20"/>
                <w:szCs w:val="20"/>
              </w:rPr>
              <w:t xml:space="preserve"> </w:t>
            </w:r>
            <w:r w:rsidRPr="002E2A76">
              <w:rPr>
                <w:rFonts w:ascii="Tahoma" w:hAnsi="Tahoma" w:cs="Tahoma"/>
                <w:bCs/>
                <w:color w:val="FF0000"/>
                <w:sz w:val="20"/>
                <w:szCs w:val="20"/>
              </w:rPr>
              <w:t>]</w:t>
            </w:r>
            <w:r w:rsidR="000F0B79" w:rsidRPr="00047AB1">
              <w:rPr>
                <w:rFonts w:ascii="Tahoma" w:hAnsi="Tahoma" w:cs="Tahoma"/>
                <w:bCs/>
                <w:color w:val="FF0000"/>
                <w:sz w:val="20"/>
              </w:rPr>
              <w:t xml:space="preserve"> </w:t>
            </w:r>
            <w:r w:rsidRPr="002E2A76">
              <w:rPr>
                <w:rFonts w:ascii="Tahoma" w:hAnsi="Tahoma" w:cs="Tahoma"/>
                <w:bCs/>
                <w:color w:val="FF0000"/>
                <w:sz w:val="20"/>
                <w:szCs w:val="20"/>
              </w:rPr>
              <w:t>]</w:t>
            </w:r>
            <w:r w:rsidR="000F0B79" w:rsidRPr="00047AB1">
              <w:rPr>
                <w:rFonts w:ascii="Tahoma" w:hAnsi="Tahoma" w:cs="Tahoma"/>
                <w:bCs/>
                <w:color w:val="FF0000"/>
                <w:sz w:val="20"/>
              </w:rPr>
              <w:t xml:space="preserve"> </w:t>
            </w:r>
            <w:r w:rsidR="000F0B79" w:rsidRPr="00047AB1">
              <w:rPr>
                <w:rFonts w:ascii="Tahoma" w:hAnsi="Tahoma" w:cs="Tahoma"/>
                <w:bCs/>
                <w:color w:val="FF0000"/>
                <w:sz w:val="20"/>
                <w:vertAlign w:val="superscript"/>
              </w:rPr>
              <w:footnoteReference w:id="43"/>
            </w:r>
            <w:r w:rsidR="000F0B79" w:rsidRPr="00047AB1">
              <w:rPr>
                <w:rFonts w:ascii="Tahoma" w:hAnsi="Tahoma" w:cs="Tahoma"/>
                <w:bCs/>
                <w:color w:val="FF0000"/>
                <w:sz w:val="20"/>
              </w:rPr>
              <w:t xml:space="preserve"> </w:t>
            </w:r>
            <w:r w:rsidR="000F0B79" w:rsidRPr="00047AB1">
              <w:rPr>
                <w:rFonts w:ascii="Tahoma" w:hAnsi="Tahoma" w:cs="Tahoma"/>
                <w:bCs/>
                <w:color w:val="FF0000"/>
                <w:sz w:val="20"/>
                <w:vertAlign w:val="superscript"/>
              </w:rPr>
              <w:footnoteReference w:id="44"/>
            </w:r>
            <w:r w:rsidR="000F0B79" w:rsidRPr="00047AB1">
              <w:rPr>
                <w:rFonts w:ascii="Tahoma" w:hAnsi="Tahoma" w:cs="Tahoma"/>
                <w:bCs/>
                <w:color w:val="FF0000"/>
                <w:sz w:val="20"/>
              </w:rPr>
              <w:t xml:space="preserve"> </w:t>
            </w:r>
            <w:r w:rsidRPr="002E2A76">
              <w:rPr>
                <w:rFonts w:ascii="Tahoma" w:hAnsi="Tahoma" w:cs="Tahoma"/>
                <w:color w:val="FF0000"/>
                <w:sz w:val="20"/>
                <w:szCs w:val="20"/>
              </w:rPr>
              <w:t>]</w:t>
            </w:r>
          </w:p>
        </w:tc>
      </w:tr>
      <w:tr w:rsidR="004B1682" w:rsidRPr="00592D52" w14:paraId="25E33430" w14:textId="77777777" w:rsidTr="00355874">
        <w:tc>
          <w:tcPr>
            <w:tcW w:w="1131" w:type="dxa"/>
            <w:tcBorders>
              <w:top w:val="dotted" w:sz="4" w:space="0" w:color="auto"/>
              <w:bottom w:val="nil"/>
              <w:right w:val="dotted" w:sz="4" w:space="0" w:color="auto"/>
            </w:tcBorders>
          </w:tcPr>
          <w:p w14:paraId="1E842762" w14:textId="77777777" w:rsidR="004B1682" w:rsidRPr="005903DB" w:rsidRDefault="004B1682" w:rsidP="004B1682">
            <w:pPr>
              <w:tabs>
                <w:tab w:val="left" w:pos="1410"/>
              </w:tabs>
              <w:ind w:right="-150" w:firstLine="0"/>
              <w:rPr>
                <w:rFonts w:ascii="Tahoma" w:hAnsi="Tahoma" w:cs="Tahoma"/>
                <w:i/>
                <w:sz w:val="16"/>
                <w:szCs w:val="16"/>
                <w:lang w:eastAsia="ru-RU"/>
              </w:rPr>
            </w:pPr>
            <w:r w:rsidRPr="005903DB">
              <w:rPr>
                <w:rFonts w:ascii="Tahoma" w:hAnsi="Tahoma" w:cs="Tahoma"/>
                <w:i/>
                <w:sz w:val="16"/>
                <w:szCs w:val="16"/>
              </w:rPr>
              <w:t>Базовая дата</w:t>
            </w:r>
          </w:p>
        </w:tc>
        <w:tc>
          <w:tcPr>
            <w:tcW w:w="7938" w:type="dxa"/>
            <w:vMerge w:val="restart"/>
            <w:tcBorders>
              <w:top w:val="dotted" w:sz="4" w:space="0" w:color="auto"/>
              <w:left w:val="dotted" w:sz="4" w:space="0" w:color="auto"/>
            </w:tcBorders>
            <w:shd w:val="clear" w:color="auto" w:fill="F2F2F2"/>
          </w:tcPr>
          <w:p w14:paraId="36A03847" w14:textId="04F63499" w:rsidR="000F0B79" w:rsidRPr="000F0B79" w:rsidRDefault="000F0B79" w:rsidP="000F0B79">
            <w:pPr>
              <w:tabs>
                <w:tab w:val="num" w:pos="8"/>
              </w:tabs>
              <w:ind w:left="8" w:firstLine="0"/>
              <w:jc w:val="left"/>
              <w:rPr>
                <w:rFonts w:ascii="Tahoma" w:hAnsi="Tahoma" w:cs="Tahoma"/>
                <w:sz w:val="20"/>
              </w:rPr>
            </w:pPr>
            <w:r w:rsidRPr="000F0B79">
              <w:rPr>
                <w:rFonts w:ascii="Tahoma" w:hAnsi="Tahoma" w:cs="Tahoma"/>
                <w:sz w:val="20"/>
              </w:rPr>
              <w:t>если Акт сдачи-приёмки работ</w:t>
            </w:r>
            <w:r>
              <w:rPr>
                <w:rFonts w:ascii="Tahoma" w:hAnsi="Tahoma" w:cs="Tahoma"/>
                <w:sz w:val="20"/>
              </w:rPr>
              <w:t>/услуг</w:t>
            </w:r>
            <w:r w:rsidRPr="000F0B79">
              <w:rPr>
                <w:rFonts w:ascii="Tahoma" w:hAnsi="Tahoma" w:cs="Tahoma"/>
                <w:sz w:val="20"/>
              </w:rPr>
              <w:t xml:space="preserve"> оформляется</w:t>
            </w:r>
          </w:p>
          <w:p w14:paraId="3B9BD8DB" w14:textId="28D4F4F7" w:rsidR="000F0B79" w:rsidRPr="000F0B79" w:rsidRDefault="000F0B79" w:rsidP="000F0B79">
            <w:pPr>
              <w:tabs>
                <w:tab w:val="num" w:pos="8"/>
              </w:tabs>
              <w:ind w:left="8" w:firstLine="0"/>
              <w:jc w:val="left"/>
              <w:rPr>
                <w:rFonts w:ascii="Tahoma" w:hAnsi="Tahoma" w:cs="Tahoma"/>
                <w:sz w:val="20"/>
              </w:rPr>
            </w:pPr>
            <w:r w:rsidRPr="000F0B79">
              <w:rPr>
                <w:rFonts w:ascii="Tahoma" w:hAnsi="Tahoma" w:cs="Tahoma"/>
                <w:sz w:val="20"/>
              </w:rPr>
              <w:t xml:space="preserve">а) на бумажном носителе – с даты приёмки </w:t>
            </w:r>
            <w:r>
              <w:rPr>
                <w:rFonts w:ascii="Tahoma" w:hAnsi="Tahoma" w:cs="Tahoma"/>
                <w:sz w:val="20"/>
              </w:rPr>
              <w:t>р</w:t>
            </w:r>
            <w:r w:rsidRPr="000F0B79">
              <w:rPr>
                <w:rFonts w:ascii="Tahoma" w:hAnsi="Tahoma" w:cs="Tahoma"/>
                <w:sz w:val="20"/>
              </w:rPr>
              <w:t>абот</w:t>
            </w:r>
            <w:r>
              <w:rPr>
                <w:rFonts w:ascii="Tahoma" w:hAnsi="Tahoma" w:cs="Tahoma"/>
                <w:sz w:val="20"/>
              </w:rPr>
              <w:t>/услуг</w:t>
            </w:r>
            <w:r w:rsidRPr="000F0B79">
              <w:rPr>
                <w:rFonts w:ascii="Tahoma" w:hAnsi="Tahoma" w:cs="Tahoma"/>
                <w:sz w:val="20"/>
              </w:rPr>
              <w:t>;</w:t>
            </w:r>
          </w:p>
          <w:p w14:paraId="5BDB6511" w14:textId="77777777" w:rsidR="004B1682" w:rsidRDefault="000F0B79" w:rsidP="000F0B79">
            <w:pPr>
              <w:ind w:firstLine="0"/>
              <w:jc w:val="left"/>
              <w:rPr>
                <w:rFonts w:ascii="Tahoma" w:hAnsi="Tahoma" w:cs="Tahoma"/>
                <w:sz w:val="20"/>
              </w:rPr>
            </w:pPr>
            <w:r w:rsidRPr="000F0B79">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р</w:t>
            </w:r>
            <w:r w:rsidRPr="000F0B79">
              <w:rPr>
                <w:rFonts w:ascii="Tahoma" w:hAnsi="Tahoma" w:cs="Tahoma"/>
                <w:sz w:val="20"/>
              </w:rPr>
              <w:t>абот</w:t>
            </w:r>
            <w:r>
              <w:rPr>
                <w:rFonts w:ascii="Tahoma" w:hAnsi="Tahoma" w:cs="Tahoma"/>
                <w:sz w:val="20"/>
              </w:rPr>
              <w:t>/услуг</w:t>
            </w:r>
            <w:r w:rsidRPr="000F0B79">
              <w:rPr>
                <w:rFonts w:ascii="Tahoma" w:hAnsi="Tahoma" w:cs="Tahoma"/>
                <w:sz w:val="20"/>
              </w:rPr>
              <w:t xml:space="preserve"> / даты получения Заказчиком оригинала документа.</w:t>
            </w:r>
          </w:p>
          <w:p w14:paraId="4EE798F1" w14:textId="2C7D3EB5" w:rsidR="00EB319E" w:rsidRPr="005903DB" w:rsidRDefault="00EB319E" w:rsidP="000F0B79">
            <w:pPr>
              <w:ind w:firstLine="0"/>
              <w:jc w:val="left"/>
              <w:rPr>
                <w:rFonts w:ascii="Tahoma" w:hAnsi="Tahoma" w:cs="Tahoma"/>
                <w:sz w:val="20"/>
              </w:rPr>
            </w:pPr>
          </w:p>
        </w:tc>
      </w:tr>
      <w:tr w:rsidR="004B1682" w:rsidRPr="00592D52" w14:paraId="09A7F2E6" w14:textId="77777777" w:rsidTr="00355874">
        <w:tc>
          <w:tcPr>
            <w:tcW w:w="1131" w:type="dxa"/>
            <w:tcBorders>
              <w:top w:val="nil"/>
              <w:bottom w:val="dotted" w:sz="4" w:space="0" w:color="auto"/>
              <w:right w:val="dotted" w:sz="4" w:space="0" w:color="auto"/>
            </w:tcBorders>
          </w:tcPr>
          <w:p w14:paraId="1855D8BA" w14:textId="77777777" w:rsidR="004B1682" w:rsidRPr="005903DB" w:rsidRDefault="004B1682" w:rsidP="004B1682">
            <w:pPr>
              <w:tabs>
                <w:tab w:val="left" w:pos="1410"/>
              </w:tabs>
              <w:ind w:right="-150" w:firstLine="0"/>
              <w:rPr>
                <w:rFonts w:ascii="Tahoma" w:hAnsi="Tahoma" w:cs="Tahoma"/>
                <w:i/>
                <w:sz w:val="16"/>
                <w:szCs w:val="16"/>
                <w:lang w:eastAsia="ru-RU"/>
              </w:rPr>
            </w:pPr>
          </w:p>
        </w:tc>
        <w:tc>
          <w:tcPr>
            <w:tcW w:w="7938" w:type="dxa"/>
            <w:vMerge/>
            <w:tcBorders>
              <w:left w:val="dotted" w:sz="4" w:space="0" w:color="auto"/>
              <w:bottom w:val="dotted" w:sz="4" w:space="0" w:color="auto"/>
            </w:tcBorders>
            <w:shd w:val="clear" w:color="auto" w:fill="F2F2F2"/>
          </w:tcPr>
          <w:p w14:paraId="7B04FE97" w14:textId="77777777" w:rsidR="004B1682" w:rsidRPr="005903DB" w:rsidRDefault="004B1682" w:rsidP="004B1682">
            <w:pPr>
              <w:pStyle w:val="aff1"/>
              <w:ind w:left="0" w:firstLine="0"/>
              <w:jc w:val="left"/>
              <w:rPr>
                <w:rFonts w:ascii="Tahoma" w:hAnsi="Tahoma" w:cs="Tahoma"/>
                <w:bCs/>
                <w:sz w:val="20"/>
                <w:szCs w:val="20"/>
              </w:rPr>
            </w:pPr>
          </w:p>
        </w:tc>
      </w:tr>
      <w:tr w:rsidR="004B1682" w:rsidRPr="00592D52" w14:paraId="2C6C047B" w14:textId="77777777" w:rsidTr="00172BD5">
        <w:tc>
          <w:tcPr>
            <w:tcW w:w="1131" w:type="dxa"/>
            <w:tcBorders>
              <w:top w:val="dotted" w:sz="4" w:space="0" w:color="auto"/>
              <w:bottom w:val="dotted" w:sz="4" w:space="0" w:color="auto"/>
              <w:right w:val="dotted" w:sz="4" w:space="0" w:color="auto"/>
            </w:tcBorders>
          </w:tcPr>
          <w:p w14:paraId="0B1E27C4" w14:textId="77777777" w:rsidR="004B1682" w:rsidRPr="005903DB" w:rsidRDefault="004B1682" w:rsidP="004B1682">
            <w:pPr>
              <w:tabs>
                <w:tab w:val="left" w:pos="1410"/>
              </w:tabs>
              <w:ind w:right="-150" w:firstLine="0"/>
              <w:rPr>
                <w:rFonts w:ascii="Tahoma" w:hAnsi="Tahoma" w:cs="Tahoma"/>
                <w:i/>
                <w:sz w:val="16"/>
                <w:szCs w:val="16"/>
              </w:rPr>
            </w:pPr>
            <w:r w:rsidRPr="005903DB">
              <w:rPr>
                <w:rFonts w:ascii="Tahoma" w:hAnsi="Tahoma" w:cs="Tahoma"/>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7E9DBED6" w14:textId="0AA4330F" w:rsidR="000F0B79" w:rsidRPr="000F0B79" w:rsidRDefault="000F0B79" w:rsidP="000F0B79">
            <w:pPr>
              <w:pStyle w:val="aff1"/>
              <w:widowControl w:val="0"/>
              <w:autoSpaceDE w:val="0"/>
              <w:autoSpaceDN w:val="0"/>
              <w:adjustRightInd w:val="0"/>
              <w:ind w:left="0" w:firstLine="0"/>
              <w:jc w:val="left"/>
              <w:rPr>
                <w:rFonts w:ascii="Tahoma" w:hAnsi="Tahoma" w:cs="Tahoma"/>
                <w:sz w:val="20"/>
              </w:rPr>
            </w:pPr>
            <w:r w:rsidRPr="000F0B79">
              <w:rPr>
                <w:rFonts w:ascii="Tahoma" w:hAnsi="Tahoma" w:cs="Tahoma"/>
                <w:sz w:val="20"/>
              </w:rPr>
              <w:t>При условии предоставления подписанного Сторонами оригинала Акта сдачи-приёмки работ</w:t>
            </w:r>
            <w:r>
              <w:rPr>
                <w:rFonts w:ascii="Tahoma" w:hAnsi="Tahoma" w:cs="Tahoma"/>
                <w:sz w:val="20"/>
              </w:rPr>
              <w:t xml:space="preserve">/услуг </w:t>
            </w:r>
            <w:proofErr w:type="gramStart"/>
            <w:r w:rsidR="002E2A76" w:rsidRPr="002E2A76">
              <w:rPr>
                <w:rFonts w:ascii="Tahoma" w:hAnsi="Tahoma" w:cs="Tahoma"/>
                <w:color w:val="FF0000"/>
                <w:sz w:val="20"/>
              </w:rPr>
              <w:t>[</w:t>
            </w:r>
            <w:r>
              <w:rPr>
                <w:rFonts w:ascii="Tahoma" w:hAnsi="Tahoma" w:cs="Tahoma"/>
                <w:sz w:val="20"/>
              </w:rPr>
              <w:t xml:space="preserve"> и</w:t>
            </w:r>
            <w:proofErr w:type="gramEnd"/>
            <w:r w:rsidRPr="000F0B79">
              <w:rPr>
                <w:rFonts w:ascii="Tahoma" w:hAnsi="Tahoma" w:cs="Tahoma"/>
                <w:sz w:val="20"/>
              </w:rPr>
              <w:t xml:space="preserve"> счёта-фактуры</w:t>
            </w:r>
            <w:r w:rsidR="005A4A1D">
              <w:rPr>
                <w:rFonts w:ascii="Tahoma" w:hAnsi="Tahoma" w:cs="Tahoma"/>
                <w:sz w:val="20"/>
              </w:rPr>
              <w:t xml:space="preserve"> </w:t>
            </w:r>
            <w:r w:rsidR="002E2A76" w:rsidRPr="002E2A76">
              <w:rPr>
                <w:rFonts w:ascii="Tahoma" w:hAnsi="Tahoma" w:cs="Tahoma"/>
                <w:color w:val="FF0000"/>
                <w:sz w:val="20"/>
              </w:rPr>
              <w:t>]</w:t>
            </w:r>
            <w:r w:rsidR="00BB3735">
              <w:rPr>
                <w:rFonts w:ascii="Tahoma" w:hAnsi="Tahoma" w:cs="Tahoma"/>
                <w:sz w:val="20"/>
              </w:rPr>
              <w:t>.</w:t>
            </w:r>
          </w:p>
          <w:p w14:paraId="7C503772" w14:textId="5C556634" w:rsidR="00EB319E" w:rsidRPr="004B1682" w:rsidRDefault="000F0B79" w:rsidP="00B96E96">
            <w:pPr>
              <w:pStyle w:val="aff1"/>
              <w:tabs>
                <w:tab w:val="left" w:pos="284"/>
              </w:tabs>
              <w:ind w:left="0" w:right="-405" w:firstLine="0"/>
              <w:jc w:val="left"/>
              <w:rPr>
                <w:rFonts w:ascii="Tahoma" w:hAnsi="Tahoma" w:cs="Tahoma"/>
                <w:sz w:val="20"/>
                <w:szCs w:val="20"/>
              </w:rPr>
            </w:pPr>
            <w:r w:rsidRPr="000F0B79">
              <w:rPr>
                <w:rFonts w:ascii="Tahoma" w:hAnsi="Tahoma" w:cs="Tahoma"/>
                <w:sz w:val="20"/>
              </w:rPr>
              <w:t xml:space="preserve">Оплата осуществляется не ранее </w:t>
            </w:r>
            <w:r w:rsidR="002E2A76" w:rsidRPr="002E2A76">
              <w:rPr>
                <w:rFonts w:ascii="Tahoma" w:hAnsi="Tahoma" w:cs="Tahoma"/>
                <w:color w:val="FF0000"/>
                <w:sz w:val="20"/>
              </w:rPr>
              <w:t>[</w:t>
            </w:r>
            <w:r w:rsidRPr="000F0B79">
              <w:rPr>
                <w:rFonts w:ascii="Tahoma" w:hAnsi="Tahoma" w:cs="Tahoma"/>
                <w:sz w:val="20"/>
              </w:rPr>
              <w:t xml:space="preserve"> первого (-ой) рабочего (-ей) </w:t>
            </w:r>
            <w:r w:rsidR="002E2A76" w:rsidRPr="002E2A76">
              <w:rPr>
                <w:rFonts w:ascii="Tahoma" w:hAnsi="Tahoma" w:cs="Tahoma"/>
                <w:color w:val="FF0000"/>
                <w:sz w:val="20"/>
              </w:rPr>
              <w:t>[</w:t>
            </w:r>
            <w:r w:rsidRPr="000F0B79">
              <w:rPr>
                <w:rFonts w:ascii="Tahoma" w:hAnsi="Tahoma" w:cs="Tahoma"/>
                <w:sz w:val="20"/>
              </w:rPr>
              <w:t>•</w:t>
            </w:r>
            <w:r w:rsidR="002E2A76" w:rsidRPr="002E2A76">
              <w:rPr>
                <w:rFonts w:ascii="Tahoma" w:hAnsi="Tahoma" w:cs="Tahoma"/>
                <w:color w:val="FF0000"/>
                <w:sz w:val="20"/>
              </w:rPr>
              <w:t>]</w:t>
            </w:r>
            <w:r w:rsidRPr="000F0B79">
              <w:rPr>
                <w:rFonts w:ascii="Tahoma" w:hAnsi="Tahoma" w:cs="Tahoma"/>
                <w:sz w:val="20"/>
              </w:rPr>
              <w:t xml:space="preserve"> после </w:t>
            </w:r>
            <w:r w:rsidR="002E2A76" w:rsidRPr="002E2A76">
              <w:rPr>
                <w:rFonts w:ascii="Tahoma" w:hAnsi="Tahoma" w:cs="Tahoma"/>
                <w:color w:val="FF0000"/>
                <w:sz w:val="20"/>
              </w:rPr>
              <w:t>]</w:t>
            </w:r>
            <w:r w:rsidRPr="000F0B79">
              <w:rPr>
                <w:rStyle w:val="ad"/>
                <w:rFonts w:eastAsia="Tahoma" w:cs="Tahoma"/>
                <w:bCs/>
                <w:color w:val="auto"/>
              </w:rPr>
              <w:t xml:space="preserve"> </w:t>
            </w:r>
            <w:r w:rsidRPr="000F0B79">
              <w:rPr>
                <w:rStyle w:val="ad"/>
                <w:rFonts w:eastAsia="Tahoma" w:cs="Tahoma"/>
                <w:bCs/>
                <w:color w:val="auto"/>
                <w:szCs w:val="20"/>
                <w:lang w:val="en-US"/>
              </w:rPr>
              <w:footnoteReference w:id="45"/>
            </w:r>
            <w:r w:rsidRPr="000F0B79">
              <w:rPr>
                <w:rFonts w:ascii="Tahoma" w:hAnsi="Tahoma" w:cs="Tahoma"/>
                <w:sz w:val="20"/>
              </w:rPr>
              <w:t xml:space="preserve"> истечения 5 </w:t>
            </w:r>
            <w:proofErr w:type="spellStart"/>
            <w:r w:rsidR="00B96E96">
              <w:rPr>
                <w:rFonts w:ascii="Tahoma" w:hAnsi="Tahoma" w:cs="Tahoma"/>
                <w:sz w:val="20"/>
              </w:rPr>
              <w:t>к</w:t>
            </w:r>
            <w:r w:rsidRPr="000F0B79">
              <w:rPr>
                <w:rFonts w:ascii="Tahoma" w:hAnsi="Tahoma" w:cs="Tahoma"/>
                <w:sz w:val="20"/>
              </w:rPr>
              <w:t>.д</w:t>
            </w:r>
            <w:proofErr w:type="spellEnd"/>
            <w:r w:rsidRPr="000F0B79">
              <w:rPr>
                <w:rFonts w:ascii="Tahoma" w:hAnsi="Tahoma" w:cs="Tahoma"/>
                <w:sz w:val="20"/>
              </w:rPr>
              <w:t xml:space="preserve">. с даты предоставления оригиналов документов, если они предоставлены в срок менее 5 </w:t>
            </w:r>
            <w:proofErr w:type="spellStart"/>
            <w:r w:rsidR="00B96E96">
              <w:rPr>
                <w:rFonts w:ascii="Tahoma" w:hAnsi="Tahoma" w:cs="Tahoma"/>
                <w:sz w:val="20"/>
              </w:rPr>
              <w:t>к</w:t>
            </w:r>
            <w:r w:rsidRPr="000F0B79">
              <w:rPr>
                <w:rFonts w:ascii="Tahoma" w:hAnsi="Tahoma" w:cs="Tahoma"/>
                <w:sz w:val="20"/>
              </w:rPr>
              <w:t>.д</w:t>
            </w:r>
            <w:proofErr w:type="spellEnd"/>
            <w:r w:rsidRPr="000F0B79">
              <w:rPr>
                <w:rFonts w:ascii="Tahoma" w:hAnsi="Tahoma" w:cs="Tahoma"/>
                <w:sz w:val="20"/>
              </w:rPr>
              <w:t>. до даты платежа.</w:t>
            </w:r>
          </w:p>
        </w:tc>
      </w:tr>
    </w:tbl>
    <w:bookmarkEnd w:id="11"/>
    <w:bookmarkEnd w:id="12"/>
    <w:p w14:paraId="46F4A419" w14:textId="4522CC33" w:rsidR="00BF46C7" w:rsidRDefault="002E2A76" w:rsidP="00BE0B02">
      <w:pPr>
        <w:pStyle w:val="afff5"/>
      </w:pPr>
      <w:r w:rsidRPr="002E2A76">
        <w:rPr>
          <w:color w:val="FF0000"/>
        </w:rPr>
        <w:t>]</w:t>
      </w:r>
      <w:r w:rsidR="00BF46C7" w:rsidRPr="005903DB">
        <w:t xml:space="preserve"> </w:t>
      </w:r>
      <w:r w:rsidR="00BF46C7" w:rsidRPr="005903DB">
        <w:rPr>
          <w:rStyle w:val="ad"/>
        </w:rPr>
        <w:footnoteReference w:id="46"/>
      </w:r>
    </w:p>
    <w:p w14:paraId="734A58F7" w14:textId="6B756ECC" w:rsidR="00C90D6C" w:rsidRPr="005903DB" w:rsidRDefault="00C90D6C" w:rsidP="00C90D6C">
      <w:pPr>
        <w:pStyle w:val="a"/>
      </w:pPr>
      <w:r w:rsidRPr="005903DB">
        <w:t>ОБЩИЕ УСЛОВИЯ</w:t>
      </w:r>
    </w:p>
    <w:p w14:paraId="0643FD5C" w14:textId="3AA508DE" w:rsidR="00C90D6C" w:rsidRPr="005903DB" w:rsidRDefault="00C90D6C" w:rsidP="00C90D6C">
      <w:pPr>
        <w:pStyle w:val="afff5"/>
        <w:rPr>
          <w:bCs/>
        </w:rPr>
      </w:pPr>
      <w:r w:rsidRPr="005903DB">
        <w:t xml:space="preserve">Неотъемлемой частью Договора являются Общие условия договоров, в редакции на дату заключения </w:t>
      </w:r>
      <w:r w:rsidR="00123028">
        <w:t>Д</w:t>
      </w:r>
      <w:r w:rsidRPr="005903DB">
        <w:t xml:space="preserve">оговора, размещенные на официальном сайте ПАО «ГМК «Норильский никель» по адресу: </w:t>
      </w:r>
      <w:hyperlink r:id="rId8" w:anchor="obshchie-usloviya-dogovorov" w:history="1">
        <w:r w:rsidRPr="005903DB">
          <w:t>https://www.nornickel.ru/suppliers/contractual-documentation/#obshchie-usloviya-dogovorov</w:t>
        </w:r>
      </w:hyperlink>
      <w:r w:rsidRPr="005903DB">
        <w:t xml:space="preserve"> </w:t>
      </w:r>
      <w:r w:rsidR="001A1EDB" w:rsidRPr="005903DB">
        <w:t>(</w:t>
      </w:r>
      <w:r w:rsidR="001A1EDB" w:rsidRPr="005903DB">
        <w:rPr>
          <w:lang w:val="en-US"/>
        </w:rPr>
        <w:t>hash</w:t>
      </w:r>
      <w:r w:rsidR="001A1EDB" w:rsidRPr="005903DB">
        <w:t xml:space="preserve">: </w:t>
      </w:r>
      <w:r w:rsidR="0012211F" w:rsidRPr="005903DB">
        <w:t>_____</w:t>
      </w:r>
      <w:r w:rsidR="001A1EDB" w:rsidRPr="005903DB">
        <w:t xml:space="preserve">) </w:t>
      </w:r>
      <w:r w:rsidRPr="005903DB">
        <w:t xml:space="preserve">(далее – </w:t>
      </w:r>
      <w:r w:rsidRPr="003571A1">
        <w:rPr>
          <w:b/>
        </w:rPr>
        <w:t>Общие условия</w:t>
      </w:r>
      <w:r w:rsidRPr="005903DB">
        <w:t>).</w:t>
      </w:r>
    </w:p>
    <w:p w14:paraId="43C56A31" w14:textId="77777777" w:rsidR="00C90D6C" w:rsidRPr="005903DB"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6BD974C0" w14:textId="66A8F666" w:rsidR="00A66BC1" w:rsidRPr="005903DB" w:rsidRDefault="005A4A1D" w:rsidP="00E80AE5">
      <w:pPr>
        <w:pStyle w:val="a"/>
      </w:pPr>
      <w:r>
        <w:t>СДАЧА-ПРИЁМКА</w:t>
      </w:r>
    </w:p>
    <w:p w14:paraId="1060D234" w14:textId="040BE808" w:rsidR="00A66BC1" w:rsidRPr="005903DB" w:rsidRDefault="00513142" w:rsidP="00DF72BD">
      <w:pPr>
        <w:pStyle w:val="a0"/>
      </w:pPr>
      <w:r w:rsidRPr="005903DB">
        <w:t>Работ</w:t>
      </w:r>
      <w:r w:rsidR="00707B9E" w:rsidRPr="005903DB">
        <w:t>ы</w:t>
      </w:r>
      <w:r w:rsidR="00D1228E">
        <w:t>/услуги</w:t>
      </w:r>
      <w:r w:rsidR="00707B9E" w:rsidRPr="005903DB">
        <w:t xml:space="preserve">, </w:t>
      </w:r>
      <w:r w:rsidR="00D1228E">
        <w:t>их</w:t>
      </w:r>
      <w:r w:rsidR="00707B9E" w:rsidRPr="005903DB">
        <w:t xml:space="preserve"> результаты,</w:t>
      </w:r>
      <w:r w:rsidR="00A66BC1" w:rsidRPr="005903DB">
        <w:t xml:space="preserve"> должны соответствовать требованиям Договора, технической документации, применимого законодательства, технических регламентов, стандартов, сводов правил и обычно пре</w:t>
      </w:r>
      <w:r w:rsidR="00D04363">
        <w:t>дъявляемым требованиям</w:t>
      </w:r>
      <w:r w:rsidR="00A66BC1" w:rsidRPr="005903DB">
        <w:t>.</w:t>
      </w:r>
    </w:p>
    <w:p w14:paraId="782EBFC2" w14:textId="2F526326" w:rsidR="004D5B34" w:rsidRDefault="004D5B34" w:rsidP="00312974">
      <w:pPr>
        <w:pStyle w:val="a0"/>
      </w:pPr>
      <w:r>
        <w:t>Исполнитель передаёт Заказчику результат работ/услуг в месте выполнения работ/оказания услуг.</w:t>
      </w:r>
    </w:p>
    <w:p w14:paraId="52A226BE" w14:textId="0F36DA7A" w:rsidR="00A66BC1" w:rsidRPr="005903DB" w:rsidRDefault="00A66BC1" w:rsidP="00312974">
      <w:pPr>
        <w:pStyle w:val="a0"/>
      </w:pPr>
      <w:r w:rsidRPr="005903DB">
        <w:t xml:space="preserve">Сдача-приёмка </w:t>
      </w:r>
      <w:r w:rsidR="00D1228E">
        <w:t>р</w:t>
      </w:r>
      <w:r w:rsidR="00E74AEE" w:rsidRPr="005903DB">
        <w:t>абот</w:t>
      </w:r>
      <w:r w:rsidR="00D1228E">
        <w:t>/услуг</w:t>
      </w:r>
      <w:r w:rsidRPr="005903DB">
        <w:t xml:space="preserve"> оформляется подписанием Сторонами Акта </w:t>
      </w:r>
      <w:r w:rsidR="004A053E" w:rsidRPr="005903DB">
        <w:t>сдачи-приёмки работ</w:t>
      </w:r>
      <w:r w:rsidR="00D1228E">
        <w:t>/услуг</w:t>
      </w:r>
      <w:r w:rsidRPr="005903DB">
        <w:t>.</w:t>
      </w:r>
    </w:p>
    <w:p w14:paraId="7170B4A6" w14:textId="2CCA6252" w:rsidR="00A66BC1" w:rsidRPr="005903DB" w:rsidRDefault="00092449" w:rsidP="00F37ABE">
      <w:pPr>
        <w:pStyle w:val="a0"/>
      </w:pPr>
      <w:r w:rsidRPr="00092449">
        <w:t>Исполнитель</w:t>
      </w:r>
      <w:r w:rsidR="00980E87" w:rsidRPr="005903DB">
        <w:t xml:space="preserve"> направляет Заказчику на бумажном носителе подписанные им:</w:t>
      </w:r>
    </w:p>
    <w:tbl>
      <w:tblPr>
        <w:tblStyle w:val="affc"/>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592D52" w14:paraId="20AE9175" w14:textId="77777777" w:rsidTr="00944762">
        <w:trPr>
          <w:trHeight w:val="280"/>
        </w:trPr>
        <w:tc>
          <w:tcPr>
            <w:tcW w:w="1276" w:type="dxa"/>
          </w:tcPr>
          <w:p w14:paraId="0BCF2D35" w14:textId="347D5AAC" w:rsidR="00A66BC1" w:rsidRPr="005903DB" w:rsidRDefault="00BE7D76" w:rsidP="00C60BAC">
            <w:pPr>
              <w:tabs>
                <w:tab w:val="left" w:pos="1410"/>
              </w:tabs>
              <w:spacing w:after="100"/>
              <w:ind w:right="-150" w:firstLine="1"/>
              <w:jc w:val="left"/>
              <w:rPr>
                <w:rFonts w:ascii="Tahoma" w:hAnsi="Tahoma" w:cs="Tahoma"/>
                <w:sz w:val="16"/>
                <w:szCs w:val="16"/>
              </w:rPr>
            </w:pPr>
            <w:r w:rsidRPr="005903DB">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21F3B4A4" w:rsidR="00A66BC1" w:rsidRPr="005903DB" w:rsidRDefault="00A66BC1" w:rsidP="002F7300">
            <w:pPr>
              <w:pStyle w:val="aff1"/>
              <w:widowControl w:val="0"/>
              <w:numPr>
                <w:ilvl w:val="0"/>
                <w:numId w:val="7"/>
              </w:numPr>
              <w:suppressAutoHyphens w:val="0"/>
              <w:autoSpaceDE w:val="0"/>
              <w:autoSpaceDN w:val="0"/>
              <w:adjustRightInd w:val="0"/>
              <w:spacing w:after="100"/>
              <w:ind w:left="0" w:right="-281" w:firstLine="1"/>
              <w:jc w:val="left"/>
              <w:rPr>
                <w:rFonts w:ascii="Tahoma" w:hAnsi="Tahoma" w:cs="Tahoma"/>
                <w:sz w:val="20"/>
              </w:rPr>
            </w:pPr>
            <w:r w:rsidRPr="005903DB">
              <w:rPr>
                <w:rFonts w:ascii="Tahoma" w:hAnsi="Tahoma" w:cs="Tahoma"/>
                <w:sz w:val="20"/>
              </w:rPr>
              <w:t xml:space="preserve">Акт </w:t>
            </w:r>
            <w:r w:rsidR="004A053E" w:rsidRPr="005903DB">
              <w:rPr>
                <w:rFonts w:ascii="Tahoma" w:hAnsi="Tahoma" w:cs="Tahoma"/>
                <w:sz w:val="20"/>
              </w:rPr>
              <w:t>сдачи-приёмки работ</w:t>
            </w:r>
            <w:r w:rsidR="0093443B">
              <w:rPr>
                <w:rFonts w:ascii="Tahoma" w:hAnsi="Tahoma" w:cs="Tahoma"/>
                <w:sz w:val="20"/>
              </w:rPr>
              <w:t>/услуг</w:t>
            </w:r>
            <w:r w:rsidR="004A053E" w:rsidRPr="005903DB" w:rsidDel="004A053E">
              <w:rPr>
                <w:rFonts w:ascii="Tahoma" w:hAnsi="Tahoma" w:cs="Tahoma"/>
                <w:sz w:val="20"/>
              </w:rPr>
              <w:t xml:space="preserve"> </w:t>
            </w:r>
            <w:r w:rsidRPr="005903DB">
              <w:rPr>
                <w:rFonts w:ascii="Tahoma" w:hAnsi="Tahoma" w:cs="Tahoma"/>
                <w:sz w:val="20"/>
              </w:rPr>
              <w:t>(2 экз.),</w:t>
            </w:r>
          </w:p>
          <w:p w14:paraId="1CF5E713" w14:textId="51136C8D" w:rsidR="00A66BC1" w:rsidRPr="005903DB" w:rsidRDefault="002E2A76" w:rsidP="002F7300">
            <w:pPr>
              <w:pStyle w:val="aff1"/>
              <w:widowControl w:val="0"/>
              <w:numPr>
                <w:ilvl w:val="0"/>
                <w:numId w:val="7"/>
              </w:numPr>
              <w:suppressAutoHyphens w:val="0"/>
              <w:autoSpaceDE w:val="0"/>
              <w:autoSpaceDN w:val="0"/>
              <w:adjustRightInd w:val="0"/>
              <w:spacing w:after="100"/>
              <w:ind w:left="0" w:firstLine="1"/>
              <w:jc w:val="left"/>
              <w:rPr>
                <w:rFonts w:ascii="Tahoma" w:hAnsi="Tahoma" w:cs="Tahoma"/>
                <w:sz w:val="20"/>
              </w:rPr>
            </w:pPr>
            <w:r w:rsidRPr="002E2A76">
              <w:rPr>
                <w:rFonts w:ascii="Tahoma" w:hAnsi="Tahoma" w:cs="Tahoma"/>
                <w:color w:val="FF0000"/>
                <w:sz w:val="20"/>
              </w:rPr>
              <w:t>[</w:t>
            </w:r>
            <w:r w:rsidR="00A66BC1" w:rsidRPr="005903DB">
              <w:rPr>
                <w:rFonts w:ascii="Tahoma" w:hAnsi="Tahoma" w:cs="Tahoma"/>
                <w:sz w:val="20"/>
              </w:rPr>
              <w:t xml:space="preserve"> сч</w:t>
            </w:r>
            <w:r w:rsidR="00944762" w:rsidRPr="005903DB">
              <w:rPr>
                <w:rFonts w:ascii="Tahoma" w:hAnsi="Tahoma" w:cs="Tahoma"/>
                <w:sz w:val="20"/>
              </w:rPr>
              <w:t>ё</w:t>
            </w:r>
            <w:r w:rsidR="00A66BC1" w:rsidRPr="005903DB">
              <w:rPr>
                <w:rFonts w:ascii="Tahoma" w:hAnsi="Tahoma" w:cs="Tahoma"/>
                <w:sz w:val="20"/>
              </w:rPr>
              <w:t xml:space="preserve">т-фактуру </w:t>
            </w:r>
            <w:r w:rsidRPr="002E2A76">
              <w:rPr>
                <w:rFonts w:ascii="Tahoma" w:hAnsi="Tahoma" w:cs="Tahoma"/>
                <w:color w:val="FF0000"/>
                <w:sz w:val="20"/>
              </w:rPr>
              <w:t>]</w:t>
            </w:r>
            <w:r w:rsidR="00CD5D49" w:rsidRPr="005903DB">
              <w:rPr>
                <w:rFonts w:ascii="Tahoma" w:hAnsi="Tahoma" w:cs="Tahoma"/>
                <w:sz w:val="20"/>
              </w:rPr>
              <w:t>.</w:t>
            </w:r>
          </w:p>
        </w:tc>
      </w:tr>
      <w:tr w:rsidR="00A66BC1" w:rsidRPr="00592D52" w14:paraId="33895F0F" w14:textId="77777777" w:rsidTr="00944762">
        <w:trPr>
          <w:trHeight w:val="361"/>
        </w:trPr>
        <w:tc>
          <w:tcPr>
            <w:tcW w:w="1276" w:type="dxa"/>
          </w:tcPr>
          <w:p w14:paraId="640EE8E7" w14:textId="77777777" w:rsidR="00A66BC1" w:rsidRPr="005903DB" w:rsidRDefault="00A66BC1" w:rsidP="00C60BAC">
            <w:pPr>
              <w:tabs>
                <w:tab w:val="left" w:pos="1410"/>
              </w:tabs>
              <w:spacing w:after="100"/>
              <w:ind w:right="-150" w:firstLine="1"/>
              <w:jc w:val="left"/>
              <w:rPr>
                <w:rFonts w:ascii="Tahoma" w:hAnsi="Tahoma" w:cs="Tahoma"/>
                <w:sz w:val="16"/>
                <w:szCs w:val="16"/>
              </w:rPr>
            </w:pPr>
            <w:r w:rsidRPr="005903DB">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1B3E9291" w:rsidR="00A66BC1" w:rsidRPr="005903DB" w:rsidRDefault="00A66BC1" w:rsidP="0093443B">
            <w:pPr>
              <w:pStyle w:val="SL0TextSimplawyer"/>
              <w:tabs>
                <w:tab w:val="clear" w:pos="851"/>
                <w:tab w:val="left" w:pos="1029"/>
              </w:tabs>
              <w:spacing w:before="0" w:after="100"/>
              <w:ind w:left="179" w:firstLine="1"/>
              <w:rPr>
                <w:rFonts w:eastAsia="Calibri"/>
                <w:lang w:eastAsia="ru-RU"/>
              </w:rPr>
            </w:pPr>
            <w:r w:rsidRPr="005903DB">
              <w:rPr>
                <w:rFonts w:eastAsia="Calibri"/>
                <w:lang w:eastAsia="ru-RU"/>
              </w:rPr>
              <w:t xml:space="preserve">в течение 2 </w:t>
            </w:r>
            <w:proofErr w:type="spellStart"/>
            <w:r w:rsidRPr="005903DB">
              <w:rPr>
                <w:rFonts w:eastAsia="Calibri"/>
                <w:lang w:eastAsia="ru-RU"/>
              </w:rPr>
              <w:t>р.д</w:t>
            </w:r>
            <w:proofErr w:type="spellEnd"/>
            <w:r w:rsidRPr="005903DB">
              <w:rPr>
                <w:rFonts w:eastAsia="Calibri"/>
                <w:lang w:eastAsia="ru-RU"/>
              </w:rPr>
              <w:t xml:space="preserve">. с момента окончания </w:t>
            </w:r>
            <w:r w:rsidR="0093443B">
              <w:rPr>
                <w:rFonts w:eastAsia="Calibri"/>
                <w:lang w:eastAsia="ru-RU"/>
              </w:rPr>
              <w:t>выполнения р</w:t>
            </w:r>
            <w:r w:rsidR="00F37ABE" w:rsidRPr="005903DB">
              <w:rPr>
                <w:rFonts w:eastAsia="Calibri"/>
                <w:lang w:eastAsia="ru-RU"/>
              </w:rPr>
              <w:t>абот</w:t>
            </w:r>
            <w:r w:rsidR="0093443B">
              <w:rPr>
                <w:rFonts w:eastAsia="Calibri"/>
                <w:lang w:eastAsia="ru-RU"/>
              </w:rPr>
              <w:t>/оказания услуг</w:t>
            </w:r>
            <w:r w:rsidRPr="005903DB">
              <w:rPr>
                <w:rFonts w:eastAsia="Calibri"/>
                <w:lang w:eastAsia="ru-RU"/>
              </w:rPr>
              <w:t>,</w:t>
            </w:r>
          </w:p>
        </w:tc>
      </w:tr>
      <w:tr w:rsidR="00A66BC1" w:rsidRPr="00592D52" w14:paraId="21E5F8AE" w14:textId="77777777" w:rsidTr="00944762">
        <w:tc>
          <w:tcPr>
            <w:tcW w:w="1276" w:type="dxa"/>
          </w:tcPr>
          <w:p w14:paraId="3810904D" w14:textId="77777777" w:rsidR="00A66BC1" w:rsidRPr="005903DB"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7D26C646" w:rsidR="00A66BC1" w:rsidRPr="005903DB" w:rsidRDefault="00A66BC1" w:rsidP="0093443B">
            <w:pPr>
              <w:pStyle w:val="SL0TextSimplawyer"/>
              <w:tabs>
                <w:tab w:val="clear" w:pos="851"/>
                <w:tab w:val="left" w:pos="1029"/>
              </w:tabs>
              <w:spacing w:before="0" w:after="100"/>
              <w:ind w:left="179" w:firstLine="1"/>
              <w:rPr>
                <w:rFonts w:eastAsia="Calibri"/>
                <w:lang w:eastAsia="ru-RU"/>
              </w:rPr>
            </w:pPr>
            <w:r w:rsidRPr="005903DB">
              <w:rPr>
                <w:rFonts w:eastAsia="Calibri"/>
                <w:lang w:eastAsia="ru-RU"/>
              </w:rPr>
              <w:t xml:space="preserve">но не позднее последнего числа </w:t>
            </w:r>
            <w:r w:rsidR="008D032D" w:rsidRPr="005903DB">
              <w:rPr>
                <w:rFonts w:eastAsia="Calibri"/>
                <w:lang w:eastAsia="ru-RU"/>
              </w:rPr>
              <w:t>месяца</w:t>
            </w:r>
            <w:r w:rsidR="008D032D" w:rsidRPr="005903DB" w:rsidDel="00CF05D3">
              <w:rPr>
                <w:rFonts w:eastAsia="Calibri"/>
                <w:color w:val="FF0000"/>
                <w:lang w:eastAsia="ru-RU"/>
              </w:rPr>
              <w:t xml:space="preserve"> </w:t>
            </w:r>
            <w:r w:rsidRPr="005903DB">
              <w:rPr>
                <w:rFonts w:eastAsia="Calibri"/>
                <w:lang w:eastAsia="ru-RU"/>
              </w:rPr>
              <w:t xml:space="preserve">окончания </w:t>
            </w:r>
            <w:r w:rsidR="00F37ABE" w:rsidRPr="005903DB">
              <w:rPr>
                <w:rFonts w:eastAsia="Calibri"/>
                <w:lang w:eastAsia="ru-RU"/>
              </w:rPr>
              <w:t xml:space="preserve">выполнения </w:t>
            </w:r>
            <w:r w:rsidR="0093443B">
              <w:rPr>
                <w:rFonts w:eastAsia="Calibri"/>
                <w:lang w:eastAsia="ru-RU"/>
              </w:rPr>
              <w:t>р</w:t>
            </w:r>
            <w:r w:rsidR="00F37ABE" w:rsidRPr="005903DB">
              <w:rPr>
                <w:rFonts w:eastAsia="Calibri"/>
                <w:lang w:eastAsia="ru-RU"/>
              </w:rPr>
              <w:t>абот</w:t>
            </w:r>
            <w:r w:rsidR="0093443B">
              <w:rPr>
                <w:rFonts w:eastAsia="Calibri"/>
                <w:lang w:eastAsia="ru-RU"/>
              </w:rPr>
              <w:t>/оказания услуг</w:t>
            </w:r>
            <w:r w:rsidRPr="005903DB">
              <w:rPr>
                <w:rFonts w:eastAsia="Calibri"/>
                <w:lang w:eastAsia="ru-RU"/>
              </w:rPr>
              <w:t>.</w:t>
            </w:r>
          </w:p>
        </w:tc>
      </w:tr>
    </w:tbl>
    <w:p w14:paraId="0E81F1F2" w14:textId="63876AF7" w:rsidR="00A66BC1" w:rsidRPr="005903DB" w:rsidRDefault="00BE7D76" w:rsidP="00F37ABE">
      <w:pPr>
        <w:pStyle w:val="a0"/>
      </w:pPr>
      <w:r w:rsidRPr="005903DB">
        <w:lastRenderedPageBreak/>
        <w:t>Заказчик осуществляет при</w:t>
      </w:r>
      <w:r w:rsidR="0093443B">
        <w:t>ё</w:t>
      </w:r>
      <w:r w:rsidRPr="005903DB">
        <w:t xml:space="preserve">мку результата </w:t>
      </w:r>
      <w:r w:rsidR="0093443B">
        <w:t>р</w:t>
      </w:r>
      <w:r w:rsidRPr="005903DB">
        <w:t>абот</w:t>
      </w:r>
      <w:r w:rsidR="0093443B">
        <w:t>/услуг</w:t>
      </w:r>
      <w:r w:rsidRPr="005903DB">
        <w:t xml:space="preserve"> и направляет </w:t>
      </w:r>
      <w:r w:rsidR="00092449">
        <w:t>Исполнителю</w:t>
      </w:r>
      <w:r w:rsidRPr="005903DB">
        <w:t xml:space="preserve"> </w:t>
      </w:r>
      <w:r w:rsidR="0046138E" w:rsidRPr="005903DB">
        <w:t xml:space="preserve">на бумажном носителе </w:t>
      </w:r>
      <w:r w:rsidRPr="005903DB">
        <w:t>подписанный им:</w:t>
      </w:r>
    </w:p>
    <w:tbl>
      <w:tblPr>
        <w:tblStyle w:val="affc"/>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592D52" w14:paraId="1CB5AF22" w14:textId="77777777" w:rsidTr="00944762">
        <w:trPr>
          <w:trHeight w:val="280"/>
        </w:trPr>
        <w:tc>
          <w:tcPr>
            <w:tcW w:w="1276" w:type="dxa"/>
          </w:tcPr>
          <w:p w14:paraId="2A2B9660" w14:textId="16174897" w:rsidR="00A66BC1" w:rsidRPr="005903DB" w:rsidRDefault="00BE7D76" w:rsidP="00F56B0B">
            <w:pPr>
              <w:tabs>
                <w:tab w:val="left" w:pos="1410"/>
              </w:tabs>
              <w:spacing w:after="100"/>
              <w:ind w:right="-150" w:firstLine="1"/>
              <w:jc w:val="left"/>
              <w:rPr>
                <w:rFonts w:ascii="Tahoma" w:hAnsi="Tahoma" w:cs="Tahoma"/>
                <w:sz w:val="16"/>
                <w:szCs w:val="16"/>
              </w:rPr>
            </w:pPr>
            <w:r w:rsidRPr="005903DB">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7C7DF04D" w:rsidR="00A66BC1" w:rsidRPr="005903DB" w:rsidRDefault="00A66BC1" w:rsidP="002F7300">
            <w:pPr>
              <w:pStyle w:val="aff1"/>
              <w:numPr>
                <w:ilvl w:val="0"/>
                <w:numId w:val="7"/>
              </w:numPr>
              <w:suppressAutoHyphens w:val="0"/>
              <w:ind w:left="0" w:firstLine="0"/>
              <w:contextualSpacing/>
              <w:jc w:val="left"/>
              <w:rPr>
                <w:rFonts w:ascii="Tahoma" w:hAnsi="Tahoma" w:cs="Tahoma"/>
                <w:sz w:val="20"/>
              </w:rPr>
            </w:pPr>
            <w:r w:rsidRPr="005903DB">
              <w:rPr>
                <w:rFonts w:ascii="Tahoma" w:hAnsi="Tahoma" w:cs="Tahoma"/>
                <w:sz w:val="20"/>
              </w:rPr>
              <w:t xml:space="preserve">Акт </w:t>
            </w:r>
            <w:r w:rsidR="004A053E" w:rsidRPr="005903DB">
              <w:rPr>
                <w:rFonts w:ascii="Tahoma" w:hAnsi="Tahoma" w:cs="Tahoma"/>
                <w:sz w:val="20"/>
              </w:rPr>
              <w:t>сдачи-приёмки работ</w:t>
            </w:r>
            <w:r w:rsidR="00D1228E">
              <w:rPr>
                <w:rFonts w:ascii="Tahoma" w:hAnsi="Tahoma" w:cs="Tahoma"/>
                <w:sz w:val="20"/>
              </w:rPr>
              <w:t>/услуг</w:t>
            </w:r>
            <w:r w:rsidR="004A053E" w:rsidRPr="005903DB" w:rsidDel="004A053E">
              <w:rPr>
                <w:rFonts w:ascii="Tahoma" w:hAnsi="Tahoma" w:cs="Tahoma"/>
                <w:sz w:val="20"/>
              </w:rPr>
              <w:t xml:space="preserve"> </w:t>
            </w:r>
            <w:r w:rsidRPr="005903DB">
              <w:rPr>
                <w:rFonts w:ascii="Tahoma" w:hAnsi="Tahoma" w:cs="Tahoma"/>
                <w:sz w:val="20"/>
              </w:rPr>
              <w:t>(1 экз.)</w:t>
            </w:r>
          </w:p>
          <w:p w14:paraId="0E6C2238" w14:textId="77777777" w:rsidR="00A66BC1" w:rsidRPr="005903DB" w:rsidRDefault="00A66BC1" w:rsidP="00F56B0B">
            <w:pPr>
              <w:pStyle w:val="aff1"/>
              <w:ind w:left="0" w:firstLine="0"/>
              <w:rPr>
                <w:rFonts w:ascii="Tahoma" w:hAnsi="Tahoma" w:cs="Tahoma"/>
                <w:sz w:val="20"/>
              </w:rPr>
            </w:pPr>
            <w:r w:rsidRPr="005903DB">
              <w:rPr>
                <w:rFonts w:ascii="Tahoma" w:hAnsi="Tahoma" w:cs="Tahoma"/>
                <w:sz w:val="20"/>
              </w:rPr>
              <w:t>либо</w:t>
            </w:r>
          </w:p>
          <w:p w14:paraId="656988E5" w14:textId="7A183AEF" w:rsidR="00A66BC1" w:rsidRPr="005903DB" w:rsidRDefault="00A66BC1" w:rsidP="0093443B">
            <w:pPr>
              <w:pStyle w:val="aff1"/>
              <w:widowControl w:val="0"/>
              <w:numPr>
                <w:ilvl w:val="0"/>
                <w:numId w:val="7"/>
              </w:numPr>
              <w:suppressAutoHyphens w:val="0"/>
              <w:autoSpaceDE w:val="0"/>
              <w:autoSpaceDN w:val="0"/>
              <w:adjustRightInd w:val="0"/>
              <w:spacing w:after="100"/>
              <w:ind w:left="0" w:firstLine="0"/>
              <w:rPr>
                <w:rFonts w:ascii="Tahoma" w:hAnsi="Tahoma" w:cs="Tahoma"/>
                <w:sz w:val="20"/>
              </w:rPr>
            </w:pPr>
            <w:r w:rsidRPr="005903DB">
              <w:rPr>
                <w:rFonts w:ascii="Tahoma" w:hAnsi="Tahoma" w:cs="Tahoma"/>
                <w:sz w:val="20"/>
              </w:rPr>
              <w:t>мотивированный отказ от при</w:t>
            </w:r>
            <w:r w:rsidR="0093443B">
              <w:rPr>
                <w:rFonts w:ascii="Tahoma" w:hAnsi="Tahoma" w:cs="Tahoma"/>
                <w:sz w:val="20"/>
              </w:rPr>
              <w:t>ё</w:t>
            </w:r>
            <w:r w:rsidRPr="005903DB">
              <w:rPr>
                <w:rFonts w:ascii="Tahoma" w:hAnsi="Tahoma" w:cs="Tahoma"/>
                <w:sz w:val="20"/>
              </w:rPr>
              <w:t xml:space="preserve">мки </w:t>
            </w:r>
            <w:r w:rsidR="00F37ABE" w:rsidRPr="005903DB">
              <w:rPr>
                <w:rFonts w:ascii="Tahoma" w:hAnsi="Tahoma" w:cs="Tahoma"/>
                <w:sz w:val="20"/>
              </w:rPr>
              <w:t xml:space="preserve">результата </w:t>
            </w:r>
            <w:r w:rsidR="0093443B">
              <w:rPr>
                <w:rFonts w:ascii="Tahoma" w:hAnsi="Tahoma" w:cs="Tahoma"/>
                <w:sz w:val="20"/>
              </w:rPr>
              <w:t>р</w:t>
            </w:r>
            <w:r w:rsidR="00F37ABE" w:rsidRPr="005903DB">
              <w:rPr>
                <w:rFonts w:ascii="Tahoma" w:hAnsi="Tahoma" w:cs="Tahoma"/>
                <w:sz w:val="20"/>
              </w:rPr>
              <w:t>абот</w:t>
            </w:r>
            <w:r w:rsidR="0093443B">
              <w:rPr>
                <w:rFonts w:ascii="Tahoma" w:hAnsi="Tahoma" w:cs="Tahoma"/>
                <w:sz w:val="20"/>
              </w:rPr>
              <w:t>/услуг</w:t>
            </w:r>
            <w:r w:rsidRPr="005903DB">
              <w:rPr>
                <w:rFonts w:ascii="Tahoma" w:hAnsi="Tahoma" w:cs="Tahoma"/>
                <w:sz w:val="20"/>
              </w:rPr>
              <w:t>.</w:t>
            </w:r>
          </w:p>
        </w:tc>
      </w:tr>
      <w:tr w:rsidR="00A66BC1" w:rsidRPr="00592D52" w14:paraId="24F8D6CC" w14:textId="77777777" w:rsidTr="00944762">
        <w:trPr>
          <w:trHeight w:val="361"/>
        </w:trPr>
        <w:tc>
          <w:tcPr>
            <w:tcW w:w="1276" w:type="dxa"/>
          </w:tcPr>
          <w:p w14:paraId="010C5B16" w14:textId="77777777" w:rsidR="00A66BC1" w:rsidRPr="005903DB" w:rsidRDefault="00A66BC1" w:rsidP="00D478C8">
            <w:pPr>
              <w:tabs>
                <w:tab w:val="left" w:pos="1410"/>
              </w:tabs>
              <w:spacing w:after="100"/>
              <w:ind w:right="-150" w:firstLine="0"/>
              <w:jc w:val="left"/>
              <w:rPr>
                <w:rFonts w:ascii="Tahoma" w:hAnsi="Tahoma" w:cs="Tahoma"/>
                <w:sz w:val="16"/>
                <w:szCs w:val="16"/>
              </w:rPr>
            </w:pPr>
            <w:r w:rsidRPr="005903DB">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2FEE0050" w:rsidR="00A66BC1" w:rsidRPr="005903DB" w:rsidRDefault="00A66BC1" w:rsidP="0093443B">
            <w:pPr>
              <w:pStyle w:val="SL0TextSimplawyer"/>
              <w:tabs>
                <w:tab w:val="clear" w:pos="851"/>
                <w:tab w:val="left" w:pos="1029"/>
              </w:tabs>
              <w:spacing w:before="0" w:after="100"/>
              <w:ind w:left="138"/>
              <w:jc w:val="both"/>
              <w:rPr>
                <w:rFonts w:eastAsia="Calibri"/>
                <w:lang w:eastAsia="ru-RU"/>
              </w:rPr>
            </w:pPr>
            <w:r w:rsidRPr="005903DB">
              <w:rPr>
                <w:rFonts w:eastAsia="Calibri"/>
                <w:lang w:eastAsia="ru-RU"/>
              </w:rPr>
              <w:t xml:space="preserve">в течение </w:t>
            </w:r>
            <w:r w:rsidR="0093443B">
              <w:rPr>
                <w:rFonts w:eastAsia="Calibri"/>
                <w:lang w:eastAsia="ru-RU"/>
              </w:rPr>
              <w:t>2</w:t>
            </w:r>
            <w:r w:rsidRPr="005903DB">
              <w:rPr>
                <w:rFonts w:eastAsia="Calibri"/>
                <w:lang w:eastAsia="ru-RU"/>
              </w:rPr>
              <w:t xml:space="preserve"> </w:t>
            </w:r>
            <w:proofErr w:type="spellStart"/>
            <w:r w:rsidRPr="005903DB">
              <w:rPr>
                <w:rFonts w:eastAsia="Calibri"/>
                <w:lang w:eastAsia="ru-RU"/>
              </w:rPr>
              <w:t>р.д</w:t>
            </w:r>
            <w:proofErr w:type="spellEnd"/>
            <w:r w:rsidRPr="005903DB">
              <w:rPr>
                <w:rFonts w:eastAsia="Calibri"/>
                <w:lang w:eastAsia="ru-RU"/>
              </w:rPr>
              <w:t xml:space="preserve">. с даты получения Акта </w:t>
            </w:r>
            <w:r w:rsidR="004A053E" w:rsidRPr="005903DB">
              <w:t>сдачи-приёмки работ</w:t>
            </w:r>
            <w:r w:rsidR="0093443B">
              <w:t>/услуг</w:t>
            </w:r>
            <w:r w:rsidRPr="005903DB">
              <w:rPr>
                <w:rFonts w:eastAsia="Calibri"/>
                <w:lang w:eastAsia="ru-RU"/>
              </w:rPr>
              <w:t>,</w:t>
            </w:r>
          </w:p>
        </w:tc>
      </w:tr>
      <w:tr w:rsidR="00A66BC1" w:rsidRPr="00592D52" w14:paraId="75CCB1FD" w14:textId="77777777" w:rsidTr="003571A1">
        <w:trPr>
          <w:trHeight w:val="842"/>
        </w:trPr>
        <w:tc>
          <w:tcPr>
            <w:tcW w:w="1276" w:type="dxa"/>
          </w:tcPr>
          <w:p w14:paraId="79551710" w14:textId="77777777" w:rsidR="00A66BC1" w:rsidRPr="005903DB"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728F5921" w:rsidR="00A66BC1" w:rsidRPr="005903DB" w:rsidRDefault="00A66BC1" w:rsidP="0093443B">
            <w:pPr>
              <w:pStyle w:val="SL0TextSimplawyer"/>
              <w:tabs>
                <w:tab w:val="clear" w:pos="851"/>
                <w:tab w:val="left" w:pos="1029"/>
              </w:tabs>
              <w:spacing w:before="0" w:after="100"/>
              <w:ind w:left="138"/>
              <w:jc w:val="both"/>
              <w:rPr>
                <w:rFonts w:eastAsia="Calibri"/>
                <w:lang w:eastAsia="ru-RU"/>
              </w:rPr>
            </w:pPr>
            <w:r w:rsidRPr="005903DB">
              <w:rPr>
                <w:rFonts w:eastAsia="Calibri"/>
                <w:lang w:eastAsia="ru-RU"/>
              </w:rPr>
              <w:t xml:space="preserve">но не позднее 2 числа месяца, следующего за </w:t>
            </w:r>
            <w:r w:rsidR="0096696E" w:rsidRPr="005903DB">
              <w:rPr>
                <w:rFonts w:eastAsia="Calibri"/>
                <w:lang w:eastAsia="ru-RU"/>
              </w:rPr>
              <w:t>месяцем</w:t>
            </w:r>
            <w:r w:rsidR="0096696E" w:rsidRPr="005903DB" w:rsidDel="00CF05D3">
              <w:rPr>
                <w:rFonts w:eastAsia="Calibri"/>
                <w:color w:val="FF0000"/>
                <w:lang w:eastAsia="ru-RU"/>
              </w:rPr>
              <w:t xml:space="preserve"> </w:t>
            </w:r>
            <w:r w:rsidR="00F37ABE" w:rsidRPr="005903DB">
              <w:rPr>
                <w:rFonts w:eastAsia="Calibri"/>
                <w:lang w:eastAsia="ru-RU"/>
              </w:rPr>
              <w:t xml:space="preserve">окончания выполнения </w:t>
            </w:r>
            <w:r w:rsidR="0093443B">
              <w:rPr>
                <w:rFonts w:eastAsia="Calibri"/>
                <w:lang w:eastAsia="ru-RU"/>
              </w:rPr>
              <w:t>р</w:t>
            </w:r>
            <w:r w:rsidR="00F37ABE" w:rsidRPr="005903DB">
              <w:rPr>
                <w:rFonts w:eastAsia="Calibri"/>
                <w:lang w:eastAsia="ru-RU"/>
              </w:rPr>
              <w:t>абот</w:t>
            </w:r>
            <w:r w:rsidR="0093443B">
              <w:rPr>
                <w:rFonts w:eastAsia="Calibri"/>
                <w:lang w:eastAsia="ru-RU"/>
              </w:rPr>
              <w:t>/оказания услуг</w:t>
            </w:r>
            <w:r w:rsidRPr="005903DB">
              <w:rPr>
                <w:rFonts w:eastAsia="Calibri"/>
                <w:lang w:eastAsia="ru-RU"/>
              </w:rPr>
              <w:t>.</w:t>
            </w:r>
          </w:p>
        </w:tc>
      </w:tr>
    </w:tbl>
    <w:p w14:paraId="09411EA1" w14:textId="08F4358B" w:rsidR="00DD0E5A" w:rsidRPr="005903DB" w:rsidRDefault="00DD0E5A" w:rsidP="00DD0E5A">
      <w:pPr>
        <w:pStyle w:val="a"/>
      </w:pPr>
      <w:r w:rsidRPr="005903DB">
        <w:t>УСТРАНЕНИЕ НЕДОСТАТКОВ</w:t>
      </w:r>
    </w:p>
    <w:p w14:paraId="1FC7083F" w14:textId="750488F9" w:rsidR="00E62748" w:rsidRPr="005903DB" w:rsidRDefault="00E62748" w:rsidP="00E62748">
      <w:pPr>
        <w:pStyle w:val="a0"/>
      </w:pPr>
      <w:r w:rsidRPr="005903DB">
        <w:t xml:space="preserve">Заказчик не принимает </w:t>
      </w:r>
      <w:r w:rsidR="00D1228E">
        <w:t>р</w:t>
      </w:r>
      <w:r w:rsidRPr="005903DB">
        <w:t>аботы</w:t>
      </w:r>
      <w:r w:rsidR="00D1228E">
        <w:t>/услуги</w:t>
      </w:r>
      <w:r w:rsidRPr="005903DB">
        <w:t xml:space="preserve"> </w:t>
      </w:r>
      <w:r w:rsidRPr="005903DB">
        <w:rPr>
          <w:lang w:bidi="ru-RU"/>
        </w:rPr>
        <w:t xml:space="preserve">с </w:t>
      </w:r>
      <w:r w:rsidR="00313738" w:rsidRPr="005903DB">
        <w:rPr>
          <w:lang w:bidi="ru-RU"/>
        </w:rPr>
        <w:t>н</w:t>
      </w:r>
      <w:r w:rsidRPr="005903DB">
        <w:rPr>
          <w:lang w:bidi="ru-RU"/>
        </w:rPr>
        <w:t>едостатками.</w:t>
      </w:r>
    </w:p>
    <w:p w14:paraId="3A66947A" w14:textId="77776005" w:rsidR="00E62748" w:rsidRPr="005903DB" w:rsidRDefault="00E62748" w:rsidP="0012215C">
      <w:pPr>
        <w:pStyle w:val="a0"/>
      </w:pPr>
      <w:bookmarkStart w:id="13" w:name="_Toc528580216"/>
      <w:r w:rsidRPr="0012215C">
        <w:t>Заказчик</w:t>
      </w:r>
      <w:r w:rsidRPr="005903DB">
        <w:t xml:space="preserve"> вызывает </w:t>
      </w:r>
      <w:r w:rsidR="00092449">
        <w:t>Исполнителя</w:t>
      </w:r>
      <w:r w:rsidRPr="005903DB">
        <w:t xml:space="preserve"> для совместного составления </w:t>
      </w:r>
      <w:r w:rsidR="004B2AA0" w:rsidRPr="005903DB">
        <w:t>А</w:t>
      </w:r>
      <w:r w:rsidRPr="005903DB">
        <w:t xml:space="preserve">кта о выявленных недостатках. </w:t>
      </w:r>
      <w:r w:rsidR="00092449" w:rsidRPr="00092449">
        <w:t>Исполнитель</w:t>
      </w:r>
      <w:r w:rsidR="004B2AA0" w:rsidRPr="005903DB">
        <w:t xml:space="preserve"> обязан явиться на осмотр н</w:t>
      </w:r>
      <w:r w:rsidRPr="005903DB">
        <w:t xml:space="preserve">едостатков </w:t>
      </w:r>
      <w:r w:rsidR="001F7BB6">
        <w:t>в течение</w:t>
      </w:r>
      <w:r w:rsidRPr="005903DB">
        <w:t xml:space="preserve"> 2 </w:t>
      </w:r>
      <w:proofErr w:type="spellStart"/>
      <w:r w:rsidRPr="005903DB">
        <w:t>р.д</w:t>
      </w:r>
      <w:proofErr w:type="spellEnd"/>
      <w:r w:rsidRPr="005903DB">
        <w:t>.</w:t>
      </w:r>
      <w:r w:rsidR="001F7BB6" w:rsidRPr="001F7BB6">
        <w:t xml:space="preserve"> </w:t>
      </w:r>
      <w:r w:rsidR="001F7BB6" w:rsidRPr="005903DB">
        <w:t>с даты направления Заказчиком требования</w:t>
      </w:r>
      <w:r w:rsidR="001F7BB6">
        <w:t>.</w:t>
      </w:r>
    </w:p>
    <w:p w14:paraId="07435BDA" w14:textId="5BA53782" w:rsidR="00E62748" w:rsidRPr="005903DB" w:rsidRDefault="00E62748" w:rsidP="00730239">
      <w:pPr>
        <w:pStyle w:val="a0"/>
        <w:numPr>
          <w:ilvl w:val="0"/>
          <w:numId w:val="0"/>
        </w:numPr>
        <w:ind w:left="851"/>
      </w:pPr>
      <w:r w:rsidRPr="005903DB">
        <w:t xml:space="preserve">Стороны производят осмотр </w:t>
      </w:r>
      <w:r w:rsidR="004B2AA0" w:rsidRPr="005903DB">
        <w:t xml:space="preserve">и </w:t>
      </w:r>
      <w:r w:rsidRPr="005903DB">
        <w:t xml:space="preserve">фиксируют его результаты и сроки устранения </w:t>
      </w:r>
      <w:r w:rsidR="00D51C47" w:rsidRPr="005903DB">
        <w:t>н</w:t>
      </w:r>
      <w:r w:rsidRPr="005903DB">
        <w:t>едостатков</w:t>
      </w:r>
      <w:r w:rsidRPr="005903DB" w:rsidDel="00C95A55">
        <w:t xml:space="preserve"> </w:t>
      </w:r>
      <w:r w:rsidR="00092449">
        <w:t>Исполнителем</w:t>
      </w:r>
      <w:r w:rsidRPr="005903DB">
        <w:t xml:space="preserve"> в </w:t>
      </w:r>
      <w:r w:rsidR="004B2AA0" w:rsidRPr="005903DB">
        <w:t>А</w:t>
      </w:r>
      <w:r w:rsidRPr="005903DB">
        <w:t>кте о выявленных недостатках.</w:t>
      </w:r>
    </w:p>
    <w:p w14:paraId="3E2762CF" w14:textId="3AB39744" w:rsidR="00E62748" w:rsidRPr="005903DB" w:rsidRDefault="00E62748" w:rsidP="00730239">
      <w:pPr>
        <w:pStyle w:val="a0"/>
        <w:numPr>
          <w:ilvl w:val="0"/>
          <w:numId w:val="0"/>
        </w:numPr>
        <w:ind w:left="851"/>
      </w:pPr>
      <w:r w:rsidRPr="005903DB">
        <w:t xml:space="preserve">В случае неявки </w:t>
      </w:r>
      <w:r w:rsidR="00092449">
        <w:t>Исполнителя</w:t>
      </w:r>
      <w:r w:rsidRPr="005903DB">
        <w:t xml:space="preserve"> в установленный срок либо отказа от участия в совместном осмотре, </w:t>
      </w:r>
      <w:r w:rsidR="00D51C47" w:rsidRPr="005903DB">
        <w:t>А</w:t>
      </w:r>
      <w:r w:rsidRPr="005903DB">
        <w:t xml:space="preserve">кт о выявленных недостатках составляется Заказчиком в одностороннем порядке с отметкой об отсутствии </w:t>
      </w:r>
      <w:r w:rsidR="00092449">
        <w:t>Исполнителя</w:t>
      </w:r>
      <w:r w:rsidRPr="005903DB">
        <w:t xml:space="preserve"> на осмотре</w:t>
      </w:r>
      <w:r w:rsidR="004B2AA0" w:rsidRPr="005903DB">
        <w:t>.</w:t>
      </w:r>
    </w:p>
    <w:p w14:paraId="7833AAC5" w14:textId="7202FE6B" w:rsidR="00E62748" w:rsidRPr="005903DB" w:rsidRDefault="00731807" w:rsidP="00773C68">
      <w:pPr>
        <w:pStyle w:val="a0"/>
        <w:numPr>
          <w:ilvl w:val="0"/>
          <w:numId w:val="0"/>
        </w:numPr>
        <w:ind w:left="851"/>
      </w:pPr>
      <w:r w:rsidRPr="005903DB">
        <w:t xml:space="preserve">Подписанный Заказчиком </w:t>
      </w:r>
      <w:r w:rsidR="00E62748" w:rsidRPr="005903DB">
        <w:t>А</w:t>
      </w:r>
      <w:r w:rsidRPr="005903DB">
        <w:t>кт</w:t>
      </w:r>
      <w:r w:rsidR="00E62748" w:rsidRPr="005903DB">
        <w:t xml:space="preserve"> о выявленных недостатках направляется </w:t>
      </w:r>
      <w:r w:rsidR="00092449">
        <w:t>Исполнителю</w:t>
      </w:r>
      <w:r w:rsidR="00E62748" w:rsidRPr="005903DB">
        <w:t xml:space="preserve"> по электронно</w:t>
      </w:r>
      <w:r w:rsidR="00773C68">
        <w:t>й почте и на бумажном носителе.</w:t>
      </w:r>
    </w:p>
    <w:p w14:paraId="08ACF169" w14:textId="7DF9F2DB" w:rsidR="00E62748" w:rsidRPr="005903DB" w:rsidRDefault="00D51C47" w:rsidP="00D51C47">
      <w:pPr>
        <w:pStyle w:val="a0"/>
      </w:pPr>
      <w:bookmarkStart w:id="14" w:name="_Toc528580217"/>
      <w:bookmarkEnd w:id="13"/>
      <w:r w:rsidRPr="005903DB">
        <w:t>Е</w:t>
      </w:r>
      <w:r w:rsidR="00E62748" w:rsidRPr="005903DB">
        <w:t xml:space="preserve">сли </w:t>
      </w:r>
      <w:r w:rsidR="00092449" w:rsidRPr="00092449">
        <w:t>Исполнитель</w:t>
      </w:r>
      <w:r w:rsidR="00E62748" w:rsidRPr="005903DB">
        <w:t xml:space="preserve"> не устранит </w:t>
      </w:r>
      <w:r w:rsidR="00547FDB" w:rsidRPr="005903DB">
        <w:t>н</w:t>
      </w:r>
      <w:r w:rsidR="00E62748" w:rsidRPr="005903DB">
        <w:t>едостатки</w:t>
      </w:r>
      <w:r w:rsidR="00813ECD">
        <w:t xml:space="preserve"> в сроки, указанные в Акте о выявленных недостатках</w:t>
      </w:r>
      <w:r w:rsidR="00E62748" w:rsidRPr="005903DB">
        <w:t>, Заказчик вправе устранить их самостоятельно либо с привлечением третьих лиц.</w:t>
      </w:r>
      <w:bookmarkEnd w:id="14"/>
    </w:p>
    <w:p w14:paraId="7B208A27" w14:textId="255247F4" w:rsidR="005027E3" w:rsidRPr="005903DB" w:rsidRDefault="002E2A76" w:rsidP="00FB0EEF">
      <w:pPr>
        <w:pStyle w:val="afff5"/>
        <w:rPr>
          <w:color w:val="FF0000"/>
        </w:rPr>
      </w:pPr>
      <w:r w:rsidRPr="002E2A76">
        <w:rPr>
          <w:color w:val="FF0000"/>
        </w:rPr>
        <w:t>[</w:t>
      </w:r>
    </w:p>
    <w:p w14:paraId="7AC41971" w14:textId="758E9CC1" w:rsidR="00946C80" w:rsidRPr="005903DB" w:rsidRDefault="00946C80" w:rsidP="00BF46C7">
      <w:pPr>
        <w:pStyle w:val="a"/>
      </w:pPr>
      <w:r w:rsidRPr="005903DB">
        <w:t>ГАРАНТИЙНЫЙ СРОК</w:t>
      </w:r>
    </w:p>
    <w:p w14:paraId="5011035A" w14:textId="1648DF9B" w:rsidR="00946C80" w:rsidRPr="005903DB" w:rsidRDefault="00946C80" w:rsidP="003B3593">
      <w:pPr>
        <w:pStyle w:val="a0"/>
        <w:rPr>
          <w:bCs/>
        </w:rPr>
      </w:pPr>
      <w:r w:rsidRPr="005903DB">
        <w:t xml:space="preserve">Гарантийный срок устанавливается равным </w:t>
      </w:r>
      <w:r w:rsidR="002E2A76" w:rsidRPr="002E2A76">
        <w:rPr>
          <w:color w:val="FF0000"/>
        </w:rPr>
        <w:t>[</w:t>
      </w:r>
      <w:r w:rsidRPr="005903DB">
        <w:t>•</w:t>
      </w:r>
      <w:r w:rsidR="002E2A76" w:rsidRPr="002E2A76">
        <w:rPr>
          <w:color w:val="FF0000"/>
        </w:rPr>
        <w:t>]</w:t>
      </w:r>
      <w:r w:rsidRPr="005903DB">
        <w:t xml:space="preserve"> </w:t>
      </w:r>
      <w:r w:rsidRPr="005903DB">
        <w:rPr>
          <w:rStyle w:val="ad"/>
        </w:rPr>
        <w:footnoteReference w:id="47"/>
      </w:r>
      <w:r w:rsidRPr="005903DB">
        <w:t>.</w:t>
      </w:r>
    </w:p>
    <w:p w14:paraId="37BA84EA" w14:textId="097695DA" w:rsidR="00946C80" w:rsidRPr="005903DB" w:rsidRDefault="00946C80" w:rsidP="003B3593">
      <w:pPr>
        <w:pStyle w:val="a0"/>
        <w:rPr>
          <w:bCs/>
        </w:rPr>
      </w:pPr>
      <w:r w:rsidRPr="005903DB">
        <w:t>Гарантийный срок начинает исчисляться с момента при</w:t>
      </w:r>
      <w:r w:rsidR="005A7DF6">
        <w:t>ё</w:t>
      </w:r>
      <w:r w:rsidRPr="005903DB">
        <w:t xml:space="preserve">мки Заказчиком </w:t>
      </w:r>
      <w:r w:rsidR="000C7173" w:rsidRPr="005903DB">
        <w:t xml:space="preserve">всех </w:t>
      </w:r>
      <w:r w:rsidR="0012215C">
        <w:t>р</w:t>
      </w:r>
      <w:r w:rsidR="00A62EF4" w:rsidRPr="005903DB">
        <w:t>абот</w:t>
      </w:r>
      <w:r w:rsidR="0012215C">
        <w:t>/услуг по Договору</w:t>
      </w:r>
      <w:r w:rsidRPr="005903DB">
        <w:t>.</w:t>
      </w:r>
    </w:p>
    <w:p w14:paraId="2BB4B17E" w14:textId="266D5FDB" w:rsidR="00E43BE0" w:rsidRPr="005903DB" w:rsidRDefault="00E43BE0" w:rsidP="00E43BE0">
      <w:pPr>
        <w:pStyle w:val="afff5"/>
      </w:pPr>
      <w:r w:rsidRPr="005903DB">
        <w:t>В случае досрочного прекращения Договора</w:t>
      </w:r>
      <w:r w:rsidR="00AF3CDB" w:rsidRPr="005903DB">
        <w:t xml:space="preserve"> </w:t>
      </w:r>
      <w:r w:rsidRPr="005903DB">
        <w:t xml:space="preserve">гарантийный срок на </w:t>
      </w:r>
      <w:r w:rsidR="0012215C">
        <w:t>р</w:t>
      </w:r>
      <w:r w:rsidRPr="005903DB">
        <w:t>аботы</w:t>
      </w:r>
      <w:r w:rsidR="0012215C">
        <w:t>/услуги</w:t>
      </w:r>
      <w:r w:rsidRPr="005903DB">
        <w:t xml:space="preserve">, принятые Заказчиком до прекращения Договора, исчисляется с даты подписания Сторонами последнего Акта </w:t>
      </w:r>
      <w:r w:rsidR="004A053E" w:rsidRPr="005903DB">
        <w:t>сдачи-приёмки работ</w:t>
      </w:r>
      <w:r w:rsidR="00D1228E">
        <w:t>/услуг</w:t>
      </w:r>
      <w:r w:rsidR="00041A97" w:rsidRPr="005903DB">
        <w:t xml:space="preserve"> по Договору</w:t>
      </w:r>
      <w:r w:rsidRPr="005903DB">
        <w:t>.</w:t>
      </w:r>
    </w:p>
    <w:p w14:paraId="0989CA18" w14:textId="2C66436B" w:rsidR="00946C80" w:rsidRPr="005903DB" w:rsidRDefault="00946C80" w:rsidP="003B3593">
      <w:pPr>
        <w:pStyle w:val="a0"/>
        <w:rPr>
          <w:bCs/>
        </w:rPr>
      </w:pPr>
      <w:r w:rsidRPr="005903DB">
        <w:t>Гарантийный срок продлевается на время, в течение которого устранялись выявленные недостатки</w:t>
      </w:r>
      <w:r w:rsidR="001856BA" w:rsidRPr="005903DB">
        <w:t xml:space="preserve"> и/или результаты </w:t>
      </w:r>
      <w:r w:rsidR="005A7DF6">
        <w:t>р</w:t>
      </w:r>
      <w:r w:rsidR="001856BA" w:rsidRPr="005903DB">
        <w:t>абот</w:t>
      </w:r>
      <w:r w:rsidR="005A7DF6">
        <w:t>/услуг</w:t>
      </w:r>
      <w:r w:rsidR="001856BA" w:rsidRPr="005903DB">
        <w:t xml:space="preserve"> невозможно было использовать из-за недостатков</w:t>
      </w:r>
      <w:r w:rsidRPr="005903DB">
        <w:t>.</w:t>
      </w:r>
    </w:p>
    <w:p w14:paraId="3BB1CC3E" w14:textId="7B008C83" w:rsidR="00FA73F4" w:rsidRDefault="002E2A76" w:rsidP="00087983">
      <w:pPr>
        <w:pStyle w:val="afff5"/>
        <w:rPr>
          <w:color w:val="FF0000"/>
        </w:rPr>
      </w:pPr>
      <w:r w:rsidRPr="002E2A76">
        <w:rPr>
          <w:color w:val="FF0000"/>
        </w:rPr>
        <w:t>]</w:t>
      </w:r>
    </w:p>
    <w:p w14:paraId="12357E0D" w14:textId="77777777" w:rsidR="00946C80" w:rsidRPr="005903DB" w:rsidRDefault="00946C80" w:rsidP="003B3593">
      <w:pPr>
        <w:pStyle w:val="a"/>
      </w:pPr>
      <w:r w:rsidRPr="005903DB">
        <w:lastRenderedPageBreak/>
        <w:t>ОТВЕТСТВЕННОСТЬ</w:t>
      </w:r>
    </w:p>
    <w:tbl>
      <w:tblPr>
        <w:tblStyle w:val="affc"/>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592D52" w14:paraId="55263F48" w14:textId="77777777" w:rsidTr="000115BD">
        <w:trPr>
          <w:trHeight w:val="141"/>
          <w:tblHeader/>
        </w:trPr>
        <w:tc>
          <w:tcPr>
            <w:tcW w:w="851" w:type="dxa"/>
          </w:tcPr>
          <w:p w14:paraId="6BA888D0" w14:textId="77777777" w:rsidR="00946C80" w:rsidRPr="005903DB"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5903DB" w:rsidRDefault="00946C80" w:rsidP="00AC2F5C">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7219718E" w14:textId="4127D596" w:rsidR="00946C80" w:rsidRPr="005903DB" w:rsidRDefault="00F601F2" w:rsidP="00AC2F5C">
            <w:pPr>
              <w:pStyle w:val="SL0CommentSimplawyer"/>
              <w:spacing w:before="0" w:after="100"/>
              <w:ind w:left="142" w:firstLine="5"/>
              <w:rPr>
                <w:b/>
                <w:sz w:val="24"/>
              </w:rPr>
            </w:pPr>
            <w:r w:rsidRPr="005903DB">
              <w:rPr>
                <w:b/>
                <w:sz w:val="24"/>
              </w:rPr>
              <w:t>Ответственность</w:t>
            </w:r>
          </w:p>
        </w:tc>
      </w:tr>
      <w:tr w:rsidR="00946C80" w:rsidRPr="00592D52" w14:paraId="10AB5AB7" w14:textId="77777777" w:rsidTr="000115BD">
        <w:tc>
          <w:tcPr>
            <w:tcW w:w="851" w:type="dxa"/>
          </w:tcPr>
          <w:p w14:paraId="3756A02C" w14:textId="77777777" w:rsidR="00946C80" w:rsidRPr="005903DB"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7698D3C6" w:rsidR="00946C80" w:rsidRPr="005903DB" w:rsidRDefault="00946C80" w:rsidP="00092449">
            <w:pPr>
              <w:pStyle w:val="SL0TextSimplawyer"/>
              <w:ind w:left="142"/>
            </w:pPr>
            <w:r w:rsidRPr="005903DB">
              <w:rPr>
                <w:rFonts w:eastAsiaTheme="minorHAnsi"/>
              </w:rPr>
              <w:t xml:space="preserve">Заказчик </w:t>
            </w:r>
            <w:r w:rsidR="00CE3FBB" w:rsidRPr="005903DB">
              <w:rPr>
                <w:rFonts w:eastAsiaTheme="minorHAnsi"/>
              </w:rPr>
              <w:t xml:space="preserve">нарушил </w:t>
            </w:r>
            <w:r w:rsidRPr="005903DB">
              <w:rPr>
                <w:rFonts w:eastAsiaTheme="minorHAnsi"/>
              </w:rPr>
              <w:t>срок</w:t>
            </w:r>
            <w:r w:rsidR="00CE3FBB" w:rsidRPr="005903DB">
              <w:rPr>
                <w:rFonts w:eastAsiaTheme="minorHAnsi"/>
              </w:rPr>
              <w:t>и</w:t>
            </w:r>
            <w:r w:rsidRPr="005903DB">
              <w:rPr>
                <w:rFonts w:eastAsiaTheme="minorHAnsi"/>
              </w:rPr>
              <w:t xml:space="preserve"> оплаты </w:t>
            </w:r>
            <w:r w:rsidR="008D7FC8" w:rsidRPr="005903DB">
              <w:rPr>
                <w:rFonts w:eastAsiaTheme="minorHAnsi"/>
              </w:rPr>
              <w:t>выполненных</w:t>
            </w:r>
            <w:r w:rsidR="00092449">
              <w:rPr>
                <w:rFonts w:eastAsiaTheme="minorHAnsi"/>
              </w:rPr>
              <w:t xml:space="preserve">/оказанных </w:t>
            </w:r>
            <w:r w:rsidR="00092449">
              <w:t>Исполнителем</w:t>
            </w:r>
            <w:r w:rsidRPr="005903DB">
              <w:rPr>
                <w:rFonts w:eastAsiaTheme="minorHAnsi"/>
              </w:rPr>
              <w:t xml:space="preserve"> </w:t>
            </w:r>
            <w:r w:rsidR="00092449">
              <w:rPr>
                <w:rFonts w:eastAsiaTheme="minorHAnsi"/>
              </w:rPr>
              <w:t>р</w:t>
            </w:r>
            <w:r w:rsidR="008D7FC8" w:rsidRPr="005903DB">
              <w:rPr>
                <w:rFonts w:eastAsiaTheme="minorHAnsi"/>
              </w:rPr>
              <w:t>абот</w:t>
            </w:r>
            <w:r w:rsidR="00092449">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5903DB" w:rsidRDefault="008D7FC8" w:rsidP="00B75F58">
            <w:pPr>
              <w:pStyle w:val="SL0TextSimplawyer"/>
              <w:ind w:left="142" w:firstLine="5"/>
            </w:pPr>
            <w:r w:rsidRPr="005903DB">
              <w:rPr>
                <w:rFonts w:eastAsiaTheme="minorHAnsi"/>
              </w:rPr>
              <w:t>п</w:t>
            </w:r>
            <w:r w:rsidR="00946C80" w:rsidRPr="005903DB">
              <w:rPr>
                <w:rFonts w:eastAsiaTheme="minorHAnsi"/>
              </w:rPr>
              <w:t>ени в размере 0,2</w:t>
            </w:r>
            <w:r w:rsidR="00AA4827" w:rsidRPr="005903DB">
              <w:rPr>
                <w:rFonts w:eastAsiaTheme="minorHAnsi"/>
              </w:rPr>
              <w:t> </w:t>
            </w:r>
            <w:r w:rsidR="00946C80" w:rsidRPr="005903DB">
              <w:rPr>
                <w:rFonts w:eastAsiaTheme="minorHAnsi"/>
              </w:rPr>
              <w:t>%</w:t>
            </w:r>
            <w:r w:rsidR="00946C80" w:rsidRPr="005903DB">
              <w:rPr>
                <w:lang w:bidi="ru-RU"/>
              </w:rPr>
              <w:t xml:space="preserve"> </w:t>
            </w:r>
            <w:r w:rsidR="00946C80" w:rsidRPr="005903DB">
              <w:rPr>
                <w:rFonts w:eastAsiaTheme="minorHAnsi"/>
              </w:rPr>
              <w:t xml:space="preserve">от суммы </w:t>
            </w:r>
            <w:r w:rsidR="00946C80" w:rsidRPr="005903DB">
              <w:rPr>
                <w:rFonts w:eastAsiaTheme="minorHAnsi"/>
                <w:lang w:bidi="ru-RU"/>
              </w:rPr>
              <w:t>платежа, оплата которого просрочена,</w:t>
            </w:r>
            <w:r w:rsidR="00946C80" w:rsidRPr="005903DB">
              <w:rPr>
                <w:rFonts w:eastAsiaTheme="minorHAnsi"/>
              </w:rPr>
              <w:t xml:space="preserve"> за каждый день просрочки</w:t>
            </w:r>
          </w:p>
        </w:tc>
      </w:tr>
      <w:tr w:rsidR="00946C80" w:rsidRPr="00592D52" w14:paraId="72C4E77C" w14:textId="77777777" w:rsidTr="000115BD">
        <w:tc>
          <w:tcPr>
            <w:tcW w:w="851" w:type="dxa"/>
          </w:tcPr>
          <w:p w14:paraId="18C3C9DE" w14:textId="77777777" w:rsidR="00946C80" w:rsidRPr="005903DB"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41791DB7" w:rsidR="00946C80" w:rsidRPr="005903DB" w:rsidRDefault="00092449" w:rsidP="00092449">
            <w:pPr>
              <w:pStyle w:val="SL0TextSimplawyer"/>
              <w:ind w:left="142"/>
            </w:pPr>
            <w:r w:rsidRPr="00092449">
              <w:t>Исполнитель</w:t>
            </w:r>
            <w:r w:rsidR="006E15C4" w:rsidRPr="005903DB">
              <w:rPr>
                <w:rFonts w:eastAsiaTheme="minorHAnsi"/>
              </w:rPr>
              <w:t xml:space="preserve"> нарушил</w:t>
            </w:r>
            <w:r w:rsidR="00946C80" w:rsidRPr="005903DB">
              <w:rPr>
                <w:rFonts w:eastAsiaTheme="minorHAnsi"/>
                <w:lang w:bidi="ru-RU"/>
              </w:rPr>
              <w:t xml:space="preserve"> начальн</w:t>
            </w:r>
            <w:r w:rsidR="006E15C4" w:rsidRPr="005903DB">
              <w:rPr>
                <w:rFonts w:eastAsiaTheme="minorHAnsi"/>
                <w:lang w:bidi="ru-RU"/>
              </w:rPr>
              <w:t>ый</w:t>
            </w:r>
            <w:r w:rsidR="00946C80" w:rsidRPr="005903DB">
              <w:rPr>
                <w:rFonts w:eastAsiaTheme="minorHAnsi"/>
                <w:lang w:bidi="ru-RU"/>
              </w:rPr>
              <w:t xml:space="preserve"> и/или </w:t>
            </w:r>
            <w:r w:rsidR="006E15C4" w:rsidRPr="005903DB">
              <w:rPr>
                <w:rFonts w:eastAsiaTheme="minorHAnsi"/>
              </w:rPr>
              <w:t>конечный</w:t>
            </w:r>
            <w:r w:rsidR="00946C80" w:rsidRPr="005903DB">
              <w:rPr>
                <w:rFonts w:eastAsiaTheme="minorHAnsi"/>
              </w:rPr>
              <w:t xml:space="preserve"> срок </w:t>
            </w:r>
            <w:r>
              <w:rPr>
                <w:rFonts w:eastAsiaTheme="minorHAnsi"/>
              </w:rPr>
              <w:t>выполнения р</w:t>
            </w:r>
            <w:r w:rsidR="008D7FC8" w:rsidRPr="005903DB">
              <w:rPr>
                <w:rFonts w:eastAsiaTheme="minorHAnsi"/>
              </w:rPr>
              <w:t>абот</w:t>
            </w:r>
            <w:r>
              <w:rPr>
                <w:rFonts w:eastAsiaTheme="minorHAnsi"/>
              </w:rPr>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43651618" w:rsidR="00946C80" w:rsidRPr="005903DB" w:rsidRDefault="008D7FC8" w:rsidP="00CE5FC5">
            <w:pPr>
              <w:pStyle w:val="SL0TextSimplawyer"/>
              <w:ind w:left="142" w:firstLine="5"/>
            </w:pPr>
            <w:r w:rsidRPr="005903DB">
              <w:rPr>
                <w:rFonts w:eastAsiaTheme="minorHAnsi"/>
              </w:rPr>
              <w:t>п</w:t>
            </w:r>
            <w:r w:rsidR="00946C80" w:rsidRPr="005903DB">
              <w:rPr>
                <w:rFonts w:eastAsiaTheme="minorHAnsi"/>
              </w:rPr>
              <w:t>ени в размере 0,2</w:t>
            </w:r>
            <w:r w:rsidR="00AA4827" w:rsidRPr="005903DB">
              <w:rPr>
                <w:rFonts w:eastAsiaTheme="minorHAnsi"/>
              </w:rPr>
              <w:t> </w:t>
            </w:r>
            <w:r w:rsidR="00946C80" w:rsidRPr="005903DB">
              <w:rPr>
                <w:rFonts w:eastAsiaTheme="minorHAnsi"/>
              </w:rPr>
              <w:t>% от цены за каждый день просрочки</w:t>
            </w:r>
          </w:p>
        </w:tc>
      </w:tr>
    </w:tbl>
    <w:p w14:paraId="2E0E5E64" w14:textId="383C30C8" w:rsidR="00946C80" w:rsidRPr="005903DB" w:rsidRDefault="00946C80" w:rsidP="003B3593">
      <w:pPr>
        <w:pStyle w:val="a"/>
      </w:pPr>
      <w:r w:rsidRPr="005903DB">
        <w:t>ФОРМЫ ДОКУМЕНТОВ</w:t>
      </w:r>
    </w:p>
    <w:tbl>
      <w:tblPr>
        <w:tblStyle w:val="affc"/>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592D52" w14:paraId="33D0DFE0" w14:textId="77777777" w:rsidTr="001A4B07">
        <w:tc>
          <w:tcPr>
            <w:tcW w:w="4252" w:type="dxa"/>
            <w:shd w:val="clear" w:color="auto" w:fill="F2F2F2" w:themeFill="background1" w:themeFillShade="F2"/>
            <w:vAlign w:val="center"/>
          </w:tcPr>
          <w:p w14:paraId="7847EB9B" w14:textId="77777777" w:rsidR="00946C80" w:rsidRPr="005903DB" w:rsidRDefault="00946C80" w:rsidP="00B06232">
            <w:pPr>
              <w:pStyle w:val="aff9"/>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5903DB">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5903DB" w:rsidRDefault="00946C80" w:rsidP="00B06232">
            <w:pPr>
              <w:pStyle w:val="aff9"/>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5903DB">
              <w:rPr>
                <w:rFonts w:ascii="Tahoma" w:hAnsi="Tahoma" w:cs="Tahoma"/>
                <w:b/>
                <w:sz w:val="20"/>
                <w:szCs w:val="20"/>
              </w:rPr>
              <w:t>По какой форме составляется</w:t>
            </w:r>
          </w:p>
        </w:tc>
      </w:tr>
      <w:tr w:rsidR="00946C80" w:rsidRPr="00592D52" w14:paraId="7717DDE1" w14:textId="77777777" w:rsidTr="001A4B07">
        <w:tc>
          <w:tcPr>
            <w:tcW w:w="4252" w:type="dxa"/>
            <w:vAlign w:val="center"/>
          </w:tcPr>
          <w:p w14:paraId="6F296392" w14:textId="0DE7DDC2" w:rsidR="00946C80" w:rsidRPr="005903DB" w:rsidRDefault="00946C80" w:rsidP="00B06232">
            <w:pPr>
              <w:pStyle w:val="aff9"/>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5903DB">
              <w:rPr>
                <w:rFonts w:ascii="Tahoma" w:hAnsi="Tahoma" w:cs="Tahoma"/>
                <w:sz w:val="20"/>
                <w:szCs w:val="20"/>
              </w:rPr>
              <w:t xml:space="preserve">Акт </w:t>
            </w:r>
            <w:r w:rsidR="004A053E" w:rsidRPr="005903DB">
              <w:rPr>
                <w:rFonts w:ascii="Tahoma" w:hAnsi="Tahoma" w:cs="Tahoma"/>
                <w:sz w:val="20"/>
                <w:szCs w:val="20"/>
              </w:rPr>
              <w:t>сдачи-приёмки работ</w:t>
            </w:r>
            <w:r w:rsidR="00FC0CD8">
              <w:rPr>
                <w:rFonts w:ascii="Tahoma" w:hAnsi="Tahoma" w:cs="Tahoma"/>
                <w:sz w:val="20"/>
                <w:szCs w:val="20"/>
              </w:rPr>
              <w:t>/услуг</w:t>
            </w:r>
          </w:p>
        </w:tc>
        <w:tc>
          <w:tcPr>
            <w:tcW w:w="4820" w:type="dxa"/>
            <w:vAlign w:val="center"/>
          </w:tcPr>
          <w:p w14:paraId="56B4F495" w14:textId="387126C3" w:rsidR="00512EF8" w:rsidRPr="005903DB" w:rsidRDefault="0020288D" w:rsidP="00A233D5">
            <w:pPr>
              <w:pStyle w:val="aff9"/>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5903DB">
              <w:rPr>
                <w:rFonts w:ascii="Tahoma" w:hAnsi="Tahoma" w:cs="Tahoma"/>
                <w:sz w:val="20"/>
                <w:szCs w:val="20"/>
              </w:rPr>
              <w:t xml:space="preserve">Акт </w:t>
            </w:r>
            <w:r w:rsidR="004A053E" w:rsidRPr="005903DB">
              <w:rPr>
                <w:rFonts w:ascii="Tahoma" w:hAnsi="Tahoma" w:cs="Tahoma"/>
                <w:sz w:val="20"/>
                <w:szCs w:val="20"/>
              </w:rPr>
              <w:t>сдачи-приёмки работ</w:t>
            </w:r>
            <w:r w:rsidRPr="005903DB">
              <w:rPr>
                <w:rFonts w:ascii="Tahoma" w:hAnsi="Tahoma" w:cs="Tahoma"/>
                <w:sz w:val="20"/>
                <w:szCs w:val="20"/>
              </w:rPr>
              <w:t xml:space="preserve"> (услуг) </w:t>
            </w:r>
            <w:r w:rsidR="00392FAE" w:rsidRPr="005903DB">
              <w:rPr>
                <w:rFonts w:ascii="Tahoma" w:hAnsi="Tahoma" w:cs="Tahoma"/>
                <w:sz w:val="20"/>
                <w:szCs w:val="20"/>
              </w:rPr>
              <w:t>НН.ДК</w:t>
            </w:r>
            <w:r w:rsidR="00FC35B9" w:rsidRPr="005903DB">
              <w:rPr>
                <w:rFonts w:ascii="Tahoma" w:hAnsi="Tahoma" w:cs="Tahoma"/>
                <w:sz w:val="20"/>
                <w:szCs w:val="20"/>
              </w:rPr>
              <w:t>-4.1</w:t>
            </w:r>
            <w:r w:rsidR="0037249A" w:rsidRPr="003571A1">
              <w:rPr>
                <w:rFonts w:ascii="Tahoma" w:hAnsi="Tahoma" w:cs="Tahoma"/>
                <w:sz w:val="20"/>
                <w:szCs w:val="20"/>
              </w:rPr>
              <w:t xml:space="preserve"> </w:t>
            </w:r>
            <w:r w:rsidR="00A93CE9" w:rsidRPr="003571A1">
              <w:rPr>
                <w:rFonts w:ascii="Tahoma" w:hAnsi="Tahoma" w:cs="Tahoma"/>
                <w:sz w:val="20"/>
                <w:szCs w:val="20"/>
              </w:rPr>
              <w:t xml:space="preserve">/ </w:t>
            </w:r>
            <w:r w:rsidR="00E9575A" w:rsidRPr="005903DB">
              <w:rPr>
                <w:rFonts w:ascii="Tahoma" w:hAnsi="Tahoma" w:cs="Tahoma"/>
                <w:sz w:val="20"/>
                <w:szCs w:val="20"/>
              </w:rPr>
              <w:t>Универсальный передаточный документ</w:t>
            </w:r>
          </w:p>
        </w:tc>
      </w:tr>
      <w:tr w:rsidR="006A1535" w:rsidRPr="00592D52" w14:paraId="62563D5F" w14:textId="77777777" w:rsidTr="001A4B07">
        <w:tc>
          <w:tcPr>
            <w:tcW w:w="4252" w:type="dxa"/>
          </w:tcPr>
          <w:p w14:paraId="5257E654" w14:textId="5E85ED7E" w:rsidR="006A1535" w:rsidRPr="005903DB" w:rsidRDefault="006A1535" w:rsidP="00B06232">
            <w:pPr>
              <w:pStyle w:val="aff9"/>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5903DB">
              <w:rPr>
                <w:rFonts w:ascii="Tahoma" w:eastAsiaTheme="minorHAnsi" w:hAnsi="Tahoma" w:cs="Tahoma"/>
                <w:sz w:val="20"/>
                <w:szCs w:val="20"/>
                <w:lang w:eastAsia="en-US"/>
              </w:rPr>
              <w:t>Акт о выявленных недостатках</w:t>
            </w:r>
          </w:p>
        </w:tc>
        <w:tc>
          <w:tcPr>
            <w:tcW w:w="4820" w:type="dxa"/>
          </w:tcPr>
          <w:p w14:paraId="112C0F5E" w14:textId="09BB6CAB" w:rsidR="006A1535" w:rsidRPr="005903DB" w:rsidRDefault="00916C4D" w:rsidP="00B06232">
            <w:pPr>
              <w:pStyle w:val="aff9"/>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5903DB">
              <w:rPr>
                <w:rFonts w:ascii="Tahoma" w:eastAsiaTheme="minorHAnsi" w:hAnsi="Tahoma" w:cs="Tahoma"/>
                <w:sz w:val="20"/>
                <w:szCs w:val="20"/>
                <w:lang w:eastAsia="en-US"/>
              </w:rPr>
              <w:t>Приложение «Акт о выявленных недостатках»</w:t>
            </w:r>
          </w:p>
        </w:tc>
      </w:tr>
    </w:tbl>
    <w:p w14:paraId="7E9370F0" w14:textId="77777777" w:rsidR="00946C80" w:rsidRPr="005903DB" w:rsidRDefault="00946C80" w:rsidP="003B3593">
      <w:pPr>
        <w:pStyle w:val="a"/>
      </w:pPr>
      <w:r w:rsidRPr="005903DB">
        <w:t>ПОДСУДНОСТЬ</w:t>
      </w:r>
    </w:p>
    <w:p w14:paraId="7960A92F" w14:textId="231DE958" w:rsidR="00946C80" w:rsidRPr="005903DB" w:rsidRDefault="00946C80" w:rsidP="008D7FC8">
      <w:pPr>
        <w:pStyle w:val="afff5"/>
        <w:rPr>
          <w:bCs/>
        </w:rPr>
      </w:pPr>
      <w:r w:rsidRPr="005903DB">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2E2A76" w:rsidRPr="002E2A76">
        <w:rPr>
          <w:color w:val="FF0000"/>
        </w:rPr>
        <w:t>[</w:t>
      </w:r>
      <w:r w:rsidRPr="005903DB">
        <w:t xml:space="preserve"> в Арбитражном суде </w:t>
      </w:r>
      <w:r w:rsidR="002E2A76" w:rsidRPr="002E2A76">
        <w:rPr>
          <w:color w:val="FF0000"/>
        </w:rPr>
        <w:t>[</w:t>
      </w:r>
      <w:r w:rsidRPr="005903DB">
        <w:t>•</w:t>
      </w:r>
      <w:r w:rsidR="002E2A76" w:rsidRPr="002E2A76">
        <w:rPr>
          <w:color w:val="FF0000"/>
        </w:rPr>
        <w:t>]</w:t>
      </w:r>
      <w:r w:rsidRPr="005903DB">
        <w:t xml:space="preserve"> </w:t>
      </w:r>
      <w:r w:rsidRPr="005903DB">
        <w:rPr>
          <w:rStyle w:val="ad"/>
        </w:rPr>
        <w:footnoteReference w:id="48"/>
      </w:r>
      <w:r w:rsidR="002E2A76" w:rsidRPr="002E2A76">
        <w:rPr>
          <w:color w:val="FF0000"/>
        </w:rPr>
        <w:t>]</w:t>
      </w:r>
      <w:r w:rsidRPr="005903DB">
        <w:t xml:space="preserve"> </w:t>
      </w:r>
      <w:r w:rsidRPr="00513295">
        <w:rPr>
          <w:color w:val="FF0000"/>
        </w:rPr>
        <w:t>/</w:t>
      </w:r>
      <w:r w:rsidRPr="005903DB">
        <w:t xml:space="preserve"> </w:t>
      </w:r>
      <w:r w:rsidR="002E2A76" w:rsidRPr="002E2A76">
        <w:rPr>
          <w:color w:val="FF0000"/>
        </w:rPr>
        <w:t>[</w:t>
      </w:r>
      <w:r w:rsidRPr="005903DB">
        <w:t xml:space="preserve"> </w:t>
      </w:r>
      <w:r w:rsidR="00AF58A6" w:rsidRPr="005903DB">
        <w:t xml:space="preserve">в </w:t>
      </w:r>
      <w:r w:rsidR="00AF58A6" w:rsidRPr="005903DB">
        <w:rPr>
          <w:iCs/>
        </w:rPr>
        <w:t xml:space="preserve">суде по месту нахождения </w:t>
      </w:r>
      <w:r w:rsidR="002E2A76" w:rsidRPr="002E2A76">
        <w:rPr>
          <w:color w:val="FF0000"/>
        </w:rPr>
        <w:t>[</w:t>
      </w:r>
      <w:r w:rsidR="001F7D2F" w:rsidRPr="005903DB">
        <w:t>•</w:t>
      </w:r>
      <w:r w:rsidR="002E2A76" w:rsidRPr="002E2A76">
        <w:rPr>
          <w:color w:val="FF0000"/>
        </w:rPr>
        <w:t>]</w:t>
      </w:r>
      <w:r w:rsidR="00AF6279" w:rsidRPr="005903DB">
        <w:rPr>
          <w:iCs/>
        </w:rPr>
        <w:t xml:space="preserve"> </w:t>
      </w:r>
      <w:r w:rsidR="00AF58A6" w:rsidRPr="005903DB">
        <w:rPr>
          <w:rStyle w:val="ad"/>
        </w:rPr>
        <w:footnoteReference w:id="49"/>
      </w:r>
      <w:r w:rsidR="00AF58A6" w:rsidRPr="005903DB">
        <w:rPr>
          <w:iCs/>
        </w:rPr>
        <w:t xml:space="preserve"> Заказчика</w:t>
      </w:r>
      <w:r w:rsidR="002E2A76" w:rsidRPr="002E2A76">
        <w:rPr>
          <w:color w:val="FF0000"/>
        </w:rPr>
        <w:t>]</w:t>
      </w:r>
      <w:r w:rsidRPr="005903DB">
        <w:t xml:space="preserve"> </w:t>
      </w:r>
      <w:r w:rsidRPr="005903DB">
        <w:rPr>
          <w:rStyle w:val="ad"/>
        </w:rPr>
        <w:footnoteReference w:id="50"/>
      </w:r>
      <w:r w:rsidRPr="005903DB">
        <w:t>.</w:t>
      </w:r>
    </w:p>
    <w:p w14:paraId="1CB36F2F" w14:textId="77777777" w:rsidR="00946C80" w:rsidRPr="005903DB" w:rsidRDefault="00946C80" w:rsidP="003B3593">
      <w:pPr>
        <w:pStyle w:val="a"/>
      </w:pPr>
      <w:r w:rsidRPr="005903DB">
        <w:t>ЗАВЕРЕНИЯ О ПОДЛИННОСТИ РАНЕЕ ПЕРЕДАННЫХ ДОКУМЕНТОВ</w:t>
      </w:r>
    </w:p>
    <w:p w14:paraId="5952E53D" w14:textId="75A39EB3" w:rsidR="00B54BA6" w:rsidRPr="005903DB" w:rsidRDefault="00092449" w:rsidP="00320B82">
      <w:pPr>
        <w:pStyle w:val="afff5"/>
      </w:pPr>
      <w:r w:rsidRPr="00092449">
        <w:t>Исполнитель</w:t>
      </w:r>
      <w:r w:rsidR="00946C80" w:rsidRPr="005903DB">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2E2A76" w:rsidRPr="002E2A76">
        <w:rPr>
          <w:color w:val="FF0000"/>
        </w:rPr>
        <w:t>[</w:t>
      </w:r>
      <w:r w:rsidR="00946C80" w:rsidRPr="005903DB">
        <w:t xml:space="preserve"> с любого адреса домена @</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 xml:space="preserve"> </w:t>
      </w:r>
      <w:r w:rsidR="002E2A76" w:rsidRPr="002E2A76">
        <w:rPr>
          <w:color w:val="FF0000"/>
        </w:rPr>
        <w:t>[</w:t>
      </w:r>
      <w:r w:rsidR="00946C80" w:rsidRPr="005903DB">
        <w:t>,</w:t>
      </w:r>
      <w:r w:rsidR="002E2A76" w:rsidRPr="002E2A76">
        <w:rPr>
          <w:color w:val="FF0000"/>
        </w:rPr>
        <w:t>]</w:t>
      </w:r>
      <w:r w:rsidR="00946C80" w:rsidRPr="005903DB">
        <w:t xml:space="preserve"> </w:t>
      </w:r>
      <w:r w:rsidR="002E2A76" w:rsidRPr="002E2A76">
        <w:rPr>
          <w:color w:val="FF0000"/>
        </w:rPr>
        <w:t>[</w:t>
      </w:r>
      <w:r w:rsidR="00946C80" w:rsidRPr="005903DB">
        <w:t xml:space="preserve">с адресов </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 xml:space="preserve">,  </w:t>
      </w:r>
      <w:r w:rsidR="002E2A76" w:rsidRPr="002E2A76">
        <w:rPr>
          <w:color w:val="FF0000"/>
        </w:rPr>
        <w:t>[</w:t>
      </w:r>
      <w:r w:rsidR="00946C80" w:rsidRPr="005903DB">
        <w:t>•</w:t>
      </w:r>
      <w:r w:rsidR="002E2A76" w:rsidRPr="002E2A76">
        <w:rPr>
          <w:color w:val="FF0000"/>
        </w:rPr>
        <w:t>]</w:t>
      </w:r>
      <w:r w:rsidR="00305123" w:rsidRPr="005903DB">
        <w:t>@</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w:t>
      </w:r>
      <w:r w:rsidR="002E2A76" w:rsidRPr="002E2A76">
        <w:rPr>
          <w:color w:val="FF0000"/>
        </w:rPr>
        <w:t>]]</w:t>
      </w:r>
      <w:r w:rsidR="00946C80" w:rsidRPr="005903DB">
        <w:t xml:space="preserve"> </w:t>
      </w:r>
      <w:r w:rsidR="00946C80" w:rsidRPr="005903DB">
        <w:rPr>
          <w:color w:val="FF0000"/>
          <w:vertAlign w:val="superscript"/>
        </w:rPr>
        <w:footnoteReference w:id="51"/>
      </w:r>
      <w:r w:rsidR="00946C80" w:rsidRPr="005903DB">
        <w:t>), соответствуют подлинникам документов/соответствует действительности.</w:t>
      </w:r>
    </w:p>
    <w:p w14:paraId="2ABD1E4A" w14:textId="79297F88" w:rsidR="00946C80" w:rsidRPr="005903DB" w:rsidRDefault="00946C80" w:rsidP="00320B82">
      <w:pPr>
        <w:pStyle w:val="afff5"/>
        <w:rPr>
          <w:bCs/>
        </w:rPr>
      </w:pPr>
      <w:r w:rsidRPr="005903DB">
        <w:t xml:space="preserve">Сторона подтверждает, что указанные адреса электронной почты на момент направления документов/информации находились под </w:t>
      </w:r>
      <w:r w:rsidR="00320C3A" w:rsidRPr="005903DB">
        <w:t>е</w:t>
      </w:r>
      <w:r w:rsidR="00320C3A">
        <w:t>ё</w:t>
      </w:r>
      <w:r w:rsidR="00320C3A" w:rsidRPr="005903DB">
        <w:t xml:space="preserve"> </w:t>
      </w:r>
      <w:r w:rsidRPr="005903DB">
        <w:t xml:space="preserve">контролем или контролем </w:t>
      </w:r>
      <w:r w:rsidR="00320C3A" w:rsidRPr="005903DB">
        <w:t>е</w:t>
      </w:r>
      <w:r w:rsidR="00320C3A">
        <w:t>ё</w:t>
      </w:r>
      <w:r w:rsidR="00320C3A" w:rsidRPr="005903DB">
        <w:t xml:space="preserve"> </w:t>
      </w:r>
      <w:r w:rsidRPr="005903DB">
        <w:t>уполномоченных сотрудников/представителей.</w:t>
      </w:r>
    </w:p>
    <w:p w14:paraId="343FC9E9" w14:textId="6C1C2844" w:rsidR="00946C80" w:rsidRPr="005903DB" w:rsidRDefault="002E2A76" w:rsidP="00320B82">
      <w:pPr>
        <w:pStyle w:val="afff5"/>
        <w:rPr>
          <w:bCs/>
        </w:rPr>
      </w:pPr>
      <w:r w:rsidRPr="002E2A76">
        <w:rPr>
          <w:color w:val="FF0000"/>
        </w:rPr>
        <w:t>[</w:t>
      </w:r>
      <w:r w:rsidR="00946C80" w:rsidRPr="005903DB">
        <w:t xml:space="preserve"> Документы Заказчика размещены на официальном сайте по адресу: </w:t>
      </w:r>
      <w:hyperlink r:id="rId9" w:history="1">
        <w:r w:rsidR="00946C80" w:rsidRPr="005903DB">
          <w:t>https://www.nornickel.ru</w:t>
        </w:r>
      </w:hyperlink>
      <w:r w:rsidR="00946C80" w:rsidRPr="005903DB">
        <w:t>.</w:t>
      </w:r>
      <w:r w:rsidR="00BA488E" w:rsidRPr="005903DB">
        <w:t xml:space="preserve"> </w:t>
      </w:r>
      <w:r w:rsidRPr="002E2A76">
        <w:rPr>
          <w:color w:val="FF0000"/>
        </w:rPr>
        <w:t>]</w:t>
      </w:r>
      <w:r w:rsidR="00946C80" w:rsidRPr="005903DB">
        <w:t xml:space="preserve"> </w:t>
      </w:r>
      <w:r w:rsidR="00946C80" w:rsidRPr="005903DB">
        <w:rPr>
          <w:color w:val="FF0000"/>
          <w:vertAlign w:val="superscript"/>
        </w:rPr>
        <w:footnoteReference w:id="52"/>
      </w:r>
    </w:p>
    <w:p w14:paraId="47487ECE" w14:textId="1F1573DC" w:rsidR="00946C80" w:rsidRPr="005903DB" w:rsidRDefault="00946C80" w:rsidP="00164FED">
      <w:pPr>
        <w:pStyle w:val="a"/>
      </w:pPr>
      <w:r w:rsidRPr="005903DB">
        <w:lastRenderedPageBreak/>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394"/>
        <w:gridCol w:w="4678"/>
      </w:tblGrid>
      <w:tr w:rsidR="00562C8F" w:rsidRPr="00592D52" w14:paraId="5D48F7BF" w14:textId="77777777" w:rsidTr="003B73B3">
        <w:trPr>
          <w:trHeight w:val="107"/>
        </w:trPr>
        <w:tc>
          <w:tcPr>
            <w:tcW w:w="4394" w:type="dxa"/>
            <w:shd w:val="clear" w:color="auto" w:fill="F2F2F2" w:themeFill="background1" w:themeFillShade="F2"/>
            <w:vAlign w:val="center"/>
          </w:tcPr>
          <w:p w14:paraId="4A154BE7" w14:textId="0BDFF1BD" w:rsidR="00562C8F" w:rsidRPr="005903DB" w:rsidRDefault="00092449" w:rsidP="00F6467E">
            <w:pPr>
              <w:tabs>
                <w:tab w:val="left" w:pos="1134"/>
              </w:tabs>
              <w:spacing w:before="120" w:after="240"/>
              <w:ind w:left="34" w:right="140" w:firstLine="0"/>
              <w:jc w:val="center"/>
              <w:rPr>
                <w:rFonts w:ascii="Tahoma" w:hAnsi="Tahoma" w:cs="Tahoma"/>
                <w:b/>
                <w:sz w:val="20"/>
              </w:rPr>
            </w:pPr>
            <w:r w:rsidRPr="00092449">
              <w:rPr>
                <w:rFonts w:ascii="Tahoma" w:hAnsi="Tahoma" w:cs="Tahoma"/>
                <w:b/>
                <w:sz w:val="20"/>
              </w:rPr>
              <w:t>Исполнитель</w:t>
            </w:r>
          </w:p>
        </w:tc>
        <w:tc>
          <w:tcPr>
            <w:tcW w:w="4678" w:type="dxa"/>
            <w:shd w:val="clear" w:color="auto" w:fill="F2F2F2" w:themeFill="background1" w:themeFillShade="F2"/>
            <w:vAlign w:val="center"/>
          </w:tcPr>
          <w:p w14:paraId="2E0DAA3F" w14:textId="77777777" w:rsidR="00562C8F" w:rsidRPr="005903DB" w:rsidRDefault="00562C8F" w:rsidP="00F6467E">
            <w:pPr>
              <w:spacing w:before="120" w:after="240"/>
              <w:ind w:left="34" w:right="140" w:firstLine="0"/>
              <w:jc w:val="center"/>
              <w:rPr>
                <w:rFonts w:ascii="Tahoma" w:hAnsi="Tahoma" w:cs="Tahoma"/>
                <w:sz w:val="20"/>
              </w:rPr>
            </w:pPr>
            <w:r w:rsidRPr="005903DB">
              <w:rPr>
                <w:rFonts w:ascii="Tahoma" w:hAnsi="Tahoma" w:cs="Tahoma"/>
                <w:b/>
                <w:sz w:val="20"/>
              </w:rPr>
              <w:t>Заказчик</w:t>
            </w:r>
          </w:p>
        </w:tc>
      </w:tr>
      <w:tr w:rsidR="00562C8F" w:rsidRPr="00592D52" w14:paraId="6AC33D7B" w14:textId="77777777" w:rsidTr="003B73B3">
        <w:trPr>
          <w:trHeight w:val="58"/>
        </w:trPr>
        <w:tc>
          <w:tcPr>
            <w:tcW w:w="4394" w:type="dxa"/>
            <w:shd w:val="clear" w:color="auto" w:fill="F2F2F2" w:themeFill="background1" w:themeFillShade="F2"/>
          </w:tcPr>
          <w:p w14:paraId="2032AA24"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color w:val="FF0000"/>
                <w:sz w:val="20"/>
              </w:rPr>
              <w:t>[</w:t>
            </w:r>
          </w:p>
          <w:p w14:paraId="52B5EFD5"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28BEA688"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35077551" w14:textId="77777777" w:rsidR="006574C5" w:rsidRPr="00891C08" w:rsidRDefault="006574C5" w:rsidP="006574C5">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A2C69F5"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4E9CB6D"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Почтовый адрес: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682DCBF8"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sz w:val="20"/>
              </w:rPr>
              <w:t xml:space="preserve">ИНН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КПП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3FF6CBD9"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Style w:val="ad"/>
                <w:rFonts w:cs="Tahoma"/>
              </w:rPr>
              <w:footnoteReference w:id="53"/>
            </w:r>
          </w:p>
          <w:p w14:paraId="79F72D1A"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color w:val="FF0000"/>
                <w:sz w:val="20"/>
              </w:rPr>
              <w:t>/</w:t>
            </w:r>
          </w:p>
          <w:p w14:paraId="1A8A4685"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color w:val="FF0000"/>
                <w:sz w:val="20"/>
              </w:rPr>
              <w:t>[</w:t>
            </w:r>
          </w:p>
          <w:p w14:paraId="45C00A66"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sz w:val="20"/>
              </w:rPr>
              <w:t xml:space="preserve">ФИО: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35BB9BA"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0F10A23"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5A1E940A"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Почтовый адрес: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62222DBB"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ОГРНИП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 </w:t>
            </w:r>
            <w:r w:rsidRPr="00891C08">
              <w:rPr>
                <w:rStyle w:val="ad"/>
                <w:rFonts w:cs="Tahoma"/>
              </w:rPr>
              <w:footnoteReference w:id="54"/>
            </w:r>
          </w:p>
          <w:p w14:paraId="54414090"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ИНН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6656C826"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СНИЛС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A4952F7"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Style w:val="ad"/>
                <w:rFonts w:cs="Tahoma"/>
              </w:rPr>
              <w:footnoteReference w:id="55"/>
            </w:r>
          </w:p>
          <w:p w14:paraId="5A009C8E"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р/с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6482D0B8"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Банк: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098E1A95"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БИК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B9E83A6"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к/с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7B2D2FA6"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тел.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392CE766" w14:textId="0F89E3ED" w:rsidR="00562C8F" w:rsidRPr="005903DB" w:rsidRDefault="006574C5" w:rsidP="006574C5">
            <w:pPr>
              <w:ind w:left="34" w:right="142" w:firstLine="0"/>
              <w:jc w:val="left"/>
              <w:rPr>
                <w:rFonts w:ascii="Tahoma" w:hAnsi="Tahoma" w:cs="Tahoma"/>
                <w:color w:val="FF0000"/>
                <w:sz w:val="20"/>
              </w:rPr>
            </w:pPr>
            <w:r w:rsidRPr="00891C08">
              <w:rPr>
                <w:rFonts w:ascii="Tahoma" w:hAnsi="Tahoma" w:cs="Tahoma"/>
                <w:sz w:val="20"/>
              </w:rPr>
              <w:t xml:space="preserve">E-mail: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tc>
        <w:tc>
          <w:tcPr>
            <w:tcW w:w="4678" w:type="dxa"/>
            <w:shd w:val="clear" w:color="auto" w:fill="F2F2F2" w:themeFill="background1" w:themeFillShade="F2"/>
          </w:tcPr>
          <w:p w14:paraId="1ED4EC09"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696FE60A"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04D9067F" w14:textId="77777777" w:rsidR="006574C5" w:rsidRPr="00891C08" w:rsidRDefault="006574C5" w:rsidP="006574C5">
            <w:pPr>
              <w:ind w:left="34" w:right="142" w:firstLine="0"/>
              <w:jc w:val="left"/>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DAE917"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2D2CDE9D"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Почтовый адрес: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2D64FCE9"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ИНН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КПП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16474240"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р/с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46C54F4A"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Банк: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1A7FB303"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БИК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3003277F"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к/с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040F0FD4" w14:textId="77777777" w:rsidR="006574C5" w:rsidRPr="00891C08" w:rsidRDefault="006574C5" w:rsidP="006574C5">
            <w:pPr>
              <w:ind w:left="34" w:right="142" w:firstLine="0"/>
              <w:jc w:val="left"/>
              <w:rPr>
                <w:rFonts w:ascii="Tahoma" w:hAnsi="Tahoma" w:cs="Tahoma"/>
                <w:sz w:val="20"/>
              </w:rPr>
            </w:pPr>
            <w:r w:rsidRPr="00891C08">
              <w:rPr>
                <w:rFonts w:ascii="Tahoma" w:hAnsi="Tahoma" w:cs="Tahoma"/>
                <w:sz w:val="20"/>
              </w:rPr>
              <w:t xml:space="preserve">тел.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50DEDF94" w14:textId="77777777" w:rsidR="006574C5" w:rsidRPr="00891C08" w:rsidRDefault="006574C5" w:rsidP="006574C5">
            <w:pPr>
              <w:ind w:left="34" w:right="142" w:firstLine="0"/>
              <w:jc w:val="left"/>
              <w:rPr>
                <w:rFonts w:ascii="Tahoma" w:hAnsi="Tahoma" w:cs="Tahoma"/>
                <w:color w:val="FF0000"/>
                <w:sz w:val="20"/>
              </w:rPr>
            </w:pPr>
            <w:r w:rsidRPr="00891C08">
              <w:rPr>
                <w:rFonts w:ascii="Tahoma" w:hAnsi="Tahoma" w:cs="Tahoma"/>
                <w:sz w:val="20"/>
              </w:rPr>
              <w:t xml:space="preserve">E-mail: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p>
          <w:p w14:paraId="11340703" w14:textId="77777777" w:rsidR="006574C5" w:rsidRPr="00891C08" w:rsidRDefault="006574C5" w:rsidP="006574C5">
            <w:pPr>
              <w:ind w:left="34" w:right="142" w:firstLine="0"/>
              <w:jc w:val="left"/>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Адрес</w:t>
            </w:r>
            <w:proofErr w:type="gramEnd"/>
            <w:r w:rsidRPr="00891C08">
              <w:rPr>
                <w:rFonts w:ascii="Tahoma" w:hAnsi="Tahoma" w:cs="Tahoma"/>
                <w:sz w:val="20"/>
              </w:rPr>
              <w:t xml:space="preserve"> для уведомлений в соответствии с антикоррупционной оговоркой:</w:t>
            </w:r>
          </w:p>
          <w:p w14:paraId="768F191C" w14:textId="13FDB431" w:rsidR="00562C8F" w:rsidRPr="005903DB" w:rsidRDefault="006574C5" w:rsidP="006574C5">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56"/>
            </w:r>
          </w:p>
        </w:tc>
      </w:tr>
    </w:tbl>
    <w:p w14:paraId="498727DD" w14:textId="030DFD30" w:rsidR="00127A05" w:rsidRPr="003571A1" w:rsidRDefault="00127A05">
      <w:pPr>
        <w:suppressAutoHyphens w:val="0"/>
        <w:ind w:firstLine="0"/>
        <w:jc w:val="left"/>
        <w:rPr>
          <w:rFonts w:ascii="Tahoma" w:hAnsi="Tahoma" w:cs="Tahoma"/>
          <w:lang w:eastAsia="ru-RU"/>
        </w:rPr>
      </w:pPr>
    </w:p>
    <w:sectPr w:rsidR="00127A05" w:rsidRPr="003571A1" w:rsidSect="00A733ED">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57BBC" w14:textId="77777777" w:rsidR="00476C3E" w:rsidRDefault="00476C3E">
      <w:r>
        <w:separator/>
      </w:r>
    </w:p>
    <w:p w14:paraId="7778BE20" w14:textId="77777777" w:rsidR="00476C3E" w:rsidRDefault="00476C3E"/>
  </w:endnote>
  <w:endnote w:type="continuationSeparator" w:id="0">
    <w:p w14:paraId="46771F2E" w14:textId="77777777" w:rsidR="00476C3E" w:rsidRDefault="00476C3E">
      <w:r>
        <w:continuationSeparator/>
      </w:r>
    </w:p>
    <w:p w14:paraId="62F3FF73" w14:textId="77777777" w:rsidR="00476C3E" w:rsidRDefault="00476C3E"/>
  </w:endnote>
  <w:endnote w:type="continuationNotice" w:id="1">
    <w:p w14:paraId="060E48A5" w14:textId="77777777" w:rsidR="00476C3E" w:rsidRDefault="00476C3E"/>
    <w:p w14:paraId="6D05A5AD" w14:textId="77777777" w:rsidR="00476C3E" w:rsidRDefault="00476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80"/>
    <w:family w:val="swiss"/>
    <w:pitch w:val="variable"/>
    <w:sig w:usb0="00000000" w:usb1="7AC7FFFF" w:usb2="00000012" w:usb3="00000000" w:csb0="0002000D" w:csb1="00000000"/>
  </w:font>
  <w:font w:name="PragmaticaCTT">
    <w:altName w:val="Arial"/>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B7A9" w14:textId="77777777" w:rsidR="00476C3E" w:rsidRDefault="00476C3E">
      <w:r>
        <w:separator/>
      </w:r>
    </w:p>
    <w:p w14:paraId="4A81BA84" w14:textId="77777777" w:rsidR="00476C3E" w:rsidRDefault="00476C3E"/>
  </w:footnote>
  <w:footnote w:type="continuationSeparator" w:id="0">
    <w:p w14:paraId="5AB6DD4E" w14:textId="77777777" w:rsidR="00476C3E" w:rsidRDefault="00476C3E">
      <w:r>
        <w:continuationSeparator/>
      </w:r>
    </w:p>
    <w:p w14:paraId="3454D653" w14:textId="77777777" w:rsidR="00476C3E" w:rsidRDefault="00476C3E"/>
  </w:footnote>
  <w:footnote w:type="continuationNotice" w:id="1">
    <w:p w14:paraId="1376F39E" w14:textId="77777777" w:rsidR="00476C3E" w:rsidRDefault="00476C3E"/>
    <w:p w14:paraId="556CABFF" w14:textId="77777777" w:rsidR="00476C3E" w:rsidRDefault="00476C3E"/>
  </w:footnote>
  <w:footnote w:id="2">
    <w:p w14:paraId="29E60B5F" w14:textId="77777777" w:rsidR="00EB5E90" w:rsidRPr="004C7762" w:rsidRDefault="00EB5E90" w:rsidP="002727E4">
      <w:pPr>
        <w:pStyle w:val="afb"/>
        <w:ind w:firstLine="0"/>
        <w:jc w:val="left"/>
        <w:rPr>
          <w:rFonts w:ascii="Tahoma" w:hAnsi="Tahoma" w:cs="Tahoma"/>
          <w:sz w:val="16"/>
          <w:szCs w:val="16"/>
        </w:rPr>
      </w:pPr>
      <w:r w:rsidRPr="004C7762">
        <w:rPr>
          <w:rStyle w:val="ad"/>
          <w:rFonts w:cs="Tahoma"/>
          <w:sz w:val="16"/>
          <w:szCs w:val="16"/>
        </w:rPr>
        <w:footnoteRef/>
      </w:r>
      <w:r w:rsidRPr="004C7762">
        <w:rPr>
          <w:rFonts w:ascii="Tahoma" w:hAnsi="Tahoma" w:cs="Tahoma"/>
          <w:sz w:val="16"/>
          <w:szCs w:val="16"/>
        </w:rPr>
        <w:t xml:space="preserve"> Сокращенное наименование юридического лица / ФИО.</w:t>
      </w:r>
    </w:p>
  </w:footnote>
  <w:footnote w:id="3">
    <w:p w14:paraId="794EFDE5" w14:textId="77777777" w:rsidR="00EB5E90" w:rsidRPr="004C7762" w:rsidRDefault="00EB5E90" w:rsidP="002727E4">
      <w:pPr>
        <w:pStyle w:val="afb"/>
        <w:ind w:firstLine="0"/>
        <w:jc w:val="left"/>
        <w:rPr>
          <w:rFonts w:ascii="Tahoma" w:hAnsi="Tahoma" w:cs="Tahoma"/>
          <w:sz w:val="16"/>
          <w:szCs w:val="16"/>
        </w:rPr>
      </w:pPr>
      <w:r w:rsidRPr="004C7762">
        <w:rPr>
          <w:rStyle w:val="ad"/>
          <w:rFonts w:cs="Tahoma"/>
          <w:sz w:val="16"/>
          <w:szCs w:val="16"/>
        </w:rPr>
        <w:footnoteRef/>
      </w:r>
      <w:r w:rsidRPr="004C7762">
        <w:rPr>
          <w:rFonts w:ascii="Tahoma" w:hAnsi="Tahoma" w:cs="Tahoma"/>
          <w:sz w:val="16"/>
          <w:szCs w:val="16"/>
        </w:rPr>
        <w:t xml:space="preserve"> Должность, ФИО лица, подписывающего Договор.</w:t>
      </w:r>
    </w:p>
  </w:footnote>
  <w:footnote w:id="4">
    <w:p w14:paraId="666F37D8" w14:textId="77777777" w:rsidR="00EB5E90" w:rsidRPr="004C7762" w:rsidRDefault="00EB5E90" w:rsidP="002727E4">
      <w:pPr>
        <w:pStyle w:val="afb"/>
        <w:ind w:firstLine="0"/>
        <w:jc w:val="left"/>
        <w:rPr>
          <w:rFonts w:ascii="Tahoma" w:hAnsi="Tahoma" w:cs="Tahoma"/>
          <w:sz w:val="16"/>
          <w:szCs w:val="16"/>
        </w:rPr>
      </w:pPr>
      <w:r w:rsidRPr="004C7762">
        <w:rPr>
          <w:rStyle w:val="ad"/>
          <w:rFonts w:cs="Tahoma"/>
          <w:sz w:val="16"/>
          <w:szCs w:val="16"/>
        </w:rPr>
        <w:footnoteRef/>
      </w:r>
      <w:r w:rsidRPr="004C7762">
        <w:rPr>
          <w:rFonts w:ascii="Tahoma" w:hAnsi="Tahoma" w:cs="Tahoma"/>
          <w:sz w:val="16"/>
          <w:szCs w:val="16"/>
        </w:rPr>
        <w:t xml:space="preserve"> Уполномочивающий документ.</w:t>
      </w:r>
    </w:p>
  </w:footnote>
  <w:footnote w:id="5">
    <w:p w14:paraId="53BE4AD6" w14:textId="77777777" w:rsidR="00EB5E90" w:rsidRPr="004C7762" w:rsidRDefault="00EB5E90" w:rsidP="002727E4">
      <w:pPr>
        <w:pStyle w:val="afff7"/>
        <w:spacing w:before="0" w:after="0"/>
        <w:jc w:val="left"/>
      </w:pPr>
      <w:r w:rsidRPr="004C7762">
        <w:rPr>
          <w:rStyle w:val="ad"/>
          <w:sz w:val="16"/>
        </w:rPr>
        <w:footnoteRef/>
      </w:r>
      <w:r w:rsidRPr="004C7762">
        <w:t xml:space="preserve"> Исключается, если сторона – физлицо и договор подписывается этим физлицом (не представителем физлица).</w:t>
      </w:r>
    </w:p>
  </w:footnote>
  <w:footnote w:id="6">
    <w:p w14:paraId="4649C6C3" w14:textId="77777777" w:rsidR="00EB5E90" w:rsidRPr="004C7762" w:rsidRDefault="00EB5E90" w:rsidP="002727E4">
      <w:pPr>
        <w:pStyle w:val="afb"/>
        <w:ind w:firstLine="0"/>
        <w:jc w:val="left"/>
        <w:rPr>
          <w:rFonts w:ascii="Tahoma" w:hAnsi="Tahoma" w:cs="Tahoma"/>
          <w:sz w:val="16"/>
          <w:szCs w:val="16"/>
        </w:rPr>
      </w:pPr>
      <w:r w:rsidRPr="004C7762">
        <w:rPr>
          <w:rStyle w:val="ad"/>
          <w:rFonts w:cs="Tahoma"/>
          <w:sz w:val="16"/>
          <w:szCs w:val="16"/>
        </w:rPr>
        <w:footnoteRef/>
      </w:r>
      <w:r w:rsidRPr="004C7762">
        <w:rPr>
          <w:rFonts w:ascii="Tahoma" w:hAnsi="Tahoma" w:cs="Tahoma"/>
          <w:sz w:val="16"/>
          <w:szCs w:val="16"/>
        </w:rPr>
        <w:t xml:space="preserve"> Сокращённое наименование.</w:t>
      </w:r>
    </w:p>
  </w:footnote>
  <w:footnote w:id="7">
    <w:p w14:paraId="175B0A92" w14:textId="77777777" w:rsidR="00EB5E90" w:rsidRPr="004C7762" w:rsidRDefault="00EB5E90" w:rsidP="002727E4">
      <w:pPr>
        <w:pStyle w:val="afb"/>
        <w:ind w:firstLine="0"/>
        <w:jc w:val="left"/>
        <w:rPr>
          <w:rFonts w:ascii="Tahoma" w:hAnsi="Tahoma" w:cs="Tahoma"/>
          <w:sz w:val="16"/>
          <w:szCs w:val="16"/>
        </w:rPr>
      </w:pPr>
      <w:r w:rsidRPr="004C7762">
        <w:rPr>
          <w:rStyle w:val="ad"/>
          <w:rFonts w:cs="Tahoma"/>
          <w:sz w:val="16"/>
          <w:szCs w:val="16"/>
        </w:rPr>
        <w:footnoteRef/>
      </w:r>
      <w:r w:rsidRPr="004C7762">
        <w:rPr>
          <w:rFonts w:ascii="Tahoma" w:hAnsi="Tahoma" w:cs="Tahoma"/>
          <w:sz w:val="16"/>
          <w:szCs w:val="16"/>
        </w:rPr>
        <w:t xml:space="preserve"> Должность, ФИО лица, подписывающего Договор.</w:t>
      </w:r>
    </w:p>
  </w:footnote>
  <w:footnote w:id="8">
    <w:p w14:paraId="1AB153D0" w14:textId="77777777" w:rsidR="00EB5E90" w:rsidRPr="004C7762" w:rsidRDefault="00EB5E90" w:rsidP="002727E4">
      <w:pPr>
        <w:pStyle w:val="afb"/>
        <w:ind w:firstLine="0"/>
        <w:jc w:val="left"/>
        <w:rPr>
          <w:rFonts w:ascii="Tahoma" w:hAnsi="Tahoma" w:cs="Tahoma"/>
          <w:color w:val="FF0000"/>
          <w:sz w:val="16"/>
          <w:szCs w:val="16"/>
        </w:rPr>
      </w:pPr>
      <w:r w:rsidRPr="004C7762">
        <w:rPr>
          <w:rStyle w:val="ad"/>
          <w:rFonts w:cs="Tahoma"/>
          <w:sz w:val="16"/>
          <w:szCs w:val="16"/>
        </w:rPr>
        <w:footnoteRef/>
      </w:r>
      <w:r w:rsidRPr="004C7762">
        <w:rPr>
          <w:rFonts w:ascii="Tahoma" w:hAnsi="Tahoma" w:cs="Tahoma"/>
          <w:sz w:val="16"/>
          <w:szCs w:val="16"/>
        </w:rPr>
        <w:t xml:space="preserve"> Уполномочивающий документ.</w:t>
      </w:r>
    </w:p>
  </w:footnote>
  <w:footnote w:id="9">
    <w:p w14:paraId="319FA611" w14:textId="72CDDAD9" w:rsidR="00CF0BA4" w:rsidRPr="004C7762" w:rsidRDefault="00CF0BA4" w:rsidP="00CF0BA4">
      <w:pPr>
        <w:pStyle w:val="afff7"/>
        <w:spacing w:before="0" w:after="0"/>
        <w:jc w:val="left"/>
      </w:pPr>
      <w:r w:rsidRPr="004C7762">
        <w:rPr>
          <w:rStyle w:val="ad"/>
          <w:sz w:val="16"/>
        </w:rPr>
        <w:footnoteRef/>
      </w:r>
      <w:r w:rsidRPr="004C7762">
        <w:t xml:space="preserve"> </w:t>
      </w:r>
      <w:r w:rsidRPr="00384604">
        <w:t xml:space="preserve">Описание, состав и объём </w:t>
      </w:r>
      <w:r w:rsidR="00B963A3">
        <w:t>р</w:t>
      </w:r>
      <w:r w:rsidRPr="00384604">
        <w:t>абот</w:t>
      </w:r>
      <w:r w:rsidR="00B963A3">
        <w:t>/услуг, требования к результатам р</w:t>
      </w:r>
      <w:r w:rsidRPr="00384604">
        <w:t>абот</w:t>
      </w:r>
      <w:r w:rsidR="00B963A3">
        <w:t>/услуг</w:t>
      </w:r>
      <w:r w:rsidRPr="00384604">
        <w:t xml:space="preserve"> и отчётной документации</w:t>
      </w:r>
      <w:r>
        <w:t>.</w:t>
      </w:r>
    </w:p>
  </w:footnote>
  <w:footnote w:id="10">
    <w:p w14:paraId="329410A1" w14:textId="39EBFFFC" w:rsidR="00EB5E90" w:rsidRPr="004C7762" w:rsidRDefault="00EB5E90">
      <w:pPr>
        <w:pStyle w:val="afff9"/>
      </w:pPr>
      <w:r w:rsidRPr="004C7762">
        <w:rPr>
          <w:rStyle w:val="ad"/>
          <w:sz w:val="16"/>
        </w:rPr>
        <w:footnoteRef/>
      </w:r>
      <w:r w:rsidRPr="004C7762">
        <w:t xml:space="preserve"> Здесь и далее даты указываются в формате </w:t>
      </w:r>
      <w:proofErr w:type="spellStart"/>
      <w:r w:rsidRPr="004C7762">
        <w:t>дд.</w:t>
      </w:r>
      <w:proofErr w:type="gramStart"/>
      <w:r w:rsidRPr="004C7762">
        <w:t>мм.гггг</w:t>
      </w:r>
      <w:proofErr w:type="spellEnd"/>
      <w:proofErr w:type="gramEnd"/>
      <w:r w:rsidRPr="004C7762">
        <w:t>.</w:t>
      </w:r>
    </w:p>
  </w:footnote>
  <w:footnote w:id="11">
    <w:p w14:paraId="2BF5EC46" w14:textId="28917711" w:rsidR="00EB5E90" w:rsidRPr="004C7762" w:rsidRDefault="00EB5E90">
      <w:pPr>
        <w:pStyle w:val="afff7"/>
        <w:spacing w:before="0" w:after="0"/>
        <w:jc w:val="left"/>
      </w:pPr>
      <w:r w:rsidRPr="004C7762">
        <w:rPr>
          <w:rStyle w:val="ad"/>
          <w:sz w:val="16"/>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2">
    <w:p w14:paraId="35B7866A" w14:textId="3FE8C9ED" w:rsidR="00EB5E90" w:rsidRPr="004C7762" w:rsidRDefault="00EB5E90">
      <w:pPr>
        <w:pStyle w:val="afff7"/>
        <w:spacing w:before="0" w:after="0"/>
        <w:jc w:val="left"/>
      </w:pPr>
      <w:r w:rsidRPr="004C7762">
        <w:rPr>
          <w:rStyle w:val="ad"/>
          <w:sz w:val="16"/>
        </w:rPr>
        <w:footnoteRef/>
      </w:r>
      <w:r w:rsidRPr="004C7762">
        <w:t xml:space="preserve"> Исключить, если НДС не облага</w:t>
      </w:r>
      <w:r>
        <w:t>ю</w:t>
      </w:r>
      <w:r w:rsidRPr="004C7762">
        <w:t>тся</w:t>
      </w:r>
      <w:r w:rsidRPr="00172223">
        <w:t xml:space="preserve"> все составляющие Цены Договора</w:t>
      </w:r>
      <w:r w:rsidRPr="004C7762">
        <w:t>.</w:t>
      </w:r>
    </w:p>
  </w:footnote>
  <w:footnote w:id="13">
    <w:p w14:paraId="0BA012D7" w14:textId="2532A75C" w:rsidR="00EB5E90" w:rsidRPr="00821681" w:rsidRDefault="00EB5E90">
      <w:pPr>
        <w:pStyle w:val="afff7"/>
        <w:spacing w:before="0" w:after="0"/>
        <w:jc w:val="left"/>
      </w:pPr>
      <w:r w:rsidRPr="00956C45">
        <w:rPr>
          <w:rStyle w:val="ad"/>
          <w:sz w:val="16"/>
        </w:rPr>
        <w:footnoteRef/>
      </w:r>
      <w:r>
        <w:t xml:space="preserve"> </w:t>
      </w:r>
      <w:r w:rsidRPr="00821681">
        <w:t>Исключить, если все составляющие Цены Договора облагаются по различным ставкам НДС или если НДС не облагаются все составляющие Цены Договора.</w:t>
      </w:r>
    </w:p>
  </w:footnote>
  <w:footnote w:id="14">
    <w:p w14:paraId="6935817A" w14:textId="264262E9" w:rsidR="00EB5E90" w:rsidRPr="003571A1" w:rsidRDefault="00EB5E90" w:rsidP="003571A1">
      <w:pPr>
        <w:pStyle w:val="afb"/>
        <w:ind w:firstLine="0"/>
        <w:jc w:val="left"/>
        <w:rPr>
          <w:rFonts w:ascii="Tahoma" w:hAnsi="Tahoma" w:cs="Tahoma"/>
          <w:sz w:val="16"/>
          <w:szCs w:val="16"/>
        </w:rPr>
      </w:pPr>
      <w:r w:rsidRPr="003571A1">
        <w:rPr>
          <w:rStyle w:val="ad"/>
          <w:rFonts w:cs="Tahoma"/>
          <w:sz w:val="16"/>
          <w:szCs w:val="16"/>
        </w:rPr>
        <w:footnoteRef/>
      </w:r>
      <w:r w:rsidRPr="003571A1">
        <w:rPr>
          <w:rFonts w:ascii="Tahoma" w:hAnsi="Tahoma" w:cs="Tahoma"/>
          <w:sz w:val="16"/>
          <w:szCs w:val="16"/>
        </w:rPr>
        <w:t xml:space="preserve"> Исключить, если НДС не облагаются все составляющие Цены Договора.</w:t>
      </w:r>
    </w:p>
  </w:footnote>
  <w:footnote w:id="15">
    <w:p w14:paraId="5EDEEB30" w14:textId="77777777" w:rsidR="00EB5E90" w:rsidRPr="00821681" w:rsidRDefault="00EB5E90">
      <w:pPr>
        <w:pStyle w:val="afff7"/>
        <w:spacing w:before="0" w:after="0"/>
        <w:jc w:val="left"/>
      </w:pPr>
      <w:r w:rsidRPr="00821681">
        <w:rPr>
          <w:rStyle w:val="ad"/>
          <w:sz w:val="16"/>
        </w:rPr>
        <w:footnoteRef/>
      </w:r>
      <w:r w:rsidRPr="00821681">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16">
    <w:p w14:paraId="7A541102" w14:textId="49FC7CDB" w:rsidR="00EB5E90" w:rsidRPr="00E15203" w:rsidRDefault="00EB5E90">
      <w:pPr>
        <w:pStyle w:val="afff7"/>
        <w:spacing w:before="0" w:after="0"/>
        <w:jc w:val="left"/>
      </w:pPr>
      <w:r w:rsidRPr="00E15203">
        <w:rPr>
          <w:rStyle w:val="ad"/>
          <w:sz w:val="16"/>
        </w:rPr>
        <w:footnoteRef/>
      </w:r>
      <w:r w:rsidRPr="00E15203">
        <w:rPr>
          <w:rStyle w:val="ad"/>
          <w:sz w:val="16"/>
        </w:rPr>
        <w:t xml:space="preserve"> </w:t>
      </w:r>
      <w:r w:rsidRPr="00E15203">
        <w:t>Исключить, если НДС не облага</w:t>
      </w:r>
      <w:r>
        <w:t>ю</w:t>
      </w:r>
      <w:r w:rsidRPr="00E15203">
        <w:t>тся</w:t>
      </w:r>
      <w:r w:rsidRPr="00321B69">
        <w:t xml:space="preserve"> </w:t>
      </w:r>
      <w:r w:rsidRPr="00E15203">
        <w:t>все составляющие Цены Договора.</w:t>
      </w:r>
    </w:p>
  </w:footnote>
  <w:footnote w:id="17">
    <w:p w14:paraId="5CAC5717" w14:textId="77777777" w:rsidR="00EB5E90" w:rsidRPr="004C7762" w:rsidRDefault="00EB5E90" w:rsidP="005450BB">
      <w:pPr>
        <w:pStyle w:val="afff7"/>
        <w:spacing w:before="0" w:after="0"/>
        <w:jc w:val="left"/>
      </w:pPr>
      <w:r w:rsidRPr="004C7762">
        <w:rPr>
          <w:rStyle w:val="ad"/>
          <w:sz w:val="16"/>
        </w:rPr>
        <w:footnoteRef/>
      </w:r>
      <w:r w:rsidRPr="004C7762">
        <w:t xml:space="preserve"> Включить, если НДС не облагается все составляющие Цены Договора.</w:t>
      </w:r>
    </w:p>
  </w:footnote>
  <w:footnote w:id="18">
    <w:p w14:paraId="04AEDDF8" w14:textId="77777777" w:rsidR="00EB5E90" w:rsidRPr="00E15203" w:rsidRDefault="00EB5E90" w:rsidP="003571A1">
      <w:pPr>
        <w:pStyle w:val="afb"/>
        <w:ind w:firstLine="0"/>
        <w:rPr>
          <w:rFonts w:ascii="Tahoma" w:hAnsi="Tahoma" w:cs="Tahoma"/>
          <w:sz w:val="16"/>
          <w:szCs w:val="16"/>
        </w:rPr>
      </w:pPr>
      <w:r w:rsidRPr="00E15203">
        <w:rPr>
          <w:rStyle w:val="ad"/>
          <w:rFonts w:cs="Tahoma"/>
          <w:sz w:val="16"/>
          <w:szCs w:val="16"/>
        </w:rPr>
        <w:footnoteRef/>
      </w:r>
      <w:r w:rsidRPr="00E15203">
        <w:rPr>
          <w:rFonts w:ascii="Tahoma" w:hAnsi="Tahoma" w:cs="Tahoma"/>
          <w:sz w:val="16"/>
          <w:szCs w:val="16"/>
        </w:rPr>
        <w:t xml:space="preserve"> Исключить, если НДС не облагаются все составляющие Цены Договора.</w:t>
      </w:r>
    </w:p>
  </w:footnote>
  <w:footnote w:id="19">
    <w:p w14:paraId="43861D81" w14:textId="129BE345" w:rsidR="00EB5E90" w:rsidRPr="00E15203" w:rsidRDefault="00EB5E90" w:rsidP="003571A1">
      <w:pPr>
        <w:pStyle w:val="afb"/>
        <w:ind w:firstLine="0"/>
        <w:rPr>
          <w:rFonts w:ascii="Tahoma" w:hAnsi="Tahoma" w:cs="Tahoma"/>
          <w:sz w:val="16"/>
          <w:szCs w:val="16"/>
        </w:rPr>
      </w:pPr>
      <w:r w:rsidRPr="00E15203">
        <w:rPr>
          <w:rStyle w:val="ad"/>
          <w:rFonts w:cs="Tahoma"/>
          <w:sz w:val="16"/>
          <w:szCs w:val="16"/>
        </w:rPr>
        <w:footnoteRef/>
      </w:r>
      <w:r w:rsidRPr="00E15203">
        <w:rPr>
          <w:rFonts w:ascii="Tahoma" w:hAnsi="Tahoma" w:cs="Tahoma"/>
          <w:sz w:val="16"/>
          <w:szCs w:val="16"/>
        </w:rPr>
        <w:t xml:space="preserve"> Исключить, если </w:t>
      </w:r>
      <w:r w:rsidRPr="00E7290C">
        <w:rPr>
          <w:rFonts w:ascii="Tahoma" w:hAnsi="Tahoma" w:cs="Tahoma"/>
          <w:sz w:val="16"/>
          <w:szCs w:val="16"/>
        </w:rPr>
        <w:t xml:space="preserve">все составляющие Цены Договора облагаются по различным ставкам НДС или </w:t>
      </w:r>
      <w:r w:rsidRPr="00E15203">
        <w:rPr>
          <w:rFonts w:ascii="Tahoma" w:hAnsi="Tahoma" w:cs="Tahoma"/>
          <w:sz w:val="16"/>
          <w:szCs w:val="16"/>
        </w:rPr>
        <w:t>НДС не облагаются все составляющие Цены Договора.</w:t>
      </w:r>
    </w:p>
  </w:footnote>
  <w:footnote w:id="20">
    <w:p w14:paraId="664892BC" w14:textId="77777777" w:rsidR="00EB5E90" w:rsidRPr="00E15203" w:rsidRDefault="00EB5E90" w:rsidP="003571A1">
      <w:pPr>
        <w:pStyle w:val="afb"/>
        <w:ind w:firstLine="0"/>
        <w:rPr>
          <w:rFonts w:ascii="Tahoma" w:hAnsi="Tahoma" w:cs="Tahoma"/>
          <w:sz w:val="16"/>
          <w:szCs w:val="16"/>
        </w:rPr>
      </w:pPr>
      <w:r w:rsidRPr="00E15203">
        <w:rPr>
          <w:rStyle w:val="ad"/>
          <w:rFonts w:cs="Tahoma"/>
          <w:sz w:val="16"/>
          <w:szCs w:val="16"/>
        </w:rPr>
        <w:footnoteRef/>
      </w:r>
      <w:r w:rsidRPr="00E15203">
        <w:rPr>
          <w:rFonts w:ascii="Tahoma" w:hAnsi="Tahoma" w:cs="Tahoma"/>
          <w:sz w:val="16"/>
          <w:szCs w:val="16"/>
        </w:rPr>
        <w:t xml:space="preserve"> Включить, если НДС не облагаются все составляющие Цены Договора.</w:t>
      </w:r>
    </w:p>
  </w:footnote>
  <w:footnote w:id="21">
    <w:p w14:paraId="093223EC" w14:textId="77777777" w:rsidR="00EB5E90" w:rsidRPr="00E15203" w:rsidRDefault="00EB5E90" w:rsidP="003571A1">
      <w:pPr>
        <w:pStyle w:val="afb"/>
        <w:ind w:firstLine="0"/>
        <w:rPr>
          <w:rFonts w:ascii="Tahoma" w:hAnsi="Tahoma" w:cs="Tahoma"/>
          <w:sz w:val="16"/>
          <w:szCs w:val="16"/>
        </w:rPr>
      </w:pPr>
      <w:r w:rsidRPr="00E15203">
        <w:rPr>
          <w:rStyle w:val="ad"/>
          <w:rFonts w:cs="Tahoma"/>
          <w:sz w:val="16"/>
          <w:szCs w:val="16"/>
        </w:rPr>
        <w:footnoteRef/>
      </w:r>
      <w:r w:rsidRPr="00E15203">
        <w:rPr>
          <w:rFonts w:ascii="Tahoma" w:hAnsi="Tahoma" w:cs="Tahoma"/>
          <w:sz w:val="16"/>
          <w:szCs w:val="16"/>
        </w:rPr>
        <w:t xml:space="preserve"> Исключить, если НДС не облагаются все составляющие Цены Договора.</w:t>
      </w:r>
    </w:p>
  </w:footnote>
  <w:footnote w:id="22">
    <w:p w14:paraId="766D5E21" w14:textId="77777777" w:rsidR="00EB5E90" w:rsidRPr="005450BB" w:rsidRDefault="00EB5E90" w:rsidP="003571A1">
      <w:pPr>
        <w:pStyle w:val="afb"/>
        <w:ind w:firstLine="0"/>
        <w:rPr>
          <w:rFonts w:ascii="Tahoma" w:hAnsi="Tahoma" w:cs="Tahoma"/>
          <w:sz w:val="16"/>
          <w:szCs w:val="16"/>
        </w:rPr>
      </w:pPr>
      <w:r w:rsidRPr="003571A1">
        <w:rPr>
          <w:rStyle w:val="ad"/>
          <w:sz w:val="16"/>
          <w:szCs w:val="16"/>
        </w:rPr>
        <w:footnoteRef/>
      </w:r>
      <w:r>
        <w:t xml:space="preserve"> </w:t>
      </w:r>
      <w:r w:rsidRPr="003571A1">
        <w:rPr>
          <w:rFonts w:ascii="Tahoma" w:hAnsi="Tahoma" w:cs="Tahoma"/>
          <w:sz w:val="16"/>
          <w:szCs w:val="16"/>
        </w:rPr>
        <w:t>Е</w:t>
      </w:r>
      <w:r>
        <w:rPr>
          <w:rFonts w:ascii="Tahoma" w:hAnsi="Tahoma" w:cs="Tahoma"/>
          <w:sz w:val="16"/>
          <w:szCs w:val="16"/>
        </w:rPr>
        <w:t>сли составляющих Цены несколько</w:t>
      </w:r>
      <w:r w:rsidRPr="005450BB">
        <w:rPr>
          <w:rFonts w:ascii="Tahoma" w:hAnsi="Tahoma" w:cs="Tahoma"/>
          <w:sz w:val="16"/>
          <w:szCs w:val="16"/>
        </w:rPr>
        <w:t>:</w:t>
      </w:r>
    </w:p>
    <w:p w14:paraId="21AE5A3C" w14:textId="3531A2A7" w:rsidR="00EB5E90" w:rsidRPr="003571A1" w:rsidRDefault="00EB5E90" w:rsidP="003571A1">
      <w:pPr>
        <w:pStyle w:val="afb"/>
        <w:ind w:firstLine="0"/>
        <w:rPr>
          <w:rFonts w:ascii="Tahoma" w:hAnsi="Tahoma" w:cs="Tahoma"/>
          <w:sz w:val="16"/>
          <w:szCs w:val="16"/>
        </w:rPr>
      </w:pPr>
      <w:r>
        <w:rPr>
          <w:rFonts w:ascii="Tahoma" w:hAnsi="Tahoma" w:cs="Tahoma"/>
          <w:sz w:val="16"/>
          <w:szCs w:val="16"/>
        </w:rPr>
        <w:t>- у</w:t>
      </w:r>
      <w:r w:rsidRPr="003571A1">
        <w:rPr>
          <w:rFonts w:ascii="Tahoma" w:hAnsi="Tahoma" w:cs="Tahoma"/>
          <w:sz w:val="16"/>
          <w:szCs w:val="16"/>
        </w:rPr>
        <w:t xml:space="preserve">казать </w:t>
      </w:r>
      <w:r>
        <w:rPr>
          <w:rFonts w:ascii="Tahoma" w:hAnsi="Tahoma" w:cs="Tahoma"/>
          <w:sz w:val="16"/>
          <w:szCs w:val="16"/>
        </w:rPr>
        <w:t>вид</w:t>
      </w:r>
      <w:r w:rsidRPr="003571A1">
        <w:rPr>
          <w:rFonts w:ascii="Tahoma" w:hAnsi="Tahoma" w:cs="Tahoma"/>
          <w:sz w:val="16"/>
          <w:szCs w:val="16"/>
        </w:rPr>
        <w:t xml:space="preserve"> </w:t>
      </w:r>
      <w:r w:rsidR="00E17185">
        <w:rPr>
          <w:rFonts w:ascii="Tahoma" w:hAnsi="Tahoma" w:cs="Tahoma"/>
          <w:sz w:val="16"/>
          <w:szCs w:val="16"/>
        </w:rPr>
        <w:t>р</w:t>
      </w:r>
      <w:r w:rsidRPr="003571A1">
        <w:rPr>
          <w:rFonts w:ascii="Tahoma" w:hAnsi="Tahoma" w:cs="Tahoma"/>
          <w:sz w:val="16"/>
          <w:szCs w:val="16"/>
        </w:rPr>
        <w:t>абот</w:t>
      </w:r>
      <w:r w:rsidR="00E17185">
        <w:rPr>
          <w:rFonts w:ascii="Tahoma" w:hAnsi="Tahoma" w:cs="Tahoma"/>
          <w:sz w:val="16"/>
          <w:szCs w:val="16"/>
        </w:rPr>
        <w:t>/услуг</w:t>
      </w:r>
      <w:r w:rsidRPr="003571A1">
        <w:rPr>
          <w:rFonts w:ascii="Tahoma" w:hAnsi="Tahoma" w:cs="Tahoma"/>
          <w:sz w:val="16"/>
          <w:szCs w:val="16"/>
        </w:rPr>
        <w:t>,</w:t>
      </w:r>
    </w:p>
    <w:p w14:paraId="78C1E7D7" w14:textId="74C7EC53" w:rsidR="00EB5E90" w:rsidRPr="003571A1" w:rsidRDefault="00EB5E90" w:rsidP="003571A1">
      <w:pPr>
        <w:pStyle w:val="afb"/>
        <w:ind w:firstLine="0"/>
        <w:rPr>
          <w:rFonts w:ascii="Tahoma" w:hAnsi="Tahoma" w:cs="Tahoma"/>
          <w:sz w:val="16"/>
          <w:szCs w:val="16"/>
        </w:rPr>
      </w:pPr>
      <w:r>
        <w:rPr>
          <w:rFonts w:ascii="Tahoma" w:hAnsi="Tahoma" w:cs="Tahoma"/>
          <w:sz w:val="16"/>
          <w:szCs w:val="16"/>
        </w:rPr>
        <w:t xml:space="preserve">- </w:t>
      </w:r>
      <w:r w:rsidRPr="003571A1">
        <w:rPr>
          <w:rFonts w:ascii="Tahoma" w:hAnsi="Tahoma" w:cs="Tahoma"/>
          <w:sz w:val="16"/>
          <w:szCs w:val="16"/>
        </w:rPr>
        <w:t>добав</w:t>
      </w:r>
      <w:r>
        <w:rPr>
          <w:rFonts w:ascii="Tahoma" w:hAnsi="Tahoma" w:cs="Tahoma"/>
          <w:sz w:val="16"/>
          <w:szCs w:val="16"/>
        </w:rPr>
        <w:t>ить дополнительные строки</w:t>
      </w:r>
      <w:r w:rsidRPr="003571A1">
        <w:rPr>
          <w:rFonts w:ascii="Tahoma" w:hAnsi="Tahoma" w:cs="Tahoma"/>
          <w:sz w:val="16"/>
          <w:szCs w:val="16"/>
        </w:rPr>
        <w:t>.</w:t>
      </w:r>
    </w:p>
  </w:footnote>
  <w:footnote w:id="23">
    <w:p w14:paraId="6398BE3E" w14:textId="1CDC648E" w:rsidR="00EB5E90" w:rsidRPr="007603AF" w:rsidRDefault="00EB5E90" w:rsidP="003571A1">
      <w:pPr>
        <w:pStyle w:val="afb"/>
        <w:ind w:firstLine="0"/>
        <w:rPr>
          <w:rFonts w:ascii="Tahoma" w:hAnsi="Tahoma" w:cs="Tahoma"/>
          <w:sz w:val="16"/>
          <w:szCs w:val="16"/>
        </w:rPr>
      </w:pPr>
      <w:r w:rsidRPr="00E15203">
        <w:rPr>
          <w:rStyle w:val="ad"/>
          <w:rFonts w:cs="Tahoma"/>
          <w:sz w:val="16"/>
          <w:szCs w:val="16"/>
        </w:rPr>
        <w:footnoteRef/>
      </w:r>
      <w:r w:rsidRPr="00E15203">
        <w:rPr>
          <w:rFonts w:ascii="Tahoma" w:hAnsi="Tahoma" w:cs="Tahoma"/>
          <w:sz w:val="16"/>
          <w:szCs w:val="16"/>
        </w:rPr>
        <w:t xml:space="preserve"> </w:t>
      </w:r>
      <w:r w:rsidRPr="005450BB">
        <w:rPr>
          <w:rFonts w:ascii="Tahoma" w:hAnsi="Tahoma" w:cs="Tahoma"/>
          <w:sz w:val="16"/>
          <w:szCs w:val="16"/>
        </w:rPr>
        <w:t xml:space="preserve">Если в отношении одной из составляющих Цены Договора применяется налоговая льгота, </w:t>
      </w:r>
      <w:r w:rsidRPr="00885DED">
        <w:rPr>
          <w:rFonts w:ascii="Tahoma" w:hAnsi="Tahoma" w:cs="Tahoma"/>
          <w:sz w:val="16"/>
          <w:szCs w:val="16"/>
        </w:rPr>
        <w:t>то в отношении данной составляющей Цены Догово</w:t>
      </w:r>
      <w:r w:rsidRPr="00AC2361">
        <w:rPr>
          <w:rFonts w:ascii="Tahoma" w:hAnsi="Tahoma" w:cs="Tahoma"/>
          <w:sz w:val="16"/>
          <w:szCs w:val="16"/>
        </w:rPr>
        <w:t xml:space="preserve">ра включить текст «НДС не облагается на </w:t>
      </w:r>
      <w:r w:rsidRPr="007603AF">
        <w:rPr>
          <w:rFonts w:ascii="Tahoma" w:hAnsi="Tahoma" w:cs="Tahoma"/>
          <w:sz w:val="16"/>
          <w:szCs w:val="16"/>
        </w:rPr>
        <w:t xml:space="preserve">основании </w:t>
      </w:r>
      <w:proofErr w:type="spellStart"/>
      <w:r w:rsidRPr="007603AF">
        <w:rPr>
          <w:rFonts w:ascii="Tahoma" w:hAnsi="Tahoma" w:cs="Tahoma"/>
          <w:sz w:val="16"/>
          <w:szCs w:val="16"/>
        </w:rPr>
        <w:t>пп</w:t>
      </w:r>
      <w:proofErr w:type="spellEnd"/>
      <w:r w:rsidRPr="007603AF">
        <w:rPr>
          <w:rFonts w:ascii="Tahoma" w:hAnsi="Tahoma" w:cs="Tahoma"/>
          <w:sz w:val="16"/>
          <w:szCs w:val="16"/>
        </w:rPr>
        <w:t xml:space="preserve">. </w:t>
      </w:r>
      <w:r w:rsidR="002E2A76" w:rsidRPr="002E2A76">
        <w:rPr>
          <w:rFonts w:ascii="Tahoma" w:hAnsi="Tahoma" w:cs="Tahoma"/>
          <w:color w:val="FF0000"/>
          <w:sz w:val="16"/>
          <w:szCs w:val="16"/>
        </w:rPr>
        <w:t>[</w:t>
      </w:r>
      <w:r w:rsidRPr="007603AF">
        <w:rPr>
          <w:rFonts w:ascii="Tahoma" w:hAnsi="Tahoma" w:cs="Tahoma"/>
          <w:sz w:val="16"/>
          <w:szCs w:val="16"/>
        </w:rPr>
        <w:t>•</w:t>
      </w:r>
      <w:r w:rsidR="002E2A76" w:rsidRPr="002E2A76">
        <w:rPr>
          <w:rFonts w:ascii="Tahoma" w:hAnsi="Tahoma" w:cs="Tahoma"/>
          <w:color w:val="FF0000"/>
          <w:sz w:val="16"/>
          <w:szCs w:val="16"/>
        </w:rPr>
        <w:t>]</w:t>
      </w:r>
      <w:r w:rsidRPr="007603AF">
        <w:rPr>
          <w:rFonts w:ascii="Tahoma" w:hAnsi="Tahoma" w:cs="Tahoma"/>
          <w:sz w:val="16"/>
          <w:szCs w:val="16"/>
        </w:rPr>
        <w:t xml:space="preserve"> п. </w:t>
      </w:r>
      <w:r w:rsidR="002E2A76" w:rsidRPr="002E2A76">
        <w:rPr>
          <w:rFonts w:ascii="Tahoma" w:hAnsi="Tahoma" w:cs="Tahoma"/>
          <w:color w:val="FF0000"/>
          <w:sz w:val="16"/>
          <w:szCs w:val="16"/>
        </w:rPr>
        <w:t>[</w:t>
      </w:r>
      <w:r w:rsidRPr="007603AF">
        <w:rPr>
          <w:rFonts w:ascii="Tahoma" w:hAnsi="Tahoma" w:cs="Tahoma"/>
          <w:sz w:val="16"/>
          <w:szCs w:val="16"/>
        </w:rPr>
        <w:t>•</w:t>
      </w:r>
      <w:r w:rsidR="002E2A76" w:rsidRPr="002E2A76">
        <w:rPr>
          <w:rFonts w:ascii="Tahoma" w:hAnsi="Tahoma" w:cs="Tahoma"/>
          <w:color w:val="FF0000"/>
          <w:sz w:val="16"/>
          <w:szCs w:val="16"/>
        </w:rPr>
        <w:t>]</w:t>
      </w:r>
      <w:r w:rsidRPr="007603AF">
        <w:rPr>
          <w:rFonts w:ascii="Tahoma" w:hAnsi="Tahoma" w:cs="Tahoma"/>
          <w:sz w:val="16"/>
          <w:szCs w:val="16"/>
        </w:rPr>
        <w:t xml:space="preserve"> ст. </w:t>
      </w:r>
      <w:r w:rsidR="002E2A76" w:rsidRPr="002E2A76">
        <w:rPr>
          <w:rFonts w:ascii="Tahoma" w:hAnsi="Tahoma" w:cs="Tahoma"/>
          <w:color w:val="FF0000"/>
          <w:sz w:val="16"/>
          <w:szCs w:val="16"/>
        </w:rPr>
        <w:t>[</w:t>
      </w:r>
      <w:r w:rsidRPr="007603AF">
        <w:rPr>
          <w:rFonts w:ascii="Tahoma" w:hAnsi="Tahoma" w:cs="Tahoma"/>
          <w:sz w:val="16"/>
          <w:szCs w:val="16"/>
        </w:rPr>
        <w:t>•</w:t>
      </w:r>
      <w:r w:rsidR="002E2A76" w:rsidRPr="002E2A76">
        <w:rPr>
          <w:rFonts w:ascii="Tahoma" w:hAnsi="Tahoma" w:cs="Tahoma"/>
          <w:color w:val="FF0000"/>
          <w:sz w:val="16"/>
          <w:szCs w:val="16"/>
        </w:rPr>
        <w:t>]</w:t>
      </w:r>
      <w:r w:rsidRPr="007603AF">
        <w:rPr>
          <w:rFonts w:ascii="Tahoma" w:hAnsi="Tahoma" w:cs="Tahoma"/>
          <w:sz w:val="16"/>
          <w:szCs w:val="16"/>
        </w:rPr>
        <w:t xml:space="preserve"> Налогового кодекса РФ»; если составляющие Цены Договора облагаются разными ставками НДС, то включить текст для каждой составляющей Цены Договора «Сумма НДС (</w:t>
      </w:r>
      <w:r w:rsidR="002E2A76" w:rsidRPr="002E2A76">
        <w:rPr>
          <w:rFonts w:ascii="Tahoma" w:hAnsi="Tahoma" w:cs="Tahoma"/>
          <w:color w:val="FF0000"/>
          <w:sz w:val="16"/>
          <w:szCs w:val="16"/>
        </w:rPr>
        <w:t>[</w:t>
      </w:r>
      <w:r w:rsidRPr="007603AF">
        <w:rPr>
          <w:rFonts w:ascii="Tahoma" w:hAnsi="Tahoma" w:cs="Tahoma"/>
          <w:sz w:val="16"/>
          <w:szCs w:val="16"/>
        </w:rPr>
        <w:t>•</w:t>
      </w:r>
      <w:r w:rsidR="002E2A76" w:rsidRPr="002E2A76">
        <w:rPr>
          <w:rFonts w:ascii="Tahoma" w:hAnsi="Tahoma" w:cs="Tahoma"/>
          <w:color w:val="FF0000"/>
          <w:sz w:val="16"/>
          <w:szCs w:val="16"/>
        </w:rPr>
        <w:t>]</w:t>
      </w:r>
      <w:r w:rsidRPr="007603AF">
        <w:rPr>
          <w:rFonts w:ascii="Tahoma" w:hAnsi="Tahoma" w:cs="Tahoma"/>
          <w:sz w:val="16"/>
          <w:szCs w:val="16"/>
        </w:rPr>
        <w:t>%)</w:t>
      </w:r>
      <w:r w:rsidRPr="003571A1">
        <w:rPr>
          <w:rFonts w:ascii="Tahoma" w:hAnsi="Tahoma" w:cs="Tahoma"/>
          <w:sz w:val="16"/>
          <w:szCs w:val="16"/>
        </w:rPr>
        <w:t xml:space="preserve"> </w:t>
      </w:r>
      <w:r w:rsidR="002E2A76" w:rsidRPr="002E2A76">
        <w:rPr>
          <w:rFonts w:ascii="Tahoma" w:hAnsi="Tahoma" w:cs="Tahoma"/>
          <w:color w:val="FF0000"/>
          <w:sz w:val="16"/>
          <w:szCs w:val="16"/>
        </w:rPr>
        <w:t>[</w:t>
      </w:r>
      <w:r w:rsidRPr="003571A1">
        <w:rPr>
          <w:rFonts w:ascii="Tahoma" w:hAnsi="Tahoma" w:cs="Tahoma"/>
          <w:sz w:val="16"/>
          <w:szCs w:val="16"/>
        </w:rPr>
        <w:t>•</w:t>
      </w:r>
      <w:r w:rsidR="002E2A76" w:rsidRPr="002E2A76">
        <w:rPr>
          <w:rFonts w:ascii="Tahoma" w:hAnsi="Tahoma" w:cs="Tahoma"/>
          <w:color w:val="FF0000"/>
          <w:sz w:val="16"/>
          <w:szCs w:val="16"/>
        </w:rPr>
        <w:t>]</w:t>
      </w:r>
      <w:r w:rsidRPr="003571A1">
        <w:rPr>
          <w:rFonts w:ascii="Tahoma" w:hAnsi="Tahoma" w:cs="Tahoma"/>
          <w:sz w:val="16"/>
          <w:szCs w:val="16"/>
        </w:rPr>
        <w:t xml:space="preserve"> </w:t>
      </w:r>
      <w:r w:rsidRPr="007603AF">
        <w:rPr>
          <w:rFonts w:ascii="Tahoma" w:hAnsi="Tahoma" w:cs="Tahoma"/>
          <w:sz w:val="16"/>
          <w:szCs w:val="16"/>
        </w:rPr>
        <w:t>₽».</w:t>
      </w:r>
    </w:p>
  </w:footnote>
  <w:footnote w:id="24">
    <w:p w14:paraId="1755BE90" w14:textId="2745BF78" w:rsidR="00EB5E90" w:rsidRPr="00E15203" w:rsidRDefault="00EB5E90" w:rsidP="00F575B2">
      <w:pPr>
        <w:pStyle w:val="afb"/>
        <w:ind w:firstLine="0"/>
        <w:rPr>
          <w:rFonts w:ascii="Tahoma" w:hAnsi="Tahoma" w:cs="Tahoma"/>
          <w:sz w:val="16"/>
          <w:szCs w:val="16"/>
        </w:rPr>
      </w:pPr>
      <w:r w:rsidRPr="00E15203">
        <w:rPr>
          <w:rStyle w:val="ad"/>
          <w:rFonts w:cs="Tahoma"/>
          <w:sz w:val="16"/>
          <w:szCs w:val="16"/>
        </w:rPr>
        <w:footnoteRef/>
      </w:r>
      <w:r w:rsidRPr="00E15203">
        <w:rPr>
          <w:rFonts w:ascii="Tahoma" w:hAnsi="Tahoma" w:cs="Tahoma"/>
          <w:sz w:val="16"/>
          <w:szCs w:val="16"/>
        </w:rPr>
        <w:t xml:space="preserve"> Включается, если </w:t>
      </w:r>
      <w:r>
        <w:rPr>
          <w:rFonts w:ascii="Tahoma" w:hAnsi="Tahoma" w:cs="Tahoma"/>
          <w:sz w:val="16"/>
          <w:szCs w:val="16"/>
        </w:rPr>
        <w:t xml:space="preserve">необходима информация о цене отдельных видов </w:t>
      </w:r>
      <w:r w:rsidR="00E17185">
        <w:rPr>
          <w:rFonts w:ascii="Tahoma" w:hAnsi="Tahoma" w:cs="Tahoma"/>
          <w:sz w:val="16"/>
          <w:szCs w:val="16"/>
        </w:rPr>
        <w:t>р</w:t>
      </w:r>
      <w:r>
        <w:rPr>
          <w:rFonts w:ascii="Tahoma" w:hAnsi="Tahoma" w:cs="Tahoma"/>
          <w:sz w:val="16"/>
          <w:szCs w:val="16"/>
        </w:rPr>
        <w:t>абот</w:t>
      </w:r>
      <w:r w:rsidR="00E17185">
        <w:rPr>
          <w:rFonts w:ascii="Tahoma" w:hAnsi="Tahoma" w:cs="Tahoma"/>
          <w:sz w:val="16"/>
          <w:szCs w:val="16"/>
        </w:rPr>
        <w:t>/услуг</w:t>
      </w:r>
      <w:r>
        <w:rPr>
          <w:rFonts w:ascii="Tahoma" w:hAnsi="Tahoma" w:cs="Tahoma"/>
          <w:sz w:val="16"/>
          <w:szCs w:val="16"/>
        </w:rPr>
        <w:t xml:space="preserve"> (разные ставки НДС и пр.)</w:t>
      </w:r>
      <w:r w:rsidRPr="00E15203">
        <w:rPr>
          <w:rFonts w:ascii="Tahoma" w:hAnsi="Tahoma" w:cs="Tahoma"/>
          <w:sz w:val="16"/>
          <w:szCs w:val="16"/>
        </w:rPr>
        <w:t>.</w:t>
      </w:r>
    </w:p>
  </w:footnote>
  <w:footnote w:id="25">
    <w:p w14:paraId="1FD146B7" w14:textId="77777777" w:rsidR="00EB5E90" w:rsidRPr="004C7762" w:rsidRDefault="00EB5E90" w:rsidP="002727E4">
      <w:pPr>
        <w:pStyle w:val="afff7"/>
        <w:spacing w:before="0" w:after="0"/>
        <w:jc w:val="left"/>
      </w:pPr>
      <w:r w:rsidRPr="004C7762">
        <w:rPr>
          <w:rStyle w:val="ad"/>
          <w:sz w:val="16"/>
        </w:rPr>
        <w:footnoteRef/>
      </w:r>
      <w:r w:rsidRPr="004C7762">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26">
    <w:p w14:paraId="56782D3E" w14:textId="6448FC40" w:rsidR="00EB5E90" w:rsidRPr="00077BED" w:rsidRDefault="00EB5E90" w:rsidP="003571A1">
      <w:pPr>
        <w:pStyle w:val="afff9"/>
      </w:pPr>
      <w:r w:rsidRPr="003571A1">
        <w:rPr>
          <w:rStyle w:val="ad"/>
          <w:sz w:val="16"/>
        </w:rPr>
        <w:footnoteRef/>
      </w:r>
      <w:r w:rsidRPr="00077BED">
        <w:t xml:space="preserve"> Исключить, если НДС не облагаются все составляющие Цены Договора</w:t>
      </w:r>
      <w:r>
        <w:t>.</w:t>
      </w:r>
    </w:p>
  </w:footnote>
  <w:footnote w:id="27">
    <w:p w14:paraId="4082CA89" w14:textId="584A15A8" w:rsidR="00EB5E90" w:rsidRDefault="00EB5E90" w:rsidP="003571A1">
      <w:pPr>
        <w:pStyle w:val="afff7"/>
        <w:spacing w:before="0" w:after="0"/>
        <w:jc w:val="left"/>
      </w:pPr>
      <w:r w:rsidRPr="0026470B">
        <w:rPr>
          <w:rStyle w:val="ad"/>
          <w:sz w:val="16"/>
        </w:rPr>
        <w:footnoteRef/>
      </w:r>
      <w:r w:rsidRPr="0026470B">
        <w:t xml:space="preserve"> </w:t>
      </w:r>
      <w:r>
        <w:t>У</w:t>
      </w:r>
      <w:r w:rsidRPr="00907154">
        <w:t>казать конкретные цели выплаты аванса, например, для оплаты авансов субподрядным организациям на те же нужды</w:t>
      </w:r>
      <w:r>
        <w:t>.</w:t>
      </w:r>
    </w:p>
  </w:footnote>
  <w:footnote w:id="28">
    <w:p w14:paraId="3A9298D3" w14:textId="013DED49" w:rsidR="00EB5E90" w:rsidRPr="004C7762" w:rsidRDefault="00EB5E90" w:rsidP="002727E4">
      <w:pPr>
        <w:pStyle w:val="afff7"/>
        <w:spacing w:before="0" w:after="0"/>
        <w:jc w:val="left"/>
      </w:pPr>
      <w:r w:rsidRPr="004C7762">
        <w:rPr>
          <w:rStyle w:val="ad"/>
          <w:sz w:val="16"/>
        </w:rPr>
        <w:footnoteRef/>
      </w:r>
      <w:r w:rsidRPr="004C7762">
        <w:t xml:space="preserve"> Исключить, если НДС не облагается</w:t>
      </w:r>
      <w:r w:rsidRPr="004C7762">
        <w:rPr>
          <w:lang w:eastAsia="ru-RU"/>
        </w:rPr>
        <w:t xml:space="preserve"> </w:t>
      </w:r>
      <w:r w:rsidRPr="004C7762">
        <w:t>или контрагент освобожден от исполнения обязанности налогоплательщика по уплате НДС.</w:t>
      </w:r>
    </w:p>
  </w:footnote>
  <w:footnote w:id="29">
    <w:p w14:paraId="24FDA5EE" w14:textId="7A80C798" w:rsidR="00EB5E90" w:rsidRPr="004C7762" w:rsidRDefault="00EB5E90" w:rsidP="002727E4">
      <w:pPr>
        <w:pStyle w:val="afff7"/>
        <w:spacing w:before="0" w:after="0"/>
        <w:jc w:val="left"/>
      </w:pPr>
      <w:r w:rsidRPr="004C7762">
        <w:rPr>
          <w:rStyle w:val="ad"/>
          <w:sz w:val="16"/>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30">
    <w:p w14:paraId="31D355AE" w14:textId="00CA7521" w:rsidR="00EB5E90" w:rsidRPr="004C7762" w:rsidRDefault="00EB5E90" w:rsidP="002727E4">
      <w:pPr>
        <w:pStyle w:val="afff7"/>
        <w:spacing w:before="0" w:after="0"/>
        <w:jc w:val="left"/>
      </w:pPr>
      <w:r w:rsidRPr="004C7762">
        <w:rPr>
          <w:rStyle w:val="ad"/>
          <w:sz w:val="16"/>
        </w:rPr>
        <w:footnoteRef/>
      </w:r>
      <w:r w:rsidRPr="004C7762">
        <w:t xml:space="preserve"> Исключить, если НДС не облагается или контрагент освобожден от исполнения обязанности налогоплательщика по уплате НДС.</w:t>
      </w:r>
    </w:p>
  </w:footnote>
  <w:footnote w:id="31">
    <w:p w14:paraId="11B0685A" w14:textId="03C82E30" w:rsidR="00EB5E90" w:rsidRDefault="00EB5E90" w:rsidP="003571A1">
      <w:pPr>
        <w:pStyle w:val="afff7"/>
        <w:spacing w:before="0" w:after="0"/>
        <w:jc w:val="left"/>
      </w:pPr>
      <w:r w:rsidRPr="0026470B">
        <w:rPr>
          <w:rStyle w:val="ad"/>
          <w:sz w:val="16"/>
        </w:rPr>
        <w:footnoteRef/>
      </w:r>
      <w:r w:rsidRPr="0026470B">
        <w:t xml:space="preserve"> </w:t>
      </w:r>
      <w:r w:rsidRPr="004C7762">
        <w:t>Исключить, если НДС не облагается или контрагент освобожден от исполнения обязанности налогоплательщика по уплате НДС.</w:t>
      </w:r>
    </w:p>
  </w:footnote>
  <w:footnote w:id="32">
    <w:p w14:paraId="138AD339" w14:textId="77777777" w:rsidR="00EB5E90" w:rsidRPr="004C7762" w:rsidRDefault="00EB5E90" w:rsidP="002727E4">
      <w:pPr>
        <w:pStyle w:val="afff7"/>
        <w:spacing w:before="0" w:after="0"/>
        <w:jc w:val="left"/>
      </w:pPr>
      <w:r w:rsidRPr="004C7762">
        <w:rPr>
          <w:rStyle w:val="ad"/>
          <w:sz w:val="16"/>
        </w:rPr>
        <w:footnoteRef/>
      </w:r>
      <w:r w:rsidRPr="004C7762">
        <w:t xml:space="preserve"> Заполняется, если выплачивается несколько авансов.</w:t>
      </w:r>
    </w:p>
  </w:footnote>
  <w:footnote w:id="33">
    <w:p w14:paraId="06B6963E" w14:textId="3C6EB315" w:rsidR="00EB5E90" w:rsidRPr="004C7762" w:rsidRDefault="00EB5E90" w:rsidP="002727E4">
      <w:pPr>
        <w:pStyle w:val="afff7"/>
        <w:spacing w:before="0" w:after="0"/>
        <w:jc w:val="left"/>
      </w:pPr>
      <w:r w:rsidRPr="004C7762">
        <w:rPr>
          <w:rStyle w:val="ad"/>
          <w:sz w:val="16"/>
        </w:rPr>
        <w:footnoteRef/>
      </w:r>
      <w:r w:rsidRPr="004C7762">
        <w:t xml:space="preserve"> Если </w:t>
      </w:r>
      <w:r w:rsidR="00586ACE" w:rsidRPr="004C7762">
        <w:t>авансов</w:t>
      </w:r>
      <w:r w:rsidR="00586ACE">
        <w:t xml:space="preserve"> </w:t>
      </w:r>
      <w:r>
        <w:t>несколько</w:t>
      </w:r>
      <w:r w:rsidR="00586ACE">
        <w:t>,</w:t>
      </w:r>
      <w:r w:rsidRPr="004C7762">
        <w:t xml:space="preserve"> включить порядок оплаты (отдельную таблицу) по каждому из них. </w:t>
      </w:r>
    </w:p>
  </w:footnote>
  <w:footnote w:id="34">
    <w:p w14:paraId="3430A2A5" w14:textId="15C8658F" w:rsidR="00EB5E90" w:rsidRPr="004C7762" w:rsidRDefault="00EB5E90" w:rsidP="002727E4">
      <w:pPr>
        <w:pStyle w:val="afff7"/>
        <w:spacing w:before="0" w:after="0"/>
        <w:jc w:val="left"/>
      </w:pPr>
      <w:r w:rsidRPr="004C7762">
        <w:rPr>
          <w:rStyle w:val="ad"/>
          <w:sz w:val="16"/>
        </w:rPr>
        <w:footnoteRef/>
      </w:r>
      <w:r w:rsidRPr="004C7762">
        <w:t xml:space="preserve"> Указывается день недели, определённый локальным актом Компании / РОКС НН, в которой введен единый платёжный день.</w:t>
      </w:r>
    </w:p>
  </w:footnote>
  <w:footnote w:id="35">
    <w:p w14:paraId="565EDF27" w14:textId="50BC55CE"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ЕПД не используется.</w:t>
      </w:r>
    </w:p>
  </w:footnote>
  <w:footnote w:id="36">
    <w:p w14:paraId="48DC5C06" w14:textId="77777777"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используется ЕПД.</w:t>
      </w:r>
    </w:p>
  </w:footnote>
  <w:footnote w:id="37">
    <w:p w14:paraId="48C321FA" w14:textId="77777777"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ЕПД не используется.</w:t>
      </w:r>
    </w:p>
  </w:footnote>
  <w:footnote w:id="38">
    <w:p w14:paraId="00FB5ED2" w14:textId="61323D75" w:rsidR="00EB5E90" w:rsidRPr="004C7762" w:rsidRDefault="00EB5E90" w:rsidP="002727E4">
      <w:pPr>
        <w:pStyle w:val="afff7"/>
        <w:spacing w:before="0" w:after="0"/>
        <w:jc w:val="left"/>
      </w:pPr>
      <w:r w:rsidRPr="004C7762">
        <w:rPr>
          <w:rStyle w:val="ad"/>
          <w:sz w:val="16"/>
        </w:rPr>
        <w:footnoteRef/>
      </w:r>
      <w:r w:rsidRPr="004C7762">
        <w:t xml:space="preserve"> </w:t>
      </w:r>
      <w:r>
        <w:t>Величина отсрочки платежа должна соответствовать требованиям локального нормативного акта о контроле оборотного капитала</w:t>
      </w:r>
      <w:r w:rsidRPr="004C7762">
        <w:t>.</w:t>
      </w:r>
    </w:p>
  </w:footnote>
  <w:footnote w:id="39">
    <w:p w14:paraId="3078194F" w14:textId="48EF2E09" w:rsidR="00EB5E90" w:rsidRPr="004C7762" w:rsidRDefault="00EB5E90" w:rsidP="002727E4">
      <w:pPr>
        <w:pStyle w:val="afff7"/>
        <w:spacing w:before="0" w:after="0"/>
        <w:jc w:val="left"/>
      </w:pPr>
      <w:r w:rsidRPr="004C7762">
        <w:rPr>
          <w:rStyle w:val="ad"/>
          <w:sz w:val="16"/>
        </w:rPr>
        <w:footnoteRef/>
      </w:r>
      <w:r w:rsidRPr="004C7762">
        <w:t xml:space="preserve"> Указывается день недели, определенный локальным актом Компании / РОКС НН, в которой введен единый платежный день.</w:t>
      </w:r>
    </w:p>
  </w:footnote>
  <w:footnote w:id="40">
    <w:p w14:paraId="3858DA8A" w14:textId="79C17BDC"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ЕПД не используется.</w:t>
      </w:r>
    </w:p>
  </w:footnote>
  <w:footnote w:id="41">
    <w:p w14:paraId="0A6FC026" w14:textId="77777777"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используется ЕПД.</w:t>
      </w:r>
    </w:p>
  </w:footnote>
  <w:footnote w:id="42">
    <w:p w14:paraId="7C2B1A1D" w14:textId="77777777"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ЕПД не используется.</w:t>
      </w:r>
    </w:p>
  </w:footnote>
  <w:footnote w:id="43">
    <w:p w14:paraId="48F9AB92" w14:textId="77777777" w:rsidR="000F0B79" w:rsidRPr="00047AB1" w:rsidRDefault="000F0B79" w:rsidP="000F0B79">
      <w:pPr>
        <w:pStyle w:val="afb"/>
        <w:ind w:hanging="1"/>
        <w:rPr>
          <w:rFonts w:ascii="Tahoma" w:hAnsi="Tahoma" w:cs="Tahoma"/>
          <w:sz w:val="16"/>
          <w:szCs w:val="16"/>
        </w:rPr>
      </w:pPr>
      <w:r w:rsidRPr="00047AB1">
        <w:rPr>
          <w:rStyle w:val="ad"/>
          <w:rFonts w:cs="Tahoma"/>
          <w:sz w:val="16"/>
          <w:szCs w:val="16"/>
        </w:rPr>
        <w:footnoteRef/>
      </w:r>
      <w:r w:rsidRPr="00047AB1">
        <w:rPr>
          <w:rFonts w:ascii="Tahoma" w:hAnsi="Tahoma" w:cs="Tahoma"/>
          <w:sz w:val="16"/>
          <w:szCs w:val="16"/>
        </w:rPr>
        <w:t xml:space="preserve"> Если Заказчиком является РОКС НН, на котор</w:t>
      </w:r>
      <w:r>
        <w:rPr>
          <w:rFonts w:ascii="Tahoma" w:hAnsi="Tahoma" w:cs="Tahoma"/>
          <w:sz w:val="16"/>
          <w:szCs w:val="16"/>
        </w:rPr>
        <w:t>ую</w:t>
      </w:r>
      <w:r w:rsidRPr="00047AB1">
        <w:rPr>
          <w:rFonts w:ascii="Tahoma" w:hAnsi="Tahoma" w:cs="Tahoma"/>
          <w:sz w:val="16"/>
          <w:szCs w:val="16"/>
        </w:rPr>
        <w:t xml:space="preserve"> распространяется действие Федерального закона от 18.07.2011 N 223-ФЗ </w:t>
      </w:r>
      <w:r>
        <w:rPr>
          <w:rFonts w:ascii="Tahoma" w:hAnsi="Tahoma" w:cs="Tahoma"/>
          <w:sz w:val="16"/>
          <w:szCs w:val="16"/>
        </w:rPr>
        <w:t>«</w:t>
      </w:r>
      <w:r w:rsidRPr="00047AB1">
        <w:rPr>
          <w:rFonts w:ascii="Tahoma" w:hAnsi="Tahoma" w:cs="Tahoma"/>
          <w:sz w:val="16"/>
          <w:szCs w:val="16"/>
        </w:rPr>
        <w:t>О закупках товаров, работ, услуг отдельными видами юридических лиц</w:t>
      </w:r>
      <w:r>
        <w:rPr>
          <w:rFonts w:ascii="Tahoma" w:hAnsi="Tahoma" w:cs="Tahoma"/>
          <w:sz w:val="16"/>
          <w:szCs w:val="16"/>
        </w:rPr>
        <w:t>»</w:t>
      </w:r>
      <w:r w:rsidRPr="00047AB1">
        <w:rPr>
          <w:rFonts w:ascii="Tahoma" w:hAnsi="Tahoma" w:cs="Tahoma"/>
          <w:sz w:val="16"/>
          <w:szCs w:val="16"/>
        </w:rPr>
        <w:t>, действует отсрочка платежа:</w:t>
      </w:r>
    </w:p>
    <w:p w14:paraId="2D37DC0D" w14:textId="77777777" w:rsidR="000F0B79" w:rsidRPr="00047AB1" w:rsidRDefault="000F0B79" w:rsidP="000F0B79">
      <w:pPr>
        <w:ind w:hanging="1"/>
        <w:rPr>
          <w:rFonts w:ascii="Tahoma" w:hAnsi="Tahoma" w:cs="Tahoma"/>
          <w:sz w:val="16"/>
          <w:szCs w:val="16"/>
        </w:rPr>
      </w:pPr>
      <w:r>
        <w:rPr>
          <w:rFonts w:ascii="Tahoma" w:hAnsi="Tahoma" w:cs="Tahoma"/>
          <w:sz w:val="16"/>
          <w:szCs w:val="16"/>
        </w:rPr>
        <w:t>- д</w:t>
      </w:r>
      <w:r w:rsidRPr="00047AB1">
        <w:rPr>
          <w:rFonts w:ascii="Tahoma" w:hAnsi="Tahoma" w:cs="Tahoma"/>
          <w:sz w:val="16"/>
          <w:szCs w:val="16"/>
        </w:rPr>
        <w:t xml:space="preserve">ля обычных контрагентов: не более 7 </w:t>
      </w:r>
      <w:proofErr w:type="spellStart"/>
      <w:r w:rsidRPr="00047AB1">
        <w:rPr>
          <w:rFonts w:ascii="Tahoma" w:hAnsi="Tahoma" w:cs="Tahoma"/>
          <w:sz w:val="16"/>
          <w:szCs w:val="16"/>
        </w:rPr>
        <w:t>р.д</w:t>
      </w:r>
      <w:proofErr w:type="spellEnd"/>
      <w:r w:rsidRPr="00047AB1">
        <w:rPr>
          <w:rFonts w:ascii="Tahoma" w:hAnsi="Tahoma" w:cs="Tahoma"/>
          <w:sz w:val="16"/>
          <w:szCs w:val="16"/>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047AB1">
        <w:rPr>
          <w:rFonts w:ascii="Tahoma" w:hAnsi="Tahoma" w:cs="Tahoma"/>
          <w:sz w:val="16"/>
          <w:szCs w:val="16"/>
        </w:rPr>
        <w:t>пп</w:t>
      </w:r>
      <w:proofErr w:type="spellEnd"/>
      <w:r w:rsidRPr="00047AB1">
        <w:rPr>
          <w:rFonts w:ascii="Tahoma" w:hAnsi="Tahoma" w:cs="Tahoma"/>
          <w:sz w:val="16"/>
          <w:szCs w:val="16"/>
        </w:rPr>
        <w:t>. 5.3, ст. 3 ФЗ-223)</w:t>
      </w:r>
      <w:r>
        <w:rPr>
          <w:rFonts w:ascii="Tahoma" w:hAnsi="Tahoma" w:cs="Tahoma"/>
          <w:sz w:val="16"/>
          <w:szCs w:val="16"/>
        </w:rPr>
        <w:t>;</w:t>
      </w:r>
    </w:p>
    <w:p w14:paraId="5301BAA9" w14:textId="77777777" w:rsidR="000F0B79" w:rsidRPr="00047AB1" w:rsidRDefault="000F0B79" w:rsidP="000F0B79">
      <w:pPr>
        <w:ind w:hanging="1"/>
        <w:rPr>
          <w:rFonts w:ascii="Tahoma" w:hAnsi="Tahoma" w:cs="Tahoma"/>
          <w:sz w:val="16"/>
          <w:szCs w:val="16"/>
        </w:rPr>
      </w:pPr>
      <w:r w:rsidRPr="00047AB1">
        <w:rPr>
          <w:rFonts w:ascii="Tahoma" w:hAnsi="Tahoma" w:cs="Tahoma"/>
          <w:sz w:val="16"/>
          <w:szCs w:val="16"/>
        </w:rPr>
        <w:t xml:space="preserve">- </w:t>
      </w:r>
      <w:r>
        <w:rPr>
          <w:rFonts w:ascii="Tahoma" w:hAnsi="Tahoma" w:cs="Tahoma"/>
          <w:sz w:val="16"/>
          <w:szCs w:val="16"/>
        </w:rPr>
        <w:t>д</w:t>
      </w:r>
      <w:r w:rsidRPr="00047AB1">
        <w:rPr>
          <w:rFonts w:ascii="Tahoma" w:hAnsi="Tahoma" w:cs="Tahoma"/>
          <w:sz w:val="16"/>
          <w:szCs w:val="16"/>
        </w:rPr>
        <w:t xml:space="preserve">ля субъектов малого и среднего бизнеса: не более 7 </w:t>
      </w:r>
      <w:proofErr w:type="spellStart"/>
      <w:r w:rsidRPr="00047AB1">
        <w:rPr>
          <w:rFonts w:ascii="Tahoma" w:hAnsi="Tahoma" w:cs="Tahoma"/>
          <w:sz w:val="16"/>
          <w:szCs w:val="16"/>
        </w:rPr>
        <w:t>р.д</w:t>
      </w:r>
      <w:proofErr w:type="spellEnd"/>
      <w:r w:rsidRPr="00047AB1">
        <w:rPr>
          <w:rFonts w:ascii="Tahoma" w:hAnsi="Tahoma" w:cs="Tahoma"/>
          <w:sz w:val="16"/>
          <w:szCs w:val="16"/>
        </w:rPr>
        <w:t>. (без исключений) с даты приемки поставленного товара, выполненной работы (ее результатов), оказанной услуги (п. 28 Постановление Правите</w:t>
      </w:r>
      <w:r>
        <w:rPr>
          <w:rFonts w:ascii="Tahoma" w:hAnsi="Tahoma" w:cs="Tahoma"/>
          <w:sz w:val="16"/>
          <w:szCs w:val="16"/>
        </w:rPr>
        <w:t>льства РФ от 11.12.2014 N 1352 «</w:t>
      </w:r>
      <w:r w:rsidRPr="00047AB1">
        <w:rPr>
          <w:rFonts w:ascii="Tahoma" w:hAnsi="Tahoma" w:cs="Tahoma"/>
          <w:sz w:val="16"/>
          <w:szCs w:val="16"/>
        </w:rPr>
        <w:t>Об особенностях участия субъектов малого и среднего предпринимательства в закупках товаров, работ, услуг от</w:t>
      </w:r>
      <w:r>
        <w:rPr>
          <w:rFonts w:ascii="Tahoma" w:hAnsi="Tahoma" w:cs="Tahoma"/>
          <w:sz w:val="16"/>
          <w:szCs w:val="16"/>
        </w:rPr>
        <w:t>дельными видами юридических лиц»</w:t>
      </w:r>
      <w:r w:rsidRPr="00047AB1">
        <w:rPr>
          <w:rFonts w:ascii="Tahoma" w:hAnsi="Tahoma" w:cs="Tahoma"/>
          <w:sz w:val="16"/>
          <w:szCs w:val="16"/>
        </w:rPr>
        <w:t>)</w:t>
      </w:r>
      <w:r>
        <w:rPr>
          <w:rFonts w:ascii="Tahoma" w:hAnsi="Tahoma" w:cs="Tahoma"/>
          <w:sz w:val="16"/>
          <w:szCs w:val="16"/>
        </w:rPr>
        <w:t>.</w:t>
      </w:r>
    </w:p>
    <w:p w14:paraId="0462BA5E" w14:textId="77777777" w:rsidR="000F0B79" w:rsidRPr="00047AB1" w:rsidRDefault="000F0B79" w:rsidP="000F0B79">
      <w:pPr>
        <w:ind w:hanging="1"/>
        <w:rPr>
          <w:rFonts w:ascii="Tahoma" w:hAnsi="Tahoma" w:cs="Tahoma"/>
          <w:sz w:val="16"/>
          <w:szCs w:val="16"/>
        </w:rPr>
      </w:pPr>
      <w:r w:rsidRPr="00047AB1">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44">
    <w:p w14:paraId="5A945AE0" w14:textId="0F6C034C" w:rsidR="000F0B79" w:rsidRPr="00047AB1" w:rsidRDefault="000F0B79" w:rsidP="000F0B79">
      <w:pPr>
        <w:pStyle w:val="afb"/>
        <w:ind w:hanging="1"/>
        <w:rPr>
          <w:rFonts w:ascii="Tahoma" w:hAnsi="Tahoma" w:cs="Tahoma"/>
          <w:sz w:val="16"/>
          <w:szCs w:val="16"/>
        </w:rPr>
      </w:pPr>
      <w:r w:rsidRPr="00047AB1">
        <w:rPr>
          <w:rStyle w:val="ad"/>
          <w:rFonts w:cs="Tahoma"/>
          <w:sz w:val="16"/>
          <w:szCs w:val="16"/>
        </w:rPr>
        <w:footnoteRef/>
      </w:r>
      <w:r w:rsidRPr="00047AB1">
        <w:rPr>
          <w:rFonts w:ascii="Tahoma" w:hAnsi="Tahoma" w:cs="Tahoma"/>
          <w:sz w:val="16"/>
          <w:szCs w:val="16"/>
        </w:rPr>
        <w:t xml:space="preserve"> Включается, если договор заключается РОКС</w:t>
      </w:r>
      <w:r w:rsidR="00586ACE">
        <w:rPr>
          <w:rFonts w:ascii="Tahoma" w:hAnsi="Tahoma" w:cs="Tahoma"/>
          <w:sz w:val="16"/>
          <w:szCs w:val="16"/>
        </w:rPr>
        <w:t xml:space="preserve"> НН</w:t>
      </w:r>
      <w:r w:rsidRPr="00047AB1">
        <w:rPr>
          <w:rFonts w:ascii="Tahoma" w:hAnsi="Tahoma" w:cs="Tahoma"/>
          <w:sz w:val="16"/>
          <w:szCs w:val="16"/>
        </w:rPr>
        <w:t>, работающ</w:t>
      </w:r>
      <w:r w:rsidR="00586ACE">
        <w:rPr>
          <w:rFonts w:ascii="Tahoma" w:hAnsi="Tahoma" w:cs="Tahoma"/>
          <w:sz w:val="16"/>
          <w:szCs w:val="16"/>
        </w:rPr>
        <w:t>ей</w:t>
      </w:r>
      <w:r w:rsidRPr="00047AB1">
        <w:rPr>
          <w:rFonts w:ascii="Tahoma" w:hAnsi="Tahoma" w:cs="Tahoma"/>
          <w:sz w:val="16"/>
          <w:szCs w:val="16"/>
        </w:rPr>
        <w:t xml:space="preserve"> по 223-ФЗ</w:t>
      </w:r>
      <w:r>
        <w:rPr>
          <w:rFonts w:ascii="Tahoma" w:hAnsi="Tahoma" w:cs="Tahoma"/>
          <w:sz w:val="16"/>
          <w:szCs w:val="16"/>
        </w:rPr>
        <w:t>.</w:t>
      </w:r>
    </w:p>
  </w:footnote>
  <w:footnote w:id="45">
    <w:p w14:paraId="0753E2B7" w14:textId="77777777" w:rsidR="000F0B79" w:rsidRPr="004C7762" w:rsidRDefault="000F0B79" w:rsidP="000F0B79">
      <w:pPr>
        <w:pStyle w:val="afff7"/>
        <w:spacing w:before="0" w:after="0"/>
        <w:jc w:val="left"/>
      </w:pPr>
      <w:r w:rsidRPr="004C7762">
        <w:rPr>
          <w:rStyle w:val="ad"/>
          <w:sz w:val="16"/>
        </w:rPr>
        <w:footnoteRef/>
      </w:r>
      <w:r w:rsidRPr="004C7762">
        <w:t xml:space="preserve"> Указывается день недели, определенный локальным актом Компании / РОКС НН, в которой введен единый платежный день.</w:t>
      </w:r>
    </w:p>
  </w:footnote>
  <w:footnote w:id="46">
    <w:p w14:paraId="7B36C663" w14:textId="7E5D591D"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предоплата не 100%.</w:t>
      </w:r>
    </w:p>
  </w:footnote>
  <w:footnote w:id="47">
    <w:p w14:paraId="374101ED" w14:textId="77777777" w:rsidR="00EB5E90" w:rsidRPr="004C7762" w:rsidRDefault="00EB5E90" w:rsidP="002727E4">
      <w:pPr>
        <w:pStyle w:val="afff7"/>
        <w:spacing w:before="0" w:after="0"/>
        <w:jc w:val="left"/>
      </w:pPr>
      <w:r w:rsidRPr="004C7762">
        <w:rPr>
          <w:rStyle w:val="ad"/>
          <w:sz w:val="16"/>
        </w:rPr>
        <w:footnoteRef/>
      </w:r>
      <w:r w:rsidRPr="004C7762">
        <w:t xml:space="preserve"> Не менее 2 лет.</w:t>
      </w:r>
    </w:p>
  </w:footnote>
  <w:footnote w:id="48">
    <w:p w14:paraId="74DEF441" w14:textId="5118436B" w:rsidR="00EB5E90" w:rsidRPr="004C7762" w:rsidRDefault="00EB5E90" w:rsidP="002727E4">
      <w:pPr>
        <w:pStyle w:val="afff7"/>
        <w:spacing w:before="0" w:after="0"/>
        <w:jc w:val="left"/>
      </w:pPr>
      <w:r w:rsidRPr="004C7762">
        <w:rPr>
          <w:rStyle w:val="ad"/>
          <w:sz w:val="16"/>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fa"/>
          </w:rPr>
          <w:t>https://k2.nornik.ru/Runtime/Runtime/Form/KB+Workdesk+Form/?CardID=488fe4ee-1687-ef11-8821-001dd8b721c5</w:t>
        </w:r>
      </w:hyperlink>
      <w:r>
        <w:t xml:space="preserve"> </w:t>
      </w:r>
    </w:p>
  </w:footnote>
  <w:footnote w:id="49">
    <w:p w14:paraId="7311B06D" w14:textId="77777777" w:rsidR="00EB5E90" w:rsidRPr="004C7762" w:rsidRDefault="00EB5E90" w:rsidP="002727E4">
      <w:pPr>
        <w:pStyle w:val="afff7"/>
        <w:spacing w:before="0" w:after="0"/>
        <w:jc w:val="left"/>
      </w:pPr>
      <w:r w:rsidRPr="004C7762">
        <w:rPr>
          <w:rStyle w:val="ad"/>
          <w:sz w:val="16"/>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50">
    <w:p w14:paraId="284D6231" w14:textId="77777777" w:rsidR="00EB5E90" w:rsidRPr="004C7762" w:rsidRDefault="00EB5E90" w:rsidP="002727E4">
      <w:pPr>
        <w:pStyle w:val="afff7"/>
        <w:spacing w:before="0" w:after="0"/>
        <w:jc w:val="left"/>
      </w:pPr>
      <w:r w:rsidRPr="004C7762">
        <w:rPr>
          <w:rStyle w:val="ad"/>
          <w:sz w:val="16"/>
        </w:rPr>
        <w:footnoteRef/>
      </w:r>
      <w:r w:rsidRPr="004C7762">
        <w:t xml:space="preserve"> Включается, если контрагент – физическое лицо, не являющееся индивидуальным предпринимателем.</w:t>
      </w:r>
    </w:p>
  </w:footnote>
  <w:footnote w:id="51">
    <w:p w14:paraId="531CB86D" w14:textId="77777777" w:rsidR="00EB5E90" w:rsidRPr="004C7762" w:rsidRDefault="00EB5E90" w:rsidP="002727E4">
      <w:pPr>
        <w:pStyle w:val="afff7"/>
        <w:spacing w:before="0" w:after="0"/>
        <w:jc w:val="left"/>
      </w:pPr>
      <w:r w:rsidRPr="004C7762">
        <w:rPr>
          <w:rStyle w:val="ad"/>
          <w:sz w:val="16"/>
        </w:rPr>
        <w:footnoteRef/>
      </w:r>
      <w:r w:rsidRPr="004C7762">
        <w:t xml:space="preserve"> Если у контрагента есть «корпоративные» адреса (типа ___@</w:t>
      </w:r>
      <w:proofErr w:type="spellStart"/>
      <w:r w:rsidRPr="004C7762">
        <w:rPr>
          <w:lang w:val="en-US"/>
        </w:rPr>
        <w:t>nornik</w:t>
      </w:r>
      <w:proofErr w:type="spellEnd"/>
      <w:r w:rsidRPr="004C7762">
        <w:t>.</w:t>
      </w:r>
      <w:proofErr w:type="spellStart"/>
      <w:r w:rsidRPr="004C7762">
        <w:rPr>
          <w:lang w:val="en-US"/>
        </w:rPr>
        <w:t>ru</w:t>
      </w:r>
      <w:proofErr w:type="spellEnd"/>
      <w:r w:rsidRPr="004C7762">
        <w:t>, ___@</w:t>
      </w:r>
      <w:proofErr w:type="spellStart"/>
      <w:r w:rsidRPr="004C7762">
        <w:rPr>
          <w:lang w:val="en-US"/>
        </w:rPr>
        <w:t>gazprom</w:t>
      </w:r>
      <w:proofErr w:type="spellEnd"/>
      <w:r w:rsidRPr="004C7762">
        <w:t>.</w:t>
      </w:r>
      <w:proofErr w:type="spellStart"/>
      <w:r w:rsidRPr="004C7762">
        <w:rPr>
          <w:lang w:val="en-US"/>
        </w:rPr>
        <w:t>ru</w:t>
      </w:r>
      <w:proofErr w:type="spellEnd"/>
      <w:r w:rsidRPr="004C7762">
        <w:t>), то выбрать первый вариант.</w:t>
      </w:r>
    </w:p>
    <w:p w14:paraId="0FDBFDB3" w14:textId="77777777" w:rsidR="00EB5E90" w:rsidRPr="004C7762" w:rsidRDefault="00EB5E90" w:rsidP="002727E4">
      <w:pPr>
        <w:pStyle w:val="afff7"/>
        <w:spacing w:before="0" w:after="0"/>
        <w:jc w:val="left"/>
      </w:pPr>
      <w:r w:rsidRPr="004C7762">
        <w:t>Если «корпоративных» адресов нет или в дополнение к «корпоративным» используются адреса типа ___@</w:t>
      </w:r>
      <w:r w:rsidRPr="004C7762">
        <w:rPr>
          <w:lang w:val="en-US"/>
        </w:rPr>
        <w:t>mail</w:t>
      </w:r>
      <w:r w:rsidRPr="004C7762">
        <w:t>.</w:t>
      </w:r>
      <w:proofErr w:type="spellStart"/>
      <w:r w:rsidRPr="004C7762">
        <w:rPr>
          <w:lang w:val="en-US"/>
        </w:rPr>
        <w:t>ru</w:t>
      </w:r>
      <w:proofErr w:type="spellEnd"/>
      <w:r w:rsidRPr="004C7762">
        <w:t>, ___@</w:t>
      </w:r>
      <w:proofErr w:type="spellStart"/>
      <w:r w:rsidRPr="004C7762">
        <w:rPr>
          <w:lang w:val="en-US"/>
        </w:rPr>
        <w:t>yandex</w:t>
      </w:r>
      <w:proofErr w:type="spellEnd"/>
      <w:r w:rsidRPr="004C7762">
        <w:t>.</w:t>
      </w:r>
      <w:proofErr w:type="spellStart"/>
      <w:r w:rsidRPr="004C7762">
        <w:rPr>
          <w:lang w:val="en-US"/>
        </w:rPr>
        <w:t>ru</w:t>
      </w:r>
      <w:proofErr w:type="spellEnd"/>
      <w:r w:rsidRPr="004C7762">
        <w:t>, то дополнить также вторым вариантом.</w:t>
      </w:r>
    </w:p>
  </w:footnote>
  <w:footnote w:id="52">
    <w:p w14:paraId="05A0762D" w14:textId="77777777" w:rsidR="00EB5E90" w:rsidRPr="004C7762" w:rsidRDefault="00EB5E90" w:rsidP="002727E4">
      <w:pPr>
        <w:pStyle w:val="afff7"/>
        <w:spacing w:before="0" w:after="0"/>
        <w:jc w:val="left"/>
      </w:pPr>
      <w:r w:rsidRPr="004C7762">
        <w:rPr>
          <w:rStyle w:val="ad"/>
          <w:sz w:val="16"/>
        </w:rPr>
        <w:footnoteRef/>
      </w:r>
      <w:r w:rsidRPr="004C7762">
        <w:t xml:space="preserve"> Включается в случае заключения договора Компанией.</w:t>
      </w:r>
    </w:p>
    <w:p w14:paraId="77E24E06" w14:textId="3CB028BC" w:rsidR="00EB5E90" w:rsidRPr="004C7762" w:rsidRDefault="00EB5E90" w:rsidP="002727E4">
      <w:pPr>
        <w:pStyle w:val="afff7"/>
        <w:spacing w:before="0" w:after="0"/>
        <w:jc w:val="left"/>
      </w:pPr>
      <w:r w:rsidRPr="004C7762">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53">
    <w:p w14:paraId="37F9AEE0" w14:textId="77777777" w:rsidR="006574C5" w:rsidRPr="00901459" w:rsidRDefault="006574C5" w:rsidP="006574C5">
      <w:pPr>
        <w:pStyle w:val="afff9"/>
      </w:pPr>
      <w:r w:rsidRPr="00901459">
        <w:rPr>
          <w:rStyle w:val="ad"/>
          <w:sz w:val="16"/>
        </w:rPr>
        <w:footnoteRef/>
      </w:r>
      <w:r w:rsidRPr="00901459">
        <w:t xml:space="preserve"> Включается, если контрагент – юридическое лицо.</w:t>
      </w:r>
    </w:p>
  </w:footnote>
  <w:footnote w:id="54">
    <w:p w14:paraId="00B68E90" w14:textId="77777777" w:rsidR="006574C5" w:rsidRPr="00901459" w:rsidRDefault="006574C5" w:rsidP="006574C5">
      <w:pPr>
        <w:pStyle w:val="afff9"/>
      </w:pPr>
      <w:r w:rsidRPr="00901459">
        <w:rPr>
          <w:rStyle w:val="ad"/>
          <w:sz w:val="16"/>
        </w:rPr>
        <w:footnoteRef/>
      </w:r>
      <w:r w:rsidRPr="00901459">
        <w:t xml:space="preserve"> Включается, если контрагент – индивидуальный предприниматель.</w:t>
      </w:r>
    </w:p>
  </w:footnote>
  <w:footnote w:id="55">
    <w:p w14:paraId="7687CCDA" w14:textId="77777777" w:rsidR="006574C5" w:rsidRPr="00901459" w:rsidRDefault="006574C5" w:rsidP="006574C5">
      <w:pPr>
        <w:pStyle w:val="afff9"/>
      </w:pPr>
      <w:r w:rsidRPr="00901459">
        <w:rPr>
          <w:rStyle w:val="ad"/>
          <w:sz w:val="16"/>
        </w:rPr>
        <w:footnoteRef/>
      </w:r>
      <w:r w:rsidRPr="00901459">
        <w:t xml:space="preserve"> Включается, если контрагент – физическое лицо.</w:t>
      </w:r>
    </w:p>
  </w:footnote>
  <w:footnote w:id="56">
    <w:p w14:paraId="06F674D3" w14:textId="77777777" w:rsidR="006574C5" w:rsidRPr="00901459" w:rsidRDefault="006574C5" w:rsidP="006574C5">
      <w:pPr>
        <w:pStyle w:val="afff7"/>
        <w:spacing w:before="0" w:after="0"/>
        <w:jc w:val="left"/>
      </w:pPr>
      <w:r w:rsidRPr="00901459">
        <w:rPr>
          <w:rStyle w:val="ad"/>
          <w:sz w:val="16"/>
        </w:rPr>
        <w:footnoteRef/>
      </w:r>
      <w:r w:rsidRPr="00901459">
        <w:t xml:space="preserve"> Включается, если Заказчик – РОКС НН.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1E3688A6"/>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0"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19"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639576294">
    <w:abstractNumId w:val="1"/>
  </w:num>
  <w:num w:numId="2" w16cid:durableId="1575042056">
    <w:abstractNumId w:val="7"/>
  </w:num>
  <w:num w:numId="3" w16cid:durableId="1464351456">
    <w:abstractNumId w:val="5"/>
  </w:num>
  <w:num w:numId="4" w16cid:durableId="859777404">
    <w:abstractNumId w:val="4"/>
  </w:num>
  <w:num w:numId="5" w16cid:durableId="889070519">
    <w:abstractNumId w:val="22"/>
  </w:num>
  <w:num w:numId="6" w16cid:durableId="1994068396">
    <w:abstractNumId w:val="21"/>
  </w:num>
  <w:num w:numId="7" w16cid:durableId="1836653066">
    <w:abstractNumId w:val="12"/>
  </w:num>
  <w:num w:numId="8" w16cid:durableId="1242061125">
    <w:abstractNumId w:val="17"/>
  </w:num>
  <w:num w:numId="9" w16cid:durableId="1761489014">
    <w:abstractNumId w:val="0"/>
  </w:num>
  <w:num w:numId="10" w16cid:durableId="768893537">
    <w:abstractNumId w:val="9"/>
  </w:num>
  <w:num w:numId="11" w16cid:durableId="206841796">
    <w:abstractNumId w:val="20"/>
  </w:num>
  <w:num w:numId="12" w16cid:durableId="972755354">
    <w:abstractNumId w:val="19"/>
  </w:num>
  <w:num w:numId="13" w16cid:durableId="1727412431">
    <w:abstractNumId w:val="8"/>
  </w:num>
  <w:num w:numId="14" w16cid:durableId="989603617">
    <w:abstractNumId w:val="11"/>
  </w:num>
  <w:num w:numId="15" w16cid:durableId="1140073841">
    <w:abstractNumId w:val="14"/>
  </w:num>
  <w:num w:numId="16" w16cid:durableId="1679193809">
    <w:abstractNumId w:val="18"/>
  </w:num>
  <w:num w:numId="17" w16cid:durableId="492451968">
    <w:abstractNumId w:val="16"/>
  </w:num>
  <w:num w:numId="18" w16cid:durableId="1625039456">
    <w:abstractNumId w:val="13"/>
  </w:num>
  <w:num w:numId="19" w16cid:durableId="320936931">
    <w:abstractNumId w:val="6"/>
  </w:num>
  <w:num w:numId="20" w16cid:durableId="617100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8187281">
    <w:abstractNumId w:val="7"/>
    <w:lvlOverride w:ilvl="0">
      <w:startOverride w:val="3"/>
    </w:lvlOverride>
  </w:num>
  <w:num w:numId="22" w16cid:durableId="519470794">
    <w:abstractNumId w:val="7"/>
  </w:num>
  <w:num w:numId="23" w16cid:durableId="572350971">
    <w:abstractNumId w:val="15"/>
  </w:num>
  <w:num w:numId="24" w16cid:durableId="387723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55107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24EE"/>
    <w:rsid w:val="0000266E"/>
    <w:rsid w:val="00002FF2"/>
    <w:rsid w:val="00003EC9"/>
    <w:rsid w:val="00004C5D"/>
    <w:rsid w:val="00004CF9"/>
    <w:rsid w:val="00004D7F"/>
    <w:rsid w:val="00004EFE"/>
    <w:rsid w:val="000072E0"/>
    <w:rsid w:val="00007A11"/>
    <w:rsid w:val="00007D2F"/>
    <w:rsid w:val="000100F2"/>
    <w:rsid w:val="00010602"/>
    <w:rsid w:val="0001128F"/>
    <w:rsid w:val="000115BD"/>
    <w:rsid w:val="0001174A"/>
    <w:rsid w:val="00012174"/>
    <w:rsid w:val="000124B2"/>
    <w:rsid w:val="00012718"/>
    <w:rsid w:val="000130B6"/>
    <w:rsid w:val="00014C03"/>
    <w:rsid w:val="0001540C"/>
    <w:rsid w:val="00016436"/>
    <w:rsid w:val="0001648D"/>
    <w:rsid w:val="00016CCB"/>
    <w:rsid w:val="00017E7B"/>
    <w:rsid w:val="00017FF3"/>
    <w:rsid w:val="000200EE"/>
    <w:rsid w:val="000218FE"/>
    <w:rsid w:val="00021C38"/>
    <w:rsid w:val="00023856"/>
    <w:rsid w:val="00023872"/>
    <w:rsid w:val="0002464E"/>
    <w:rsid w:val="00024AC9"/>
    <w:rsid w:val="00024F2F"/>
    <w:rsid w:val="00025A99"/>
    <w:rsid w:val="000267F0"/>
    <w:rsid w:val="00027974"/>
    <w:rsid w:val="00027B06"/>
    <w:rsid w:val="00027CB8"/>
    <w:rsid w:val="0003016C"/>
    <w:rsid w:val="00030E0C"/>
    <w:rsid w:val="000312B4"/>
    <w:rsid w:val="0003149E"/>
    <w:rsid w:val="000326F1"/>
    <w:rsid w:val="0003275D"/>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93"/>
    <w:rsid w:val="00042D91"/>
    <w:rsid w:val="00042F63"/>
    <w:rsid w:val="00042F72"/>
    <w:rsid w:val="00043C29"/>
    <w:rsid w:val="00044403"/>
    <w:rsid w:val="00044A33"/>
    <w:rsid w:val="00044BFB"/>
    <w:rsid w:val="000451CA"/>
    <w:rsid w:val="00045AA1"/>
    <w:rsid w:val="00045BD9"/>
    <w:rsid w:val="00046285"/>
    <w:rsid w:val="00047F3F"/>
    <w:rsid w:val="00050143"/>
    <w:rsid w:val="0005106D"/>
    <w:rsid w:val="00052EE0"/>
    <w:rsid w:val="00055299"/>
    <w:rsid w:val="000554BD"/>
    <w:rsid w:val="00055815"/>
    <w:rsid w:val="00056253"/>
    <w:rsid w:val="00056B69"/>
    <w:rsid w:val="00056BD3"/>
    <w:rsid w:val="000577C4"/>
    <w:rsid w:val="00057B96"/>
    <w:rsid w:val="000608EE"/>
    <w:rsid w:val="00060EBA"/>
    <w:rsid w:val="0006117C"/>
    <w:rsid w:val="000616F8"/>
    <w:rsid w:val="00061768"/>
    <w:rsid w:val="000617B0"/>
    <w:rsid w:val="000617E1"/>
    <w:rsid w:val="00062FF1"/>
    <w:rsid w:val="000633B6"/>
    <w:rsid w:val="000649ED"/>
    <w:rsid w:val="00064DD7"/>
    <w:rsid w:val="000650B3"/>
    <w:rsid w:val="00067F42"/>
    <w:rsid w:val="0007082D"/>
    <w:rsid w:val="00070B01"/>
    <w:rsid w:val="00071EFF"/>
    <w:rsid w:val="00071F26"/>
    <w:rsid w:val="0007207E"/>
    <w:rsid w:val="000724F8"/>
    <w:rsid w:val="00073519"/>
    <w:rsid w:val="00073FB2"/>
    <w:rsid w:val="00074145"/>
    <w:rsid w:val="00074E6E"/>
    <w:rsid w:val="000756FB"/>
    <w:rsid w:val="0007587B"/>
    <w:rsid w:val="00077317"/>
    <w:rsid w:val="00080095"/>
    <w:rsid w:val="00080DFA"/>
    <w:rsid w:val="00080E1E"/>
    <w:rsid w:val="00080EB8"/>
    <w:rsid w:val="000821D5"/>
    <w:rsid w:val="00082333"/>
    <w:rsid w:val="00082BFB"/>
    <w:rsid w:val="0008321E"/>
    <w:rsid w:val="0008331A"/>
    <w:rsid w:val="00084EB6"/>
    <w:rsid w:val="00084F07"/>
    <w:rsid w:val="0008542C"/>
    <w:rsid w:val="00087882"/>
    <w:rsid w:val="00087983"/>
    <w:rsid w:val="00091385"/>
    <w:rsid w:val="0009190D"/>
    <w:rsid w:val="00092449"/>
    <w:rsid w:val="00092FB5"/>
    <w:rsid w:val="000934F0"/>
    <w:rsid w:val="00094F11"/>
    <w:rsid w:val="00095C2C"/>
    <w:rsid w:val="00095CC1"/>
    <w:rsid w:val="00096019"/>
    <w:rsid w:val="0009684F"/>
    <w:rsid w:val="0009685D"/>
    <w:rsid w:val="000971AE"/>
    <w:rsid w:val="000A0106"/>
    <w:rsid w:val="000A0C8A"/>
    <w:rsid w:val="000A21E6"/>
    <w:rsid w:val="000A2571"/>
    <w:rsid w:val="000A334B"/>
    <w:rsid w:val="000A3BD7"/>
    <w:rsid w:val="000A56EC"/>
    <w:rsid w:val="000A7135"/>
    <w:rsid w:val="000A7FD8"/>
    <w:rsid w:val="000B0A14"/>
    <w:rsid w:val="000B3061"/>
    <w:rsid w:val="000B34E8"/>
    <w:rsid w:val="000B3A79"/>
    <w:rsid w:val="000B4DAE"/>
    <w:rsid w:val="000B53F6"/>
    <w:rsid w:val="000B54FB"/>
    <w:rsid w:val="000B5519"/>
    <w:rsid w:val="000B5830"/>
    <w:rsid w:val="000B7BAD"/>
    <w:rsid w:val="000C013A"/>
    <w:rsid w:val="000C0937"/>
    <w:rsid w:val="000C0A68"/>
    <w:rsid w:val="000C2EDD"/>
    <w:rsid w:val="000C3A27"/>
    <w:rsid w:val="000C45E2"/>
    <w:rsid w:val="000C5138"/>
    <w:rsid w:val="000C62F2"/>
    <w:rsid w:val="000C6899"/>
    <w:rsid w:val="000C7173"/>
    <w:rsid w:val="000C7257"/>
    <w:rsid w:val="000D093E"/>
    <w:rsid w:val="000D0FBE"/>
    <w:rsid w:val="000D179B"/>
    <w:rsid w:val="000D1A2F"/>
    <w:rsid w:val="000D2B73"/>
    <w:rsid w:val="000D2E67"/>
    <w:rsid w:val="000D321B"/>
    <w:rsid w:val="000D3E46"/>
    <w:rsid w:val="000D4130"/>
    <w:rsid w:val="000D49ED"/>
    <w:rsid w:val="000D4D73"/>
    <w:rsid w:val="000D6273"/>
    <w:rsid w:val="000D6EEE"/>
    <w:rsid w:val="000D71C7"/>
    <w:rsid w:val="000D7AFE"/>
    <w:rsid w:val="000E0426"/>
    <w:rsid w:val="000E08D5"/>
    <w:rsid w:val="000E17C1"/>
    <w:rsid w:val="000E262C"/>
    <w:rsid w:val="000E2F98"/>
    <w:rsid w:val="000E7F5C"/>
    <w:rsid w:val="000F0B79"/>
    <w:rsid w:val="000F17DD"/>
    <w:rsid w:val="000F4CD4"/>
    <w:rsid w:val="000F53ED"/>
    <w:rsid w:val="000F5D31"/>
    <w:rsid w:val="000F758E"/>
    <w:rsid w:val="000F7C47"/>
    <w:rsid w:val="001001DF"/>
    <w:rsid w:val="00100258"/>
    <w:rsid w:val="00101A0B"/>
    <w:rsid w:val="0010284D"/>
    <w:rsid w:val="001028AE"/>
    <w:rsid w:val="00104B3A"/>
    <w:rsid w:val="00104B64"/>
    <w:rsid w:val="00105272"/>
    <w:rsid w:val="00106147"/>
    <w:rsid w:val="001061CB"/>
    <w:rsid w:val="001071A6"/>
    <w:rsid w:val="00107BA6"/>
    <w:rsid w:val="00107E8D"/>
    <w:rsid w:val="0011076E"/>
    <w:rsid w:val="0011081D"/>
    <w:rsid w:val="00112A42"/>
    <w:rsid w:val="001140C9"/>
    <w:rsid w:val="00114417"/>
    <w:rsid w:val="00114610"/>
    <w:rsid w:val="001148CB"/>
    <w:rsid w:val="001149E5"/>
    <w:rsid w:val="00114BF5"/>
    <w:rsid w:val="001200E6"/>
    <w:rsid w:val="0012083F"/>
    <w:rsid w:val="00120B8A"/>
    <w:rsid w:val="00120CA3"/>
    <w:rsid w:val="0012128B"/>
    <w:rsid w:val="00122108"/>
    <w:rsid w:val="0012211F"/>
    <w:rsid w:val="0012215C"/>
    <w:rsid w:val="00122734"/>
    <w:rsid w:val="00122DA7"/>
    <w:rsid w:val="00123028"/>
    <w:rsid w:val="0012362C"/>
    <w:rsid w:val="001238E3"/>
    <w:rsid w:val="00123A0D"/>
    <w:rsid w:val="00123FDE"/>
    <w:rsid w:val="00124A9D"/>
    <w:rsid w:val="001253A7"/>
    <w:rsid w:val="00125417"/>
    <w:rsid w:val="00125A34"/>
    <w:rsid w:val="001268B5"/>
    <w:rsid w:val="0012718A"/>
    <w:rsid w:val="00127A05"/>
    <w:rsid w:val="00130D4B"/>
    <w:rsid w:val="00131202"/>
    <w:rsid w:val="0013148B"/>
    <w:rsid w:val="00133162"/>
    <w:rsid w:val="001331CF"/>
    <w:rsid w:val="00133A95"/>
    <w:rsid w:val="0013489A"/>
    <w:rsid w:val="00135325"/>
    <w:rsid w:val="00135591"/>
    <w:rsid w:val="0013568F"/>
    <w:rsid w:val="00135A48"/>
    <w:rsid w:val="00135DCE"/>
    <w:rsid w:val="00136640"/>
    <w:rsid w:val="001373D8"/>
    <w:rsid w:val="00137E36"/>
    <w:rsid w:val="0014046D"/>
    <w:rsid w:val="001404D5"/>
    <w:rsid w:val="00141066"/>
    <w:rsid w:val="001410FE"/>
    <w:rsid w:val="00141476"/>
    <w:rsid w:val="0014155E"/>
    <w:rsid w:val="0014198D"/>
    <w:rsid w:val="0014252B"/>
    <w:rsid w:val="00143588"/>
    <w:rsid w:val="00143E98"/>
    <w:rsid w:val="00144DA4"/>
    <w:rsid w:val="0014628D"/>
    <w:rsid w:val="0014733B"/>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A9E"/>
    <w:rsid w:val="00156F22"/>
    <w:rsid w:val="00161559"/>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1455"/>
    <w:rsid w:val="001718A6"/>
    <w:rsid w:val="00172223"/>
    <w:rsid w:val="001728C3"/>
    <w:rsid w:val="00172BD5"/>
    <w:rsid w:val="001745D8"/>
    <w:rsid w:val="00176B5E"/>
    <w:rsid w:val="001776D2"/>
    <w:rsid w:val="00180B96"/>
    <w:rsid w:val="001818F4"/>
    <w:rsid w:val="00181AB6"/>
    <w:rsid w:val="00182017"/>
    <w:rsid w:val="00182493"/>
    <w:rsid w:val="0018351D"/>
    <w:rsid w:val="00183AF8"/>
    <w:rsid w:val="001856BA"/>
    <w:rsid w:val="00186B4C"/>
    <w:rsid w:val="001879D4"/>
    <w:rsid w:val="00191F5A"/>
    <w:rsid w:val="001930F3"/>
    <w:rsid w:val="00194555"/>
    <w:rsid w:val="00195C7D"/>
    <w:rsid w:val="00196C68"/>
    <w:rsid w:val="001A0505"/>
    <w:rsid w:val="001A06A7"/>
    <w:rsid w:val="001A07B8"/>
    <w:rsid w:val="001A1085"/>
    <w:rsid w:val="001A12AC"/>
    <w:rsid w:val="001A1BDA"/>
    <w:rsid w:val="001A1C94"/>
    <w:rsid w:val="001A1EDB"/>
    <w:rsid w:val="001A2641"/>
    <w:rsid w:val="001A3130"/>
    <w:rsid w:val="001A3AA8"/>
    <w:rsid w:val="001A42D0"/>
    <w:rsid w:val="001A4603"/>
    <w:rsid w:val="001A4B07"/>
    <w:rsid w:val="001A525C"/>
    <w:rsid w:val="001A5411"/>
    <w:rsid w:val="001A6ABF"/>
    <w:rsid w:val="001A6BFD"/>
    <w:rsid w:val="001A7AF3"/>
    <w:rsid w:val="001B0218"/>
    <w:rsid w:val="001B0357"/>
    <w:rsid w:val="001B3637"/>
    <w:rsid w:val="001B3754"/>
    <w:rsid w:val="001B39BE"/>
    <w:rsid w:val="001B3D5F"/>
    <w:rsid w:val="001B3F2D"/>
    <w:rsid w:val="001B3F2F"/>
    <w:rsid w:val="001B542E"/>
    <w:rsid w:val="001B544D"/>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818"/>
    <w:rsid w:val="001C330D"/>
    <w:rsid w:val="001C4941"/>
    <w:rsid w:val="001C50D4"/>
    <w:rsid w:val="001C5482"/>
    <w:rsid w:val="001C6468"/>
    <w:rsid w:val="001C696F"/>
    <w:rsid w:val="001C6DEE"/>
    <w:rsid w:val="001C7941"/>
    <w:rsid w:val="001D19BD"/>
    <w:rsid w:val="001D1C21"/>
    <w:rsid w:val="001D2F8C"/>
    <w:rsid w:val="001D3A27"/>
    <w:rsid w:val="001D3D72"/>
    <w:rsid w:val="001D52AA"/>
    <w:rsid w:val="001D6280"/>
    <w:rsid w:val="001E06F3"/>
    <w:rsid w:val="001E12DA"/>
    <w:rsid w:val="001E2178"/>
    <w:rsid w:val="001E2AD8"/>
    <w:rsid w:val="001E3C57"/>
    <w:rsid w:val="001E56C2"/>
    <w:rsid w:val="001E5D4F"/>
    <w:rsid w:val="001E73C2"/>
    <w:rsid w:val="001E7717"/>
    <w:rsid w:val="001F06E2"/>
    <w:rsid w:val="001F0705"/>
    <w:rsid w:val="001F0BAC"/>
    <w:rsid w:val="001F1254"/>
    <w:rsid w:val="001F1E29"/>
    <w:rsid w:val="001F46CD"/>
    <w:rsid w:val="001F4B97"/>
    <w:rsid w:val="001F50AF"/>
    <w:rsid w:val="001F5CD6"/>
    <w:rsid w:val="001F74BC"/>
    <w:rsid w:val="001F78C9"/>
    <w:rsid w:val="001F7BB6"/>
    <w:rsid w:val="001F7D2F"/>
    <w:rsid w:val="00200145"/>
    <w:rsid w:val="002008F7"/>
    <w:rsid w:val="00200B15"/>
    <w:rsid w:val="002013EA"/>
    <w:rsid w:val="002026E7"/>
    <w:rsid w:val="0020288D"/>
    <w:rsid w:val="00202F91"/>
    <w:rsid w:val="002032F9"/>
    <w:rsid w:val="0020445C"/>
    <w:rsid w:val="002046F8"/>
    <w:rsid w:val="00205B3E"/>
    <w:rsid w:val="002066E6"/>
    <w:rsid w:val="00206CEC"/>
    <w:rsid w:val="0020755C"/>
    <w:rsid w:val="00207889"/>
    <w:rsid w:val="00207AB9"/>
    <w:rsid w:val="00207B21"/>
    <w:rsid w:val="00207C91"/>
    <w:rsid w:val="00207F02"/>
    <w:rsid w:val="00207FAA"/>
    <w:rsid w:val="002105F1"/>
    <w:rsid w:val="00210922"/>
    <w:rsid w:val="00210A37"/>
    <w:rsid w:val="00210B0D"/>
    <w:rsid w:val="00212383"/>
    <w:rsid w:val="00213858"/>
    <w:rsid w:val="002147EF"/>
    <w:rsid w:val="0021523E"/>
    <w:rsid w:val="00215512"/>
    <w:rsid w:val="002163C8"/>
    <w:rsid w:val="00217C41"/>
    <w:rsid w:val="0022076C"/>
    <w:rsid w:val="00220909"/>
    <w:rsid w:val="00220A21"/>
    <w:rsid w:val="00223C67"/>
    <w:rsid w:val="00224199"/>
    <w:rsid w:val="002244B3"/>
    <w:rsid w:val="002245E8"/>
    <w:rsid w:val="0022595E"/>
    <w:rsid w:val="00225DC3"/>
    <w:rsid w:val="00226CD6"/>
    <w:rsid w:val="002271FC"/>
    <w:rsid w:val="00227C8B"/>
    <w:rsid w:val="00230071"/>
    <w:rsid w:val="00232339"/>
    <w:rsid w:val="00233016"/>
    <w:rsid w:val="002333EC"/>
    <w:rsid w:val="00233537"/>
    <w:rsid w:val="0023410A"/>
    <w:rsid w:val="00234641"/>
    <w:rsid w:val="00234B24"/>
    <w:rsid w:val="0023664E"/>
    <w:rsid w:val="00236EF7"/>
    <w:rsid w:val="00237E56"/>
    <w:rsid w:val="00241145"/>
    <w:rsid w:val="002440BC"/>
    <w:rsid w:val="0024577D"/>
    <w:rsid w:val="00245F2A"/>
    <w:rsid w:val="00246190"/>
    <w:rsid w:val="00246EC9"/>
    <w:rsid w:val="002503E8"/>
    <w:rsid w:val="00251951"/>
    <w:rsid w:val="00251D43"/>
    <w:rsid w:val="00252488"/>
    <w:rsid w:val="00252948"/>
    <w:rsid w:val="00252AA9"/>
    <w:rsid w:val="00252B4C"/>
    <w:rsid w:val="00252E20"/>
    <w:rsid w:val="00253FB9"/>
    <w:rsid w:val="00255F57"/>
    <w:rsid w:val="002568F5"/>
    <w:rsid w:val="00257E66"/>
    <w:rsid w:val="002601ED"/>
    <w:rsid w:val="00260678"/>
    <w:rsid w:val="00261756"/>
    <w:rsid w:val="002618F1"/>
    <w:rsid w:val="002622A3"/>
    <w:rsid w:val="00262719"/>
    <w:rsid w:val="00263926"/>
    <w:rsid w:val="00264648"/>
    <w:rsid w:val="0026470B"/>
    <w:rsid w:val="00265AD7"/>
    <w:rsid w:val="00265E0A"/>
    <w:rsid w:val="002664F8"/>
    <w:rsid w:val="00267316"/>
    <w:rsid w:val="00267783"/>
    <w:rsid w:val="00267ABC"/>
    <w:rsid w:val="002714A2"/>
    <w:rsid w:val="00271CFC"/>
    <w:rsid w:val="002727E4"/>
    <w:rsid w:val="00273C7A"/>
    <w:rsid w:val="0027400A"/>
    <w:rsid w:val="002746BD"/>
    <w:rsid w:val="00274B46"/>
    <w:rsid w:val="00274C28"/>
    <w:rsid w:val="00274CDA"/>
    <w:rsid w:val="00275C31"/>
    <w:rsid w:val="00276762"/>
    <w:rsid w:val="0027690A"/>
    <w:rsid w:val="00276CA6"/>
    <w:rsid w:val="00277F27"/>
    <w:rsid w:val="002800FB"/>
    <w:rsid w:val="0028116B"/>
    <w:rsid w:val="00281248"/>
    <w:rsid w:val="00282277"/>
    <w:rsid w:val="0028276B"/>
    <w:rsid w:val="00284036"/>
    <w:rsid w:val="0028430B"/>
    <w:rsid w:val="00284C97"/>
    <w:rsid w:val="00285399"/>
    <w:rsid w:val="00285BBF"/>
    <w:rsid w:val="002914C0"/>
    <w:rsid w:val="002915AC"/>
    <w:rsid w:val="002918D7"/>
    <w:rsid w:val="002926E7"/>
    <w:rsid w:val="00293493"/>
    <w:rsid w:val="00293C2F"/>
    <w:rsid w:val="002946DF"/>
    <w:rsid w:val="00295369"/>
    <w:rsid w:val="0029657B"/>
    <w:rsid w:val="00296DF4"/>
    <w:rsid w:val="002971D0"/>
    <w:rsid w:val="002A01AA"/>
    <w:rsid w:val="002A0251"/>
    <w:rsid w:val="002A2702"/>
    <w:rsid w:val="002A43EB"/>
    <w:rsid w:val="002A4B12"/>
    <w:rsid w:val="002A5386"/>
    <w:rsid w:val="002A6204"/>
    <w:rsid w:val="002A6597"/>
    <w:rsid w:val="002A6C7C"/>
    <w:rsid w:val="002A7737"/>
    <w:rsid w:val="002B05C1"/>
    <w:rsid w:val="002B14D7"/>
    <w:rsid w:val="002B15F4"/>
    <w:rsid w:val="002B1F86"/>
    <w:rsid w:val="002B2704"/>
    <w:rsid w:val="002B28E4"/>
    <w:rsid w:val="002B2AD8"/>
    <w:rsid w:val="002B3333"/>
    <w:rsid w:val="002B5DBE"/>
    <w:rsid w:val="002B5F62"/>
    <w:rsid w:val="002B5F82"/>
    <w:rsid w:val="002B6307"/>
    <w:rsid w:val="002B734C"/>
    <w:rsid w:val="002B7BC9"/>
    <w:rsid w:val="002B7EBB"/>
    <w:rsid w:val="002C099C"/>
    <w:rsid w:val="002C12BB"/>
    <w:rsid w:val="002C1699"/>
    <w:rsid w:val="002C1F1C"/>
    <w:rsid w:val="002C20DD"/>
    <w:rsid w:val="002C2367"/>
    <w:rsid w:val="002C4496"/>
    <w:rsid w:val="002C4A6B"/>
    <w:rsid w:val="002C4E12"/>
    <w:rsid w:val="002C518E"/>
    <w:rsid w:val="002C51EF"/>
    <w:rsid w:val="002C6071"/>
    <w:rsid w:val="002C70F7"/>
    <w:rsid w:val="002C7D7A"/>
    <w:rsid w:val="002C7F9C"/>
    <w:rsid w:val="002D0335"/>
    <w:rsid w:val="002D03BE"/>
    <w:rsid w:val="002D1312"/>
    <w:rsid w:val="002D1A5A"/>
    <w:rsid w:val="002D2B7D"/>
    <w:rsid w:val="002D3E27"/>
    <w:rsid w:val="002D4430"/>
    <w:rsid w:val="002D45ED"/>
    <w:rsid w:val="002D4EF3"/>
    <w:rsid w:val="002D4F90"/>
    <w:rsid w:val="002D5B2F"/>
    <w:rsid w:val="002D60C5"/>
    <w:rsid w:val="002D67B2"/>
    <w:rsid w:val="002D6A31"/>
    <w:rsid w:val="002D757A"/>
    <w:rsid w:val="002E000A"/>
    <w:rsid w:val="002E0D97"/>
    <w:rsid w:val="002E121A"/>
    <w:rsid w:val="002E284B"/>
    <w:rsid w:val="002E2A76"/>
    <w:rsid w:val="002E3F90"/>
    <w:rsid w:val="002E4A1D"/>
    <w:rsid w:val="002E5344"/>
    <w:rsid w:val="002E5918"/>
    <w:rsid w:val="002E62A2"/>
    <w:rsid w:val="002E67F5"/>
    <w:rsid w:val="002E6A45"/>
    <w:rsid w:val="002E6E5F"/>
    <w:rsid w:val="002E777B"/>
    <w:rsid w:val="002F047D"/>
    <w:rsid w:val="002F15EE"/>
    <w:rsid w:val="002F164B"/>
    <w:rsid w:val="002F1A3D"/>
    <w:rsid w:val="002F2DB3"/>
    <w:rsid w:val="002F4EB3"/>
    <w:rsid w:val="002F5099"/>
    <w:rsid w:val="002F51B0"/>
    <w:rsid w:val="002F5628"/>
    <w:rsid w:val="002F5C34"/>
    <w:rsid w:val="002F686F"/>
    <w:rsid w:val="002F6AF2"/>
    <w:rsid w:val="002F6FB2"/>
    <w:rsid w:val="002F7013"/>
    <w:rsid w:val="002F7300"/>
    <w:rsid w:val="002F7799"/>
    <w:rsid w:val="002F796D"/>
    <w:rsid w:val="002F7F54"/>
    <w:rsid w:val="003005D4"/>
    <w:rsid w:val="003006F9"/>
    <w:rsid w:val="00300F2D"/>
    <w:rsid w:val="003013BF"/>
    <w:rsid w:val="0030248A"/>
    <w:rsid w:val="00302BF5"/>
    <w:rsid w:val="003034E5"/>
    <w:rsid w:val="00303BB0"/>
    <w:rsid w:val="00303DEA"/>
    <w:rsid w:val="00303E1A"/>
    <w:rsid w:val="003046C7"/>
    <w:rsid w:val="003050EC"/>
    <w:rsid w:val="00305123"/>
    <w:rsid w:val="0030703F"/>
    <w:rsid w:val="00307096"/>
    <w:rsid w:val="003115E0"/>
    <w:rsid w:val="00311ADF"/>
    <w:rsid w:val="00311EDE"/>
    <w:rsid w:val="00312974"/>
    <w:rsid w:val="00313738"/>
    <w:rsid w:val="00313853"/>
    <w:rsid w:val="003148D3"/>
    <w:rsid w:val="00314B36"/>
    <w:rsid w:val="00315D93"/>
    <w:rsid w:val="00315FE2"/>
    <w:rsid w:val="003160C9"/>
    <w:rsid w:val="003166B5"/>
    <w:rsid w:val="00316D76"/>
    <w:rsid w:val="0032086A"/>
    <w:rsid w:val="00320B11"/>
    <w:rsid w:val="00320B82"/>
    <w:rsid w:val="00320C3A"/>
    <w:rsid w:val="00321147"/>
    <w:rsid w:val="00323749"/>
    <w:rsid w:val="003245ED"/>
    <w:rsid w:val="003257B6"/>
    <w:rsid w:val="00325A5F"/>
    <w:rsid w:val="00326783"/>
    <w:rsid w:val="00327D99"/>
    <w:rsid w:val="003309D1"/>
    <w:rsid w:val="003315C0"/>
    <w:rsid w:val="00332FF7"/>
    <w:rsid w:val="00333B20"/>
    <w:rsid w:val="0033491A"/>
    <w:rsid w:val="00334FB4"/>
    <w:rsid w:val="00335047"/>
    <w:rsid w:val="003355B3"/>
    <w:rsid w:val="0033598B"/>
    <w:rsid w:val="00335F29"/>
    <w:rsid w:val="003363B8"/>
    <w:rsid w:val="003366E9"/>
    <w:rsid w:val="00336DDA"/>
    <w:rsid w:val="00340427"/>
    <w:rsid w:val="003406CB"/>
    <w:rsid w:val="00340AD7"/>
    <w:rsid w:val="00340E96"/>
    <w:rsid w:val="00341F8C"/>
    <w:rsid w:val="00342D41"/>
    <w:rsid w:val="0034320C"/>
    <w:rsid w:val="00343762"/>
    <w:rsid w:val="00343BF5"/>
    <w:rsid w:val="00344684"/>
    <w:rsid w:val="003452BA"/>
    <w:rsid w:val="00345DE0"/>
    <w:rsid w:val="00346024"/>
    <w:rsid w:val="00346C06"/>
    <w:rsid w:val="0034765A"/>
    <w:rsid w:val="00347D71"/>
    <w:rsid w:val="003507CF"/>
    <w:rsid w:val="00350813"/>
    <w:rsid w:val="003508DF"/>
    <w:rsid w:val="00351B99"/>
    <w:rsid w:val="00351FDD"/>
    <w:rsid w:val="00352D01"/>
    <w:rsid w:val="003541BB"/>
    <w:rsid w:val="00354BF9"/>
    <w:rsid w:val="00355874"/>
    <w:rsid w:val="00355B8F"/>
    <w:rsid w:val="00355C88"/>
    <w:rsid w:val="00355F41"/>
    <w:rsid w:val="00356AFA"/>
    <w:rsid w:val="00356DD2"/>
    <w:rsid w:val="003570EE"/>
    <w:rsid w:val="003571A1"/>
    <w:rsid w:val="003579D4"/>
    <w:rsid w:val="00360823"/>
    <w:rsid w:val="00361070"/>
    <w:rsid w:val="003617CF"/>
    <w:rsid w:val="00361F68"/>
    <w:rsid w:val="003620A7"/>
    <w:rsid w:val="00362A9C"/>
    <w:rsid w:val="003634A4"/>
    <w:rsid w:val="00364364"/>
    <w:rsid w:val="00364B9A"/>
    <w:rsid w:val="0036580C"/>
    <w:rsid w:val="00365D89"/>
    <w:rsid w:val="0036613D"/>
    <w:rsid w:val="003661A2"/>
    <w:rsid w:val="003663E1"/>
    <w:rsid w:val="0036652C"/>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24E2"/>
    <w:rsid w:val="00384604"/>
    <w:rsid w:val="00384EEB"/>
    <w:rsid w:val="00384F29"/>
    <w:rsid w:val="003850FC"/>
    <w:rsid w:val="00385B14"/>
    <w:rsid w:val="00385E8B"/>
    <w:rsid w:val="00386C9C"/>
    <w:rsid w:val="00386CBE"/>
    <w:rsid w:val="00387328"/>
    <w:rsid w:val="00390A6F"/>
    <w:rsid w:val="00390ED6"/>
    <w:rsid w:val="003911AC"/>
    <w:rsid w:val="00391511"/>
    <w:rsid w:val="0039216A"/>
    <w:rsid w:val="003923F7"/>
    <w:rsid w:val="00392C79"/>
    <w:rsid w:val="00392FAE"/>
    <w:rsid w:val="0039319B"/>
    <w:rsid w:val="00393231"/>
    <w:rsid w:val="003933CE"/>
    <w:rsid w:val="00393FD8"/>
    <w:rsid w:val="0039415A"/>
    <w:rsid w:val="0039569D"/>
    <w:rsid w:val="00397EF5"/>
    <w:rsid w:val="003A0C0F"/>
    <w:rsid w:val="003A1ED9"/>
    <w:rsid w:val="003A2249"/>
    <w:rsid w:val="003A3057"/>
    <w:rsid w:val="003A36EA"/>
    <w:rsid w:val="003A3E73"/>
    <w:rsid w:val="003A43A7"/>
    <w:rsid w:val="003A52DC"/>
    <w:rsid w:val="003A651E"/>
    <w:rsid w:val="003A7537"/>
    <w:rsid w:val="003A7579"/>
    <w:rsid w:val="003B01F4"/>
    <w:rsid w:val="003B28D5"/>
    <w:rsid w:val="003B3593"/>
    <w:rsid w:val="003B3A2D"/>
    <w:rsid w:val="003B6459"/>
    <w:rsid w:val="003B6E64"/>
    <w:rsid w:val="003B73B3"/>
    <w:rsid w:val="003B7488"/>
    <w:rsid w:val="003B75D6"/>
    <w:rsid w:val="003C0537"/>
    <w:rsid w:val="003C0CAE"/>
    <w:rsid w:val="003C11B8"/>
    <w:rsid w:val="003C1501"/>
    <w:rsid w:val="003C1582"/>
    <w:rsid w:val="003C1680"/>
    <w:rsid w:val="003C1741"/>
    <w:rsid w:val="003C304B"/>
    <w:rsid w:val="003C3466"/>
    <w:rsid w:val="003C49CB"/>
    <w:rsid w:val="003C5087"/>
    <w:rsid w:val="003C548E"/>
    <w:rsid w:val="003C61CE"/>
    <w:rsid w:val="003C624F"/>
    <w:rsid w:val="003C62C0"/>
    <w:rsid w:val="003C70F5"/>
    <w:rsid w:val="003C7C57"/>
    <w:rsid w:val="003C7CDD"/>
    <w:rsid w:val="003D0864"/>
    <w:rsid w:val="003D0BB2"/>
    <w:rsid w:val="003D13C9"/>
    <w:rsid w:val="003D2621"/>
    <w:rsid w:val="003D28C1"/>
    <w:rsid w:val="003D2AD9"/>
    <w:rsid w:val="003D310F"/>
    <w:rsid w:val="003D31F7"/>
    <w:rsid w:val="003D3913"/>
    <w:rsid w:val="003D3B50"/>
    <w:rsid w:val="003D4776"/>
    <w:rsid w:val="003D5206"/>
    <w:rsid w:val="003D5404"/>
    <w:rsid w:val="003D5AD4"/>
    <w:rsid w:val="003D5D49"/>
    <w:rsid w:val="003D5FF7"/>
    <w:rsid w:val="003D690F"/>
    <w:rsid w:val="003D7C6D"/>
    <w:rsid w:val="003D7CD1"/>
    <w:rsid w:val="003E003B"/>
    <w:rsid w:val="003E06E1"/>
    <w:rsid w:val="003E072C"/>
    <w:rsid w:val="003E0F62"/>
    <w:rsid w:val="003E25D4"/>
    <w:rsid w:val="003E3D84"/>
    <w:rsid w:val="003E406C"/>
    <w:rsid w:val="003E40CA"/>
    <w:rsid w:val="003E452F"/>
    <w:rsid w:val="003E4BFF"/>
    <w:rsid w:val="003E53AB"/>
    <w:rsid w:val="003E5B3E"/>
    <w:rsid w:val="003E5D6A"/>
    <w:rsid w:val="003F0D12"/>
    <w:rsid w:val="003F115A"/>
    <w:rsid w:val="003F2267"/>
    <w:rsid w:val="003F3A38"/>
    <w:rsid w:val="003F4C51"/>
    <w:rsid w:val="003F5323"/>
    <w:rsid w:val="003F5739"/>
    <w:rsid w:val="003F5EE2"/>
    <w:rsid w:val="003F6F85"/>
    <w:rsid w:val="00400D5A"/>
    <w:rsid w:val="00402A5F"/>
    <w:rsid w:val="00402DA8"/>
    <w:rsid w:val="00405FC1"/>
    <w:rsid w:val="004071F7"/>
    <w:rsid w:val="0040733A"/>
    <w:rsid w:val="004114F9"/>
    <w:rsid w:val="00411D66"/>
    <w:rsid w:val="00412E65"/>
    <w:rsid w:val="00413560"/>
    <w:rsid w:val="00413FD7"/>
    <w:rsid w:val="00414353"/>
    <w:rsid w:val="00414586"/>
    <w:rsid w:val="00414E01"/>
    <w:rsid w:val="00415B20"/>
    <w:rsid w:val="00416632"/>
    <w:rsid w:val="00416E8D"/>
    <w:rsid w:val="00416F43"/>
    <w:rsid w:val="00420079"/>
    <w:rsid w:val="0042088D"/>
    <w:rsid w:val="00420ED3"/>
    <w:rsid w:val="00422808"/>
    <w:rsid w:val="00422ABE"/>
    <w:rsid w:val="00422FB7"/>
    <w:rsid w:val="00423351"/>
    <w:rsid w:val="00423703"/>
    <w:rsid w:val="00424089"/>
    <w:rsid w:val="004260FB"/>
    <w:rsid w:val="0042635C"/>
    <w:rsid w:val="00426525"/>
    <w:rsid w:val="0042717E"/>
    <w:rsid w:val="00430B9D"/>
    <w:rsid w:val="004313BB"/>
    <w:rsid w:val="00431AFC"/>
    <w:rsid w:val="00432024"/>
    <w:rsid w:val="00432C08"/>
    <w:rsid w:val="004331EF"/>
    <w:rsid w:val="00433338"/>
    <w:rsid w:val="004333E0"/>
    <w:rsid w:val="00434536"/>
    <w:rsid w:val="00434D6D"/>
    <w:rsid w:val="0043510C"/>
    <w:rsid w:val="00435B6D"/>
    <w:rsid w:val="00435C56"/>
    <w:rsid w:val="0043695B"/>
    <w:rsid w:val="00436FF6"/>
    <w:rsid w:val="0044086B"/>
    <w:rsid w:val="00442262"/>
    <w:rsid w:val="004425F8"/>
    <w:rsid w:val="00442DBD"/>
    <w:rsid w:val="004436BE"/>
    <w:rsid w:val="004448A3"/>
    <w:rsid w:val="004454BF"/>
    <w:rsid w:val="0044683F"/>
    <w:rsid w:val="00446B4F"/>
    <w:rsid w:val="0044707F"/>
    <w:rsid w:val="00447B50"/>
    <w:rsid w:val="00447EBC"/>
    <w:rsid w:val="00450549"/>
    <w:rsid w:val="00451EE6"/>
    <w:rsid w:val="00452039"/>
    <w:rsid w:val="00452095"/>
    <w:rsid w:val="00453536"/>
    <w:rsid w:val="00453989"/>
    <w:rsid w:val="00453BDA"/>
    <w:rsid w:val="00454747"/>
    <w:rsid w:val="004548EB"/>
    <w:rsid w:val="00454AA5"/>
    <w:rsid w:val="004551C7"/>
    <w:rsid w:val="0045520C"/>
    <w:rsid w:val="004567BD"/>
    <w:rsid w:val="00456879"/>
    <w:rsid w:val="00456D92"/>
    <w:rsid w:val="00457350"/>
    <w:rsid w:val="00460DEC"/>
    <w:rsid w:val="0046138E"/>
    <w:rsid w:val="00462860"/>
    <w:rsid w:val="00464AE9"/>
    <w:rsid w:val="00465922"/>
    <w:rsid w:val="00466431"/>
    <w:rsid w:val="0046781A"/>
    <w:rsid w:val="00467D98"/>
    <w:rsid w:val="00467DBA"/>
    <w:rsid w:val="00471EB3"/>
    <w:rsid w:val="0047376A"/>
    <w:rsid w:val="00473947"/>
    <w:rsid w:val="00474DF7"/>
    <w:rsid w:val="00474E26"/>
    <w:rsid w:val="004761D3"/>
    <w:rsid w:val="00476C11"/>
    <w:rsid w:val="00476C3E"/>
    <w:rsid w:val="00477306"/>
    <w:rsid w:val="00480C75"/>
    <w:rsid w:val="00481241"/>
    <w:rsid w:val="00481DA6"/>
    <w:rsid w:val="0048202E"/>
    <w:rsid w:val="004830A6"/>
    <w:rsid w:val="004830E5"/>
    <w:rsid w:val="00483122"/>
    <w:rsid w:val="004832EE"/>
    <w:rsid w:val="00483933"/>
    <w:rsid w:val="00483A73"/>
    <w:rsid w:val="004864CF"/>
    <w:rsid w:val="00486B8C"/>
    <w:rsid w:val="0048713A"/>
    <w:rsid w:val="00487166"/>
    <w:rsid w:val="00487962"/>
    <w:rsid w:val="00487A0D"/>
    <w:rsid w:val="00487BF9"/>
    <w:rsid w:val="004904E3"/>
    <w:rsid w:val="004910A6"/>
    <w:rsid w:val="00491250"/>
    <w:rsid w:val="0049200D"/>
    <w:rsid w:val="004931FD"/>
    <w:rsid w:val="004932EF"/>
    <w:rsid w:val="00494638"/>
    <w:rsid w:val="00495156"/>
    <w:rsid w:val="00495EE0"/>
    <w:rsid w:val="004961E1"/>
    <w:rsid w:val="004A053E"/>
    <w:rsid w:val="004A0887"/>
    <w:rsid w:val="004A0B81"/>
    <w:rsid w:val="004A1EE3"/>
    <w:rsid w:val="004A2458"/>
    <w:rsid w:val="004A3F38"/>
    <w:rsid w:val="004A4208"/>
    <w:rsid w:val="004A4778"/>
    <w:rsid w:val="004A6862"/>
    <w:rsid w:val="004A7559"/>
    <w:rsid w:val="004B15D8"/>
    <w:rsid w:val="004B1682"/>
    <w:rsid w:val="004B2AA0"/>
    <w:rsid w:val="004B2B53"/>
    <w:rsid w:val="004B323F"/>
    <w:rsid w:val="004B32E7"/>
    <w:rsid w:val="004B3824"/>
    <w:rsid w:val="004B3A49"/>
    <w:rsid w:val="004B4F9C"/>
    <w:rsid w:val="004B5767"/>
    <w:rsid w:val="004B7C59"/>
    <w:rsid w:val="004B7DCD"/>
    <w:rsid w:val="004C1BF8"/>
    <w:rsid w:val="004C2AAC"/>
    <w:rsid w:val="004C2FD2"/>
    <w:rsid w:val="004C5378"/>
    <w:rsid w:val="004C5DF0"/>
    <w:rsid w:val="004C6687"/>
    <w:rsid w:val="004C75E6"/>
    <w:rsid w:val="004C7762"/>
    <w:rsid w:val="004D05B4"/>
    <w:rsid w:val="004D0A44"/>
    <w:rsid w:val="004D0B24"/>
    <w:rsid w:val="004D1650"/>
    <w:rsid w:val="004D20D1"/>
    <w:rsid w:val="004D35D6"/>
    <w:rsid w:val="004D420C"/>
    <w:rsid w:val="004D4E15"/>
    <w:rsid w:val="004D4F18"/>
    <w:rsid w:val="004D51E4"/>
    <w:rsid w:val="004D5B24"/>
    <w:rsid w:val="004D5B34"/>
    <w:rsid w:val="004D5CE5"/>
    <w:rsid w:val="004D5EEB"/>
    <w:rsid w:val="004D6006"/>
    <w:rsid w:val="004D686E"/>
    <w:rsid w:val="004E063C"/>
    <w:rsid w:val="004E150D"/>
    <w:rsid w:val="004E25E9"/>
    <w:rsid w:val="004E26A0"/>
    <w:rsid w:val="004E2ACC"/>
    <w:rsid w:val="004E2CCB"/>
    <w:rsid w:val="004E3331"/>
    <w:rsid w:val="004E353A"/>
    <w:rsid w:val="004E3601"/>
    <w:rsid w:val="004E3A15"/>
    <w:rsid w:val="004E3C5F"/>
    <w:rsid w:val="004E3D93"/>
    <w:rsid w:val="004E3DE4"/>
    <w:rsid w:val="004E43AB"/>
    <w:rsid w:val="004E43FE"/>
    <w:rsid w:val="004E4764"/>
    <w:rsid w:val="004E4C05"/>
    <w:rsid w:val="004E5B34"/>
    <w:rsid w:val="004E65CC"/>
    <w:rsid w:val="004E7A4A"/>
    <w:rsid w:val="004E7F52"/>
    <w:rsid w:val="004E7FAF"/>
    <w:rsid w:val="004F01C8"/>
    <w:rsid w:val="004F03DD"/>
    <w:rsid w:val="004F172A"/>
    <w:rsid w:val="004F19F8"/>
    <w:rsid w:val="004F1FCA"/>
    <w:rsid w:val="004F21A0"/>
    <w:rsid w:val="004F4635"/>
    <w:rsid w:val="004F4ECD"/>
    <w:rsid w:val="004F593E"/>
    <w:rsid w:val="004F5CC3"/>
    <w:rsid w:val="004F621E"/>
    <w:rsid w:val="004F7E17"/>
    <w:rsid w:val="00500A40"/>
    <w:rsid w:val="00501256"/>
    <w:rsid w:val="005015C7"/>
    <w:rsid w:val="00501DD0"/>
    <w:rsid w:val="005027E3"/>
    <w:rsid w:val="0050288D"/>
    <w:rsid w:val="00502D71"/>
    <w:rsid w:val="0050304C"/>
    <w:rsid w:val="00504703"/>
    <w:rsid w:val="00504739"/>
    <w:rsid w:val="00504CC4"/>
    <w:rsid w:val="0050597A"/>
    <w:rsid w:val="005104D5"/>
    <w:rsid w:val="005105EE"/>
    <w:rsid w:val="005115D7"/>
    <w:rsid w:val="005121D8"/>
    <w:rsid w:val="00512EF8"/>
    <w:rsid w:val="00513142"/>
    <w:rsid w:val="00513295"/>
    <w:rsid w:val="00514064"/>
    <w:rsid w:val="0051476E"/>
    <w:rsid w:val="00515498"/>
    <w:rsid w:val="0051577E"/>
    <w:rsid w:val="005163E9"/>
    <w:rsid w:val="00516C83"/>
    <w:rsid w:val="005175AF"/>
    <w:rsid w:val="00517CA7"/>
    <w:rsid w:val="0052029F"/>
    <w:rsid w:val="00520628"/>
    <w:rsid w:val="00520836"/>
    <w:rsid w:val="00522393"/>
    <w:rsid w:val="00523667"/>
    <w:rsid w:val="00523C28"/>
    <w:rsid w:val="005258BA"/>
    <w:rsid w:val="005259E4"/>
    <w:rsid w:val="0052749F"/>
    <w:rsid w:val="005279CA"/>
    <w:rsid w:val="00527B93"/>
    <w:rsid w:val="00530B4D"/>
    <w:rsid w:val="00531195"/>
    <w:rsid w:val="00531E33"/>
    <w:rsid w:val="00531EB7"/>
    <w:rsid w:val="005329C3"/>
    <w:rsid w:val="005337E7"/>
    <w:rsid w:val="00533842"/>
    <w:rsid w:val="00533F06"/>
    <w:rsid w:val="00534D5E"/>
    <w:rsid w:val="00535BA7"/>
    <w:rsid w:val="00535D86"/>
    <w:rsid w:val="005362A1"/>
    <w:rsid w:val="00536CA3"/>
    <w:rsid w:val="00536CAF"/>
    <w:rsid w:val="0053790A"/>
    <w:rsid w:val="00540204"/>
    <w:rsid w:val="00540860"/>
    <w:rsid w:val="0054091F"/>
    <w:rsid w:val="00540B26"/>
    <w:rsid w:val="0054120F"/>
    <w:rsid w:val="00541E48"/>
    <w:rsid w:val="00543881"/>
    <w:rsid w:val="005448E6"/>
    <w:rsid w:val="00544B36"/>
    <w:rsid w:val="00544E30"/>
    <w:rsid w:val="00545083"/>
    <w:rsid w:val="005450BB"/>
    <w:rsid w:val="00545B90"/>
    <w:rsid w:val="005466B0"/>
    <w:rsid w:val="005466F5"/>
    <w:rsid w:val="00546719"/>
    <w:rsid w:val="00546A65"/>
    <w:rsid w:val="0054767F"/>
    <w:rsid w:val="00547B7E"/>
    <w:rsid w:val="00547FDB"/>
    <w:rsid w:val="005509F9"/>
    <w:rsid w:val="00551389"/>
    <w:rsid w:val="00551908"/>
    <w:rsid w:val="0055195D"/>
    <w:rsid w:val="00551B71"/>
    <w:rsid w:val="005525E5"/>
    <w:rsid w:val="00553B6D"/>
    <w:rsid w:val="00553F58"/>
    <w:rsid w:val="005555CE"/>
    <w:rsid w:val="005565B4"/>
    <w:rsid w:val="00556751"/>
    <w:rsid w:val="00556872"/>
    <w:rsid w:val="00556CEB"/>
    <w:rsid w:val="00557598"/>
    <w:rsid w:val="00560774"/>
    <w:rsid w:val="00560F6B"/>
    <w:rsid w:val="0056112F"/>
    <w:rsid w:val="00561226"/>
    <w:rsid w:val="005617F5"/>
    <w:rsid w:val="00561DD1"/>
    <w:rsid w:val="00562A90"/>
    <w:rsid w:val="00562C8F"/>
    <w:rsid w:val="00563A7F"/>
    <w:rsid w:val="005651EF"/>
    <w:rsid w:val="00565652"/>
    <w:rsid w:val="005658F0"/>
    <w:rsid w:val="005661EF"/>
    <w:rsid w:val="0056635D"/>
    <w:rsid w:val="0057092D"/>
    <w:rsid w:val="00570C5C"/>
    <w:rsid w:val="00571450"/>
    <w:rsid w:val="00571B24"/>
    <w:rsid w:val="00571F22"/>
    <w:rsid w:val="00572930"/>
    <w:rsid w:val="00572E76"/>
    <w:rsid w:val="0057351B"/>
    <w:rsid w:val="005751A9"/>
    <w:rsid w:val="005759CC"/>
    <w:rsid w:val="00575BC2"/>
    <w:rsid w:val="00575D3F"/>
    <w:rsid w:val="00575D4B"/>
    <w:rsid w:val="00575F99"/>
    <w:rsid w:val="00576204"/>
    <w:rsid w:val="00576AD5"/>
    <w:rsid w:val="00577477"/>
    <w:rsid w:val="0058145F"/>
    <w:rsid w:val="00582CA6"/>
    <w:rsid w:val="00582D88"/>
    <w:rsid w:val="00582F70"/>
    <w:rsid w:val="005831A9"/>
    <w:rsid w:val="00583890"/>
    <w:rsid w:val="00584122"/>
    <w:rsid w:val="00586ACE"/>
    <w:rsid w:val="005903DB"/>
    <w:rsid w:val="00591628"/>
    <w:rsid w:val="00591CDB"/>
    <w:rsid w:val="00592D52"/>
    <w:rsid w:val="00594CA5"/>
    <w:rsid w:val="005954DC"/>
    <w:rsid w:val="005959E5"/>
    <w:rsid w:val="00595A65"/>
    <w:rsid w:val="00597CAC"/>
    <w:rsid w:val="005A0248"/>
    <w:rsid w:val="005A07A6"/>
    <w:rsid w:val="005A197F"/>
    <w:rsid w:val="005A1D10"/>
    <w:rsid w:val="005A228B"/>
    <w:rsid w:val="005A255E"/>
    <w:rsid w:val="005A2B6C"/>
    <w:rsid w:val="005A34DF"/>
    <w:rsid w:val="005A47AA"/>
    <w:rsid w:val="005A4A1D"/>
    <w:rsid w:val="005A4DAC"/>
    <w:rsid w:val="005A58B4"/>
    <w:rsid w:val="005A67D9"/>
    <w:rsid w:val="005A6C26"/>
    <w:rsid w:val="005A6C48"/>
    <w:rsid w:val="005A7DF6"/>
    <w:rsid w:val="005B1A72"/>
    <w:rsid w:val="005B1BED"/>
    <w:rsid w:val="005B1F24"/>
    <w:rsid w:val="005B292A"/>
    <w:rsid w:val="005B2B07"/>
    <w:rsid w:val="005B2CD9"/>
    <w:rsid w:val="005B2E35"/>
    <w:rsid w:val="005B2FBE"/>
    <w:rsid w:val="005B42D7"/>
    <w:rsid w:val="005B46E0"/>
    <w:rsid w:val="005B4AB2"/>
    <w:rsid w:val="005B6F58"/>
    <w:rsid w:val="005B724D"/>
    <w:rsid w:val="005B7554"/>
    <w:rsid w:val="005B793C"/>
    <w:rsid w:val="005C037D"/>
    <w:rsid w:val="005C04EF"/>
    <w:rsid w:val="005C140E"/>
    <w:rsid w:val="005C1C8D"/>
    <w:rsid w:val="005C1D37"/>
    <w:rsid w:val="005C2232"/>
    <w:rsid w:val="005C43DA"/>
    <w:rsid w:val="005C44D7"/>
    <w:rsid w:val="005C5B69"/>
    <w:rsid w:val="005C7220"/>
    <w:rsid w:val="005C72E1"/>
    <w:rsid w:val="005C7DE7"/>
    <w:rsid w:val="005D0065"/>
    <w:rsid w:val="005D0169"/>
    <w:rsid w:val="005D1291"/>
    <w:rsid w:val="005D1580"/>
    <w:rsid w:val="005D1F27"/>
    <w:rsid w:val="005D2541"/>
    <w:rsid w:val="005D26F3"/>
    <w:rsid w:val="005D400E"/>
    <w:rsid w:val="005D43B0"/>
    <w:rsid w:val="005D4784"/>
    <w:rsid w:val="005D516E"/>
    <w:rsid w:val="005D7692"/>
    <w:rsid w:val="005D78D2"/>
    <w:rsid w:val="005D79F4"/>
    <w:rsid w:val="005E01E2"/>
    <w:rsid w:val="005E06FD"/>
    <w:rsid w:val="005E0C0F"/>
    <w:rsid w:val="005E1147"/>
    <w:rsid w:val="005E214A"/>
    <w:rsid w:val="005E2B32"/>
    <w:rsid w:val="005E3419"/>
    <w:rsid w:val="005E3C07"/>
    <w:rsid w:val="005E4902"/>
    <w:rsid w:val="005E491F"/>
    <w:rsid w:val="005E4AAC"/>
    <w:rsid w:val="005E4E13"/>
    <w:rsid w:val="005E50D8"/>
    <w:rsid w:val="005E52DF"/>
    <w:rsid w:val="005E5D44"/>
    <w:rsid w:val="005E6AAF"/>
    <w:rsid w:val="005E709A"/>
    <w:rsid w:val="005F0F74"/>
    <w:rsid w:val="005F2101"/>
    <w:rsid w:val="005F2923"/>
    <w:rsid w:val="005F3E00"/>
    <w:rsid w:val="005F5B45"/>
    <w:rsid w:val="005F62CE"/>
    <w:rsid w:val="005F67C7"/>
    <w:rsid w:val="005F6C03"/>
    <w:rsid w:val="005F6F7E"/>
    <w:rsid w:val="00600765"/>
    <w:rsid w:val="0060095F"/>
    <w:rsid w:val="00601249"/>
    <w:rsid w:val="0060193E"/>
    <w:rsid w:val="00601C92"/>
    <w:rsid w:val="00601CAC"/>
    <w:rsid w:val="0060250D"/>
    <w:rsid w:val="00604364"/>
    <w:rsid w:val="00605841"/>
    <w:rsid w:val="006059C1"/>
    <w:rsid w:val="00606566"/>
    <w:rsid w:val="00607612"/>
    <w:rsid w:val="0060761C"/>
    <w:rsid w:val="00607AFE"/>
    <w:rsid w:val="00607D13"/>
    <w:rsid w:val="00610A7B"/>
    <w:rsid w:val="006111CE"/>
    <w:rsid w:val="006112A0"/>
    <w:rsid w:val="00612573"/>
    <w:rsid w:val="00612D39"/>
    <w:rsid w:val="00614620"/>
    <w:rsid w:val="00615978"/>
    <w:rsid w:val="00615AB9"/>
    <w:rsid w:val="00615C08"/>
    <w:rsid w:val="006169B2"/>
    <w:rsid w:val="006177F5"/>
    <w:rsid w:val="00620303"/>
    <w:rsid w:val="006220AE"/>
    <w:rsid w:val="006224FA"/>
    <w:rsid w:val="006230F3"/>
    <w:rsid w:val="00623AE8"/>
    <w:rsid w:val="0062411A"/>
    <w:rsid w:val="00624E0F"/>
    <w:rsid w:val="00626490"/>
    <w:rsid w:val="00627D4F"/>
    <w:rsid w:val="00630974"/>
    <w:rsid w:val="00630B25"/>
    <w:rsid w:val="00630D67"/>
    <w:rsid w:val="006330C2"/>
    <w:rsid w:val="00634356"/>
    <w:rsid w:val="00636401"/>
    <w:rsid w:val="00636459"/>
    <w:rsid w:val="00636E5D"/>
    <w:rsid w:val="0063766E"/>
    <w:rsid w:val="006377F7"/>
    <w:rsid w:val="0064028E"/>
    <w:rsid w:val="00640BE4"/>
    <w:rsid w:val="006410F5"/>
    <w:rsid w:val="00641DD0"/>
    <w:rsid w:val="00642DBC"/>
    <w:rsid w:val="006435A8"/>
    <w:rsid w:val="00643F78"/>
    <w:rsid w:val="0064467C"/>
    <w:rsid w:val="00644C26"/>
    <w:rsid w:val="00644EF0"/>
    <w:rsid w:val="00644FFD"/>
    <w:rsid w:val="00645BC2"/>
    <w:rsid w:val="0065055F"/>
    <w:rsid w:val="0065089D"/>
    <w:rsid w:val="00652083"/>
    <w:rsid w:val="0065283A"/>
    <w:rsid w:val="0065288B"/>
    <w:rsid w:val="00653225"/>
    <w:rsid w:val="006536FC"/>
    <w:rsid w:val="0065395A"/>
    <w:rsid w:val="006562A2"/>
    <w:rsid w:val="00656D24"/>
    <w:rsid w:val="00656D44"/>
    <w:rsid w:val="00656F07"/>
    <w:rsid w:val="00656FAB"/>
    <w:rsid w:val="006572A5"/>
    <w:rsid w:val="006574C5"/>
    <w:rsid w:val="006575CD"/>
    <w:rsid w:val="00660A34"/>
    <w:rsid w:val="00660A9F"/>
    <w:rsid w:val="00661296"/>
    <w:rsid w:val="00664225"/>
    <w:rsid w:val="00665542"/>
    <w:rsid w:val="00665FD6"/>
    <w:rsid w:val="00666C2C"/>
    <w:rsid w:val="00667CE9"/>
    <w:rsid w:val="00670604"/>
    <w:rsid w:val="00671021"/>
    <w:rsid w:val="00671BF7"/>
    <w:rsid w:val="00671FDB"/>
    <w:rsid w:val="006721CB"/>
    <w:rsid w:val="00672392"/>
    <w:rsid w:val="00672591"/>
    <w:rsid w:val="00672C5D"/>
    <w:rsid w:val="006733F3"/>
    <w:rsid w:val="00674644"/>
    <w:rsid w:val="00675547"/>
    <w:rsid w:val="00675C10"/>
    <w:rsid w:val="00675D5D"/>
    <w:rsid w:val="00676624"/>
    <w:rsid w:val="00676902"/>
    <w:rsid w:val="00676CE9"/>
    <w:rsid w:val="00676E27"/>
    <w:rsid w:val="0067738E"/>
    <w:rsid w:val="0067761B"/>
    <w:rsid w:val="0067792A"/>
    <w:rsid w:val="0068270D"/>
    <w:rsid w:val="006841ED"/>
    <w:rsid w:val="006843C4"/>
    <w:rsid w:val="006848B1"/>
    <w:rsid w:val="00684FC9"/>
    <w:rsid w:val="00685197"/>
    <w:rsid w:val="00687BE5"/>
    <w:rsid w:val="0069072B"/>
    <w:rsid w:val="00691ABC"/>
    <w:rsid w:val="006925D6"/>
    <w:rsid w:val="00693B34"/>
    <w:rsid w:val="006946C2"/>
    <w:rsid w:val="00696128"/>
    <w:rsid w:val="006963F4"/>
    <w:rsid w:val="0069768B"/>
    <w:rsid w:val="006A0019"/>
    <w:rsid w:val="006A1535"/>
    <w:rsid w:val="006A2CA7"/>
    <w:rsid w:val="006A44B2"/>
    <w:rsid w:val="006A6508"/>
    <w:rsid w:val="006B0F5F"/>
    <w:rsid w:val="006B0FF8"/>
    <w:rsid w:val="006B1BF0"/>
    <w:rsid w:val="006B2502"/>
    <w:rsid w:val="006B3668"/>
    <w:rsid w:val="006B42C0"/>
    <w:rsid w:val="006B5110"/>
    <w:rsid w:val="006B561D"/>
    <w:rsid w:val="006B5DA4"/>
    <w:rsid w:val="006B637F"/>
    <w:rsid w:val="006B69F7"/>
    <w:rsid w:val="006B6A9E"/>
    <w:rsid w:val="006B745E"/>
    <w:rsid w:val="006C0895"/>
    <w:rsid w:val="006C0A65"/>
    <w:rsid w:val="006C0F99"/>
    <w:rsid w:val="006C1514"/>
    <w:rsid w:val="006C1557"/>
    <w:rsid w:val="006C1823"/>
    <w:rsid w:val="006C1A87"/>
    <w:rsid w:val="006C4333"/>
    <w:rsid w:val="006C476D"/>
    <w:rsid w:val="006C4911"/>
    <w:rsid w:val="006C50A8"/>
    <w:rsid w:val="006C526F"/>
    <w:rsid w:val="006C58FB"/>
    <w:rsid w:val="006C664A"/>
    <w:rsid w:val="006D024B"/>
    <w:rsid w:val="006D1489"/>
    <w:rsid w:val="006D2224"/>
    <w:rsid w:val="006D23BC"/>
    <w:rsid w:val="006D43B5"/>
    <w:rsid w:val="006D5BD9"/>
    <w:rsid w:val="006D5F28"/>
    <w:rsid w:val="006D683C"/>
    <w:rsid w:val="006D7991"/>
    <w:rsid w:val="006E0C01"/>
    <w:rsid w:val="006E15C4"/>
    <w:rsid w:val="006E1DE7"/>
    <w:rsid w:val="006E20F6"/>
    <w:rsid w:val="006E26B7"/>
    <w:rsid w:val="006E33E0"/>
    <w:rsid w:val="006E39B5"/>
    <w:rsid w:val="006E3B7D"/>
    <w:rsid w:val="006E47BC"/>
    <w:rsid w:val="006E6E27"/>
    <w:rsid w:val="006F036E"/>
    <w:rsid w:val="006F0D07"/>
    <w:rsid w:val="006F12CA"/>
    <w:rsid w:val="006F18EF"/>
    <w:rsid w:val="006F1C78"/>
    <w:rsid w:val="006F2813"/>
    <w:rsid w:val="006F30AA"/>
    <w:rsid w:val="006F367D"/>
    <w:rsid w:val="006F43DF"/>
    <w:rsid w:val="006F4DE7"/>
    <w:rsid w:val="006F525D"/>
    <w:rsid w:val="006F5281"/>
    <w:rsid w:val="006F5EA4"/>
    <w:rsid w:val="006F6292"/>
    <w:rsid w:val="006F64FA"/>
    <w:rsid w:val="006F68D6"/>
    <w:rsid w:val="006F69EA"/>
    <w:rsid w:val="006F6D56"/>
    <w:rsid w:val="006F6EF4"/>
    <w:rsid w:val="006F7461"/>
    <w:rsid w:val="00701303"/>
    <w:rsid w:val="0070274A"/>
    <w:rsid w:val="007033D4"/>
    <w:rsid w:val="007034E1"/>
    <w:rsid w:val="007044EA"/>
    <w:rsid w:val="0070507B"/>
    <w:rsid w:val="0070588C"/>
    <w:rsid w:val="0070596D"/>
    <w:rsid w:val="00705D59"/>
    <w:rsid w:val="00705F14"/>
    <w:rsid w:val="00706249"/>
    <w:rsid w:val="00706BB8"/>
    <w:rsid w:val="00707B9E"/>
    <w:rsid w:val="00707FED"/>
    <w:rsid w:val="00711B6D"/>
    <w:rsid w:val="00712095"/>
    <w:rsid w:val="007122F0"/>
    <w:rsid w:val="0071385E"/>
    <w:rsid w:val="007141BE"/>
    <w:rsid w:val="00714A02"/>
    <w:rsid w:val="00714A62"/>
    <w:rsid w:val="00715605"/>
    <w:rsid w:val="00716100"/>
    <w:rsid w:val="0071646B"/>
    <w:rsid w:val="007174E5"/>
    <w:rsid w:val="00720AE3"/>
    <w:rsid w:val="0072133E"/>
    <w:rsid w:val="00721A8D"/>
    <w:rsid w:val="00723EA4"/>
    <w:rsid w:val="00723F32"/>
    <w:rsid w:val="0072496E"/>
    <w:rsid w:val="00725F09"/>
    <w:rsid w:val="00725FA8"/>
    <w:rsid w:val="007266CB"/>
    <w:rsid w:val="007266E7"/>
    <w:rsid w:val="00727092"/>
    <w:rsid w:val="007276BB"/>
    <w:rsid w:val="00727F09"/>
    <w:rsid w:val="00730239"/>
    <w:rsid w:val="00730E7D"/>
    <w:rsid w:val="00731807"/>
    <w:rsid w:val="00732EBE"/>
    <w:rsid w:val="00733BA3"/>
    <w:rsid w:val="007343A1"/>
    <w:rsid w:val="00734C2B"/>
    <w:rsid w:val="00735394"/>
    <w:rsid w:val="00735951"/>
    <w:rsid w:val="00736207"/>
    <w:rsid w:val="00736286"/>
    <w:rsid w:val="00736ACE"/>
    <w:rsid w:val="00737CE2"/>
    <w:rsid w:val="00740320"/>
    <w:rsid w:val="00740587"/>
    <w:rsid w:val="007418C0"/>
    <w:rsid w:val="00742C57"/>
    <w:rsid w:val="00742DF0"/>
    <w:rsid w:val="00743046"/>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4A21"/>
    <w:rsid w:val="007550B8"/>
    <w:rsid w:val="00755AB7"/>
    <w:rsid w:val="00756B6E"/>
    <w:rsid w:val="00760325"/>
    <w:rsid w:val="007603AF"/>
    <w:rsid w:val="007608ED"/>
    <w:rsid w:val="00760A3E"/>
    <w:rsid w:val="007617C8"/>
    <w:rsid w:val="00762A81"/>
    <w:rsid w:val="007634DF"/>
    <w:rsid w:val="00763533"/>
    <w:rsid w:val="00764A28"/>
    <w:rsid w:val="00764E2E"/>
    <w:rsid w:val="00766044"/>
    <w:rsid w:val="007661B9"/>
    <w:rsid w:val="007664D4"/>
    <w:rsid w:val="00766728"/>
    <w:rsid w:val="00766EBF"/>
    <w:rsid w:val="007670AA"/>
    <w:rsid w:val="00767434"/>
    <w:rsid w:val="007674A1"/>
    <w:rsid w:val="00767C8C"/>
    <w:rsid w:val="00771537"/>
    <w:rsid w:val="00771CB2"/>
    <w:rsid w:val="0077316B"/>
    <w:rsid w:val="007735CC"/>
    <w:rsid w:val="00773C68"/>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D33"/>
    <w:rsid w:val="00784C06"/>
    <w:rsid w:val="00785060"/>
    <w:rsid w:val="00785B20"/>
    <w:rsid w:val="00786C9E"/>
    <w:rsid w:val="00787542"/>
    <w:rsid w:val="00787ADF"/>
    <w:rsid w:val="00787BF4"/>
    <w:rsid w:val="007909FC"/>
    <w:rsid w:val="00790B14"/>
    <w:rsid w:val="00791927"/>
    <w:rsid w:val="00791D4C"/>
    <w:rsid w:val="00791F42"/>
    <w:rsid w:val="0079249E"/>
    <w:rsid w:val="00793BE8"/>
    <w:rsid w:val="00794721"/>
    <w:rsid w:val="00794E72"/>
    <w:rsid w:val="00795355"/>
    <w:rsid w:val="007953D0"/>
    <w:rsid w:val="00796644"/>
    <w:rsid w:val="007966F4"/>
    <w:rsid w:val="00796D90"/>
    <w:rsid w:val="00797810"/>
    <w:rsid w:val="007A04BE"/>
    <w:rsid w:val="007A1048"/>
    <w:rsid w:val="007A176A"/>
    <w:rsid w:val="007A23B4"/>
    <w:rsid w:val="007A36BF"/>
    <w:rsid w:val="007A5B31"/>
    <w:rsid w:val="007A647A"/>
    <w:rsid w:val="007A65C0"/>
    <w:rsid w:val="007A70B7"/>
    <w:rsid w:val="007A73E6"/>
    <w:rsid w:val="007B0566"/>
    <w:rsid w:val="007B05BF"/>
    <w:rsid w:val="007B2BD8"/>
    <w:rsid w:val="007B2DEA"/>
    <w:rsid w:val="007B3082"/>
    <w:rsid w:val="007B3267"/>
    <w:rsid w:val="007B3F75"/>
    <w:rsid w:val="007B4D8A"/>
    <w:rsid w:val="007B50AD"/>
    <w:rsid w:val="007B5882"/>
    <w:rsid w:val="007B6802"/>
    <w:rsid w:val="007B6F8F"/>
    <w:rsid w:val="007B7D12"/>
    <w:rsid w:val="007C099A"/>
    <w:rsid w:val="007C0F23"/>
    <w:rsid w:val="007C1054"/>
    <w:rsid w:val="007C1DF5"/>
    <w:rsid w:val="007C2A13"/>
    <w:rsid w:val="007C2D54"/>
    <w:rsid w:val="007C3D4C"/>
    <w:rsid w:val="007C4ADE"/>
    <w:rsid w:val="007C568A"/>
    <w:rsid w:val="007C6FC2"/>
    <w:rsid w:val="007C78EE"/>
    <w:rsid w:val="007C7BFD"/>
    <w:rsid w:val="007D05D4"/>
    <w:rsid w:val="007D1008"/>
    <w:rsid w:val="007D199E"/>
    <w:rsid w:val="007D1B87"/>
    <w:rsid w:val="007D1EBA"/>
    <w:rsid w:val="007D21E2"/>
    <w:rsid w:val="007D2BBC"/>
    <w:rsid w:val="007D2ED0"/>
    <w:rsid w:val="007D339A"/>
    <w:rsid w:val="007D43F2"/>
    <w:rsid w:val="007D56CF"/>
    <w:rsid w:val="007D6107"/>
    <w:rsid w:val="007D6760"/>
    <w:rsid w:val="007D7727"/>
    <w:rsid w:val="007D77C5"/>
    <w:rsid w:val="007E00EE"/>
    <w:rsid w:val="007E1129"/>
    <w:rsid w:val="007E12CA"/>
    <w:rsid w:val="007E1666"/>
    <w:rsid w:val="007E1AF4"/>
    <w:rsid w:val="007E1E8A"/>
    <w:rsid w:val="007E229F"/>
    <w:rsid w:val="007E2C0D"/>
    <w:rsid w:val="007E3DCE"/>
    <w:rsid w:val="007E420A"/>
    <w:rsid w:val="007E4D6D"/>
    <w:rsid w:val="007E4F11"/>
    <w:rsid w:val="007E5603"/>
    <w:rsid w:val="007E639B"/>
    <w:rsid w:val="007E65E1"/>
    <w:rsid w:val="007E6BA7"/>
    <w:rsid w:val="007E6FB7"/>
    <w:rsid w:val="007E7696"/>
    <w:rsid w:val="007F0034"/>
    <w:rsid w:val="007F02C0"/>
    <w:rsid w:val="007F0592"/>
    <w:rsid w:val="007F1695"/>
    <w:rsid w:val="007F1857"/>
    <w:rsid w:val="007F1C69"/>
    <w:rsid w:val="007F20B4"/>
    <w:rsid w:val="007F26A6"/>
    <w:rsid w:val="007F2A5C"/>
    <w:rsid w:val="007F3196"/>
    <w:rsid w:val="007F3B06"/>
    <w:rsid w:val="007F577B"/>
    <w:rsid w:val="007F6F9F"/>
    <w:rsid w:val="007F7300"/>
    <w:rsid w:val="007F787D"/>
    <w:rsid w:val="007F7C8A"/>
    <w:rsid w:val="007F7ECE"/>
    <w:rsid w:val="00801020"/>
    <w:rsid w:val="0080295D"/>
    <w:rsid w:val="00802DA9"/>
    <w:rsid w:val="00803D3C"/>
    <w:rsid w:val="008048A5"/>
    <w:rsid w:val="0080522D"/>
    <w:rsid w:val="00805960"/>
    <w:rsid w:val="00807168"/>
    <w:rsid w:val="0080773C"/>
    <w:rsid w:val="00807C94"/>
    <w:rsid w:val="008104B7"/>
    <w:rsid w:val="008117CE"/>
    <w:rsid w:val="00811AD9"/>
    <w:rsid w:val="00813ECD"/>
    <w:rsid w:val="00814222"/>
    <w:rsid w:val="00814687"/>
    <w:rsid w:val="00814AC2"/>
    <w:rsid w:val="00814B7E"/>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719"/>
    <w:rsid w:val="00822900"/>
    <w:rsid w:val="00823B88"/>
    <w:rsid w:val="00824504"/>
    <w:rsid w:val="00824DFB"/>
    <w:rsid w:val="0082500E"/>
    <w:rsid w:val="00825583"/>
    <w:rsid w:val="008257B7"/>
    <w:rsid w:val="00827CD0"/>
    <w:rsid w:val="00827FDA"/>
    <w:rsid w:val="00830971"/>
    <w:rsid w:val="00830A10"/>
    <w:rsid w:val="00830C66"/>
    <w:rsid w:val="00830F4C"/>
    <w:rsid w:val="00831153"/>
    <w:rsid w:val="00832593"/>
    <w:rsid w:val="008326C5"/>
    <w:rsid w:val="00832855"/>
    <w:rsid w:val="00833135"/>
    <w:rsid w:val="00834071"/>
    <w:rsid w:val="008340EF"/>
    <w:rsid w:val="008343BC"/>
    <w:rsid w:val="00835ACC"/>
    <w:rsid w:val="008365EF"/>
    <w:rsid w:val="00837054"/>
    <w:rsid w:val="00837206"/>
    <w:rsid w:val="00837E8A"/>
    <w:rsid w:val="00837EE9"/>
    <w:rsid w:val="00840FD3"/>
    <w:rsid w:val="00841A2E"/>
    <w:rsid w:val="008422F0"/>
    <w:rsid w:val="008424A8"/>
    <w:rsid w:val="00842A1D"/>
    <w:rsid w:val="00842CD5"/>
    <w:rsid w:val="00843F53"/>
    <w:rsid w:val="00844261"/>
    <w:rsid w:val="00844579"/>
    <w:rsid w:val="008449BE"/>
    <w:rsid w:val="008455D4"/>
    <w:rsid w:val="00845993"/>
    <w:rsid w:val="00845D57"/>
    <w:rsid w:val="008468BB"/>
    <w:rsid w:val="00846A32"/>
    <w:rsid w:val="00847591"/>
    <w:rsid w:val="00847A09"/>
    <w:rsid w:val="00847B9B"/>
    <w:rsid w:val="00847F9B"/>
    <w:rsid w:val="008505C7"/>
    <w:rsid w:val="008505F0"/>
    <w:rsid w:val="00851123"/>
    <w:rsid w:val="008515DD"/>
    <w:rsid w:val="00851968"/>
    <w:rsid w:val="008527AD"/>
    <w:rsid w:val="00852FCA"/>
    <w:rsid w:val="008535B5"/>
    <w:rsid w:val="00853D2B"/>
    <w:rsid w:val="00853E5F"/>
    <w:rsid w:val="00854212"/>
    <w:rsid w:val="00854F67"/>
    <w:rsid w:val="008550C9"/>
    <w:rsid w:val="00855CD5"/>
    <w:rsid w:val="00856767"/>
    <w:rsid w:val="00856A6F"/>
    <w:rsid w:val="008578FA"/>
    <w:rsid w:val="00857A9E"/>
    <w:rsid w:val="00857D96"/>
    <w:rsid w:val="00860AFC"/>
    <w:rsid w:val="00861BED"/>
    <w:rsid w:val="00861E51"/>
    <w:rsid w:val="00862174"/>
    <w:rsid w:val="00862939"/>
    <w:rsid w:val="0086455E"/>
    <w:rsid w:val="008646E6"/>
    <w:rsid w:val="00865261"/>
    <w:rsid w:val="00865385"/>
    <w:rsid w:val="00866116"/>
    <w:rsid w:val="0086618E"/>
    <w:rsid w:val="00867848"/>
    <w:rsid w:val="00867B4A"/>
    <w:rsid w:val="00867DA5"/>
    <w:rsid w:val="00870297"/>
    <w:rsid w:val="00870370"/>
    <w:rsid w:val="00870502"/>
    <w:rsid w:val="00871ED7"/>
    <w:rsid w:val="00873243"/>
    <w:rsid w:val="008734C0"/>
    <w:rsid w:val="00874EAE"/>
    <w:rsid w:val="00875798"/>
    <w:rsid w:val="00875F18"/>
    <w:rsid w:val="0087670C"/>
    <w:rsid w:val="00877D93"/>
    <w:rsid w:val="00877F5E"/>
    <w:rsid w:val="00880490"/>
    <w:rsid w:val="00881294"/>
    <w:rsid w:val="00881BD0"/>
    <w:rsid w:val="00882F7E"/>
    <w:rsid w:val="00884432"/>
    <w:rsid w:val="00884631"/>
    <w:rsid w:val="0088498E"/>
    <w:rsid w:val="00884FAF"/>
    <w:rsid w:val="00885DED"/>
    <w:rsid w:val="008865CA"/>
    <w:rsid w:val="0088695C"/>
    <w:rsid w:val="00886E80"/>
    <w:rsid w:val="008874E8"/>
    <w:rsid w:val="00887B41"/>
    <w:rsid w:val="00890DAE"/>
    <w:rsid w:val="00890F18"/>
    <w:rsid w:val="008911E1"/>
    <w:rsid w:val="008913EE"/>
    <w:rsid w:val="00891DE9"/>
    <w:rsid w:val="0089240F"/>
    <w:rsid w:val="00892423"/>
    <w:rsid w:val="008929F0"/>
    <w:rsid w:val="00892CB4"/>
    <w:rsid w:val="00892D61"/>
    <w:rsid w:val="00894B74"/>
    <w:rsid w:val="00895420"/>
    <w:rsid w:val="008957B3"/>
    <w:rsid w:val="00895AB2"/>
    <w:rsid w:val="00895D99"/>
    <w:rsid w:val="008962DA"/>
    <w:rsid w:val="00896CCD"/>
    <w:rsid w:val="0089773E"/>
    <w:rsid w:val="00897C1B"/>
    <w:rsid w:val="00897F8C"/>
    <w:rsid w:val="008A0F67"/>
    <w:rsid w:val="008A1A8C"/>
    <w:rsid w:val="008A30F8"/>
    <w:rsid w:val="008A3C59"/>
    <w:rsid w:val="008A4755"/>
    <w:rsid w:val="008A5EC3"/>
    <w:rsid w:val="008A6D2E"/>
    <w:rsid w:val="008A7129"/>
    <w:rsid w:val="008A75F1"/>
    <w:rsid w:val="008A7760"/>
    <w:rsid w:val="008B08B5"/>
    <w:rsid w:val="008B12BC"/>
    <w:rsid w:val="008B13DB"/>
    <w:rsid w:val="008B14C4"/>
    <w:rsid w:val="008B1C74"/>
    <w:rsid w:val="008B21DD"/>
    <w:rsid w:val="008B4A25"/>
    <w:rsid w:val="008B5D91"/>
    <w:rsid w:val="008B7412"/>
    <w:rsid w:val="008C0542"/>
    <w:rsid w:val="008C1335"/>
    <w:rsid w:val="008C1B0D"/>
    <w:rsid w:val="008C35A2"/>
    <w:rsid w:val="008C3BAB"/>
    <w:rsid w:val="008C4501"/>
    <w:rsid w:val="008C4F7E"/>
    <w:rsid w:val="008C64F5"/>
    <w:rsid w:val="008C6B7A"/>
    <w:rsid w:val="008C7177"/>
    <w:rsid w:val="008C7335"/>
    <w:rsid w:val="008D032D"/>
    <w:rsid w:val="008D06A8"/>
    <w:rsid w:val="008D19A2"/>
    <w:rsid w:val="008D29AC"/>
    <w:rsid w:val="008D2ABA"/>
    <w:rsid w:val="008D2B0A"/>
    <w:rsid w:val="008D31BB"/>
    <w:rsid w:val="008D3A40"/>
    <w:rsid w:val="008D426C"/>
    <w:rsid w:val="008D4401"/>
    <w:rsid w:val="008D4CF4"/>
    <w:rsid w:val="008D4F7D"/>
    <w:rsid w:val="008D4F85"/>
    <w:rsid w:val="008D5670"/>
    <w:rsid w:val="008D7A5C"/>
    <w:rsid w:val="008D7E93"/>
    <w:rsid w:val="008D7FC8"/>
    <w:rsid w:val="008E4163"/>
    <w:rsid w:val="008E54B5"/>
    <w:rsid w:val="008E5BBE"/>
    <w:rsid w:val="008E600A"/>
    <w:rsid w:val="008E607B"/>
    <w:rsid w:val="008E62A0"/>
    <w:rsid w:val="008E692A"/>
    <w:rsid w:val="008E6C81"/>
    <w:rsid w:val="008E728C"/>
    <w:rsid w:val="008E79D1"/>
    <w:rsid w:val="008F0111"/>
    <w:rsid w:val="008F0A6F"/>
    <w:rsid w:val="008F26D7"/>
    <w:rsid w:val="008F33BF"/>
    <w:rsid w:val="008F344A"/>
    <w:rsid w:val="008F34B4"/>
    <w:rsid w:val="008F3558"/>
    <w:rsid w:val="008F3F6E"/>
    <w:rsid w:val="008F5455"/>
    <w:rsid w:val="008F553E"/>
    <w:rsid w:val="008F721C"/>
    <w:rsid w:val="00900C2C"/>
    <w:rsid w:val="00900EAA"/>
    <w:rsid w:val="00901018"/>
    <w:rsid w:val="00901354"/>
    <w:rsid w:val="009016EC"/>
    <w:rsid w:val="00901D6A"/>
    <w:rsid w:val="0090219A"/>
    <w:rsid w:val="009047FD"/>
    <w:rsid w:val="00906BFC"/>
    <w:rsid w:val="00907154"/>
    <w:rsid w:val="00907367"/>
    <w:rsid w:val="009079EF"/>
    <w:rsid w:val="00910D0B"/>
    <w:rsid w:val="00911705"/>
    <w:rsid w:val="00911D89"/>
    <w:rsid w:val="00912216"/>
    <w:rsid w:val="00912C1E"/>
    <w:rsid w:val="00913669"/>
    <w:rsid w:val="00914986"/>
    <w:rsid w:val="00914BA6"/>
    <w:rsid w:val="00915295"/>
    <w:rsid w:val="00916896"/>
    <w:rsid w:val="00916C4D"/>
    <w:rsid w:val="00917B05"/>
    <w:rsid w:val="00917CF7"/>
    <w:rsid w:val="009206F7"/>
    <w:rsid w:val="00920830"/>
    <w:rsid w:val="00920C94"/>
    <w:rsid w:val="0092100A"/>
    <w:rsid w:val="009240C8"/>
    <w:rsid w:val="0092578A"/>
    <w:rsid w:val="00925933"/>
    <w:rsid w:val="00926C31"/>
    <w:rsid w:val="00927A4A"/>
    <w:rsid w:val="009307D7"/>
    <w:rsid w:val="00930A02"/>
    <w:rsid w:val="009310E5"/>
    <w:rsid w:val="0093443B"/>
    <w:rsid w:val="00934760"/>
    <w:rsid w:val="0093684E"/>
    <w:rsid w:val="00936A86"/>
    <w:rsid w:val="009404DA"/>
    <w:rsid w:val="0094066F"/>
    <w:rsid w:val="009418E1"/>
    <w:rsid w:val="00941DA2"/>
    <w:rsid w:val="00944762"/>
    <w:rsid w:val="00945B5A"/>
    <w:rsid w:val="00946152"/>
    <w:rsid w:val="0094664C"/>
    <w:rsid w:val="00946BE0"/>
    <w:rsid w:val="00946C80"/>
    <w:rsid w:val="00946E31"/>
    <w:rsid w:val="009471B5"/>
    <w:rsid w:val="00950CC3"/>
    <w:rsid w:val="00952B0A"/>
    <w:rsid w:val="009535ED"/>
    <w:rsid w:val="00953603"/>
    <w:rsid w:val="009541FD"/>
    <w:rsid w:val="009543C7"/>
    <w:rsid w:val="0095440A"/>
    <w:rsid w:val="00955355"/>
    <w:rsid w:val="00955B2D"/>
    <w:rsid w:val="00955CBF"/>
    <w:rsid w:val="00956135"/>
    <w:rsid w:val="009561C9"/>
    <w:rsid w:val="009564B1"/>
    <w:rsid w:val="00956686"/>
    <w:rsid w:val="00956C45"/>
    <w:rsid w:val="009570E9"/>
    <w:rsid w:val="009600C0"/>
    <w:rsid w:val="009616E4"/>
    <w:rsid w:val="00962370"/>
    <w:rsid w:val="00962873"/>
    <w:rsid w:val="00963561"/>
    <w:rsid w:val="009638FE"/>
    <w:rsid w:val="009640CB"/>
    <w:rsid w:val="009648D6"/>
    <w:rsid w:val="00964A63"/>
    <w:rsid w:val="0096696E"/>
    <w:rsid w:val="0096745F"/>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DBF"/>
    <w:rsid w:val="00975203"/>
    <w:rsid w:val="00976C9B"/>
    <w:rsid w:val="009803C0"/>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4DF"/>
    <w:rsid w:val="009906BE"/>
    <w:rsid w:val="009907D8"/>
    <w:rsid w:val="009911CF"/>
    <w:rsid w:val="0099137E"/>
    <w:rsid w:val="009913B9"/>
    <w:rsid w:val="009917BB"/>
    <w:rsid w:val="00992E89"/>
    <w:rsid w:val="0099388F"/>
    <w:rsid w:val="00993F67"/>
    <w:rsid w:val="00993FF4"/>
    <w:rsid w:val="00994058"/>
    <w:rsid w:val="00995184"/>
    <w:rsid w:val="00995C22"/>
    <w:rsid w:val="009971D5"/>
    <w:rsid w:val="009A0A3F"/>
    <w:rsid w:val="009A1F9B"/>
    <w:rsid w:val="009A267F"/>
    <w:rsid w:val="009A28B5"/>
    <w:rsid w:val="009A2EC9"/>
    <w:rsid w:val="009A426E"/>
    <w:rsid w:val="009A44CB"/>
    <w:rsid w:val="009A7450"/>
    <w:rsid w:val="009A7F4C"/>
    <w:rsid w:val="009B03B4"/>
    <w:rsid w:val="009B3901"/>
    <w:rsid w:val="009B3CCC"/>
    <w:rsid w:val="009B5FC7"/>
    <w:rsid w:val="009B639F"/>
    <w:rsid w:val="009B6597"/>
    <w:rsid w:val="009B73C4"/>
    <w:rsid w:val="009B75CA"/>
    <w:rsid w:val="009C050F"/>
    <w:rsid w:val="009C05D7"/>
    <w:rsid w:val="009C0B65"/>
    <w:rsid w:val="009C184E"/>
    <w:rsid w:val="009C39AC"/>
    <w:rsid w:val="009C3D22"/>
    <w:rsid w:val="009C46CF"/>
    <w:rsid w:val="009C7C50"/>
    <w:rsid w:val="009D0449"/>
    <w:rsid w:val="009D0BB3"/>
    <w:rsid w:val="009D15BB"/>
    <w:rsid w:val="009D23A9"/>
    <w:rsid w:val="009D2B01"/>
    <w:rsid w:val="009D3694"/>
    <w:rsid w:val="009D3881"/>
    <w:rsid w:val="009D3EEB"/>
    <w:rsid w:val="009D4735"/>
    <w:rsid w:val="009D65A3"/>
    <w:rsid w:val="009D670D"/>
    <w:rsid w:val="009D6D73"/>
    <w:rsid w:val="009D6DAA"/>
    <w:rsid w:val="009D7960"/>
    <w:rsid w:val="009E06B4"/>
    <w:rsid w:val="009E1123"/>
    <w:rsid w:val="009E17AC"/>
    <w:rsid w:val="009E2BC5"/>
    <w:rsid w:val="009E3610"/>
    <w:rsid w:val="009E3C44"/>
    <w:rsid w:val="009E55E0"/>
    <w:rsid w:val="009E59E5"/>
    <w:rsid w:val="009E68E6"/>
    <w:rsid w:val="009F0234"/>
    <w:rsid w:val="009F03F0"/>
    <w:rsid w:val="009F20E0"/>
    <w:rsid w:val="009F2C88"/>
    <w:rsid w:val="009F383A"/>
    <w:rsid w:val="009F4189"/>
    <w:rsid w:val="009F6A7D"/>
    <w:rsid w:val="009F6DD9"/>
    <w:rsid w:val="009F7174"/>
    <w:rsid w:val="00A00BBE"/>
    <w:rsid w:val="00A013B7"/>
    <w:rsid w:val="00A0152A"/>
    <w:rsid w:val="00A01C39"/>
    <w:rsid w:val="00A01CF7"/>
    <w:rsid w:val="00A02855"/>
    <w:rsid w:val="00A02DB3"/>
    <w:rsid w:val="00A03F77"/>
    <w:rsid w:val="00A046A6"/>
    <w:rsid w:val="00A0544E"/>
    <w:rsid w:val="00A057B8"/>
    <w:rsid w:val="00A06465"/>
    <w:rsid w:val="00A06B1A"/>
    <w:rsid w:val="00A06B84"/>
    <w:rsid w:val="00A072F5"/>
    <w:rsid w:val="00A10048"/>
    <w:rsid w:val="00A109EF"/>
    <w:rsid w:val="00A10B54"/>
    <w:rsid w:val="00A1251A"/>
    <w:rsid w:val="00A129BD"/>
    <w:rsid w:val="00A13D33"/>
    <w:rsid w:val="00A15263"/>
    <w:rsid w:val="00A15A58"/>
    <w:rsid w:val="00A16705"/>
    <w:rsid w:val="00A16E55"/>
    <w:rsid w:val="00A17518"/>
    <w:rsid w:val="00A17793"/>
    <w:rsid w:val="00A17B6D"/>
    <w:rsid w:val="00A20761"/>
    <w:rsid w:val="00A20942"/>
    <w:rsid w:val="00A22166"/>
    <w:rsid w:val="00A22820"/>
    <w:rsid w:val="00A233D5"/>
    <w:rsid w:val="00A23D2E"/>
    <w:rsid w:val="00A250CF"/>
    <w:rsid w:val="00A263F1"/>
    <w:rsid w:val="00A269A1"/>
    <w:rsid w:val="00A27BF2"/>
    <w:rsid w:val="00A3038F"/>
    <w:rsid w:val="00A30392"/>
    <w:rsid w:val="00A309AC"/>
    <w:rsid w:val="00A31DC1"/>
    <w:rsid w:val="00A32623"/>
    <w:rsid w:val="00A32F56"/>
    <w:rsid w:val="00A33230"/>
    <w:rsid w:val="00A3330E"/>
    <w:rsid w:val="00A338BF"/>
    <w:rsid w:val="00A352AE"/>
    <w:rsid w:val="00A353E4"/>
    <w:rsid w:val="00A35459"/>
    <w:rsid w:val="00A35519"/>
    <w:rsid w:val="00A367F6"/>
    <w:rsid w:val="00A376C6"/>
    <w:rsid w:val="00A411D4"/>
    <w:rsid w:val="00A4197A"/>
    <w:rsid w:val="00A4274F"/>
    <w:rsid w:val="00A43676"/>
    <w:rsid w:val="00A4448B"/>
    <w:rsid w:val="00A44C49"/>
    <w:rsid w:val="00A44ED0"/>
    <w:rsid w:val="00A45663"/>
    <w:rsid w:val="00A45681"/>
    <w:rsid w:val="00A4642E"/>
    <w:rsid w:val="00A4659E"/>
    <w:rsid w:val="00A46F10"/>
    <w:rsid w:val="00A51361"/>
    <w:rsid w:val="00A532AB"/>
    <w:rsid w:val="00A54B7F"/>
    <w:rsid w:val="00A55A38"/>
    <w:rsid w:val="00A56C60"/>
    <w:rsid w:val="00A5728C"/>
    <w:rsid w:val="00A574D3"/>
    <w:rsid w:val="00A57994"/>
    <w:rsid w:val="00A579B4"/>
    <w:rsid w:val="00A57C2D"/>
    <w:rsid w:val="00A61B20"/>
    <w:rsid w:val="00A62EF4"/>
    <w:rsid w:val="00A63661"/>
    <w:rsid w:val="00A65B2D"/>
    <w:rsid w:val="00A66BC1"/>
    <w:rsid w:val="00A724E2"/>
    <w:rsid w:val="00A72A78"/>
    <w:rsid w:val="00A72FA9"/>
    <w:rsid w:val="00A733ED"/>
    <w:rsid w:val="00A7398E"/>
    <w:rsid w:val="00A74EB6"/>
    <w:rsid w:val="00A75DD4"/>
    <w:rsid w:val="00A75F1C"/>
    <w:rsid w:val="00A76410"/>
    <w:rsid w:val="00A76785"/>
    <w:rsid w:val="00A778A7"/>
    <w:rsid w:val="00A806EC"/>
    <w:rsid w:val="00A80DA7"/>
    <w:rsid w:val="00A81B13"/>
    <w:rsid w:val="00A827E9"/>
    <w:rsid w:val="00A834B9"/>
    <w:rsid w:val="00A8495C"/>
    <w:rsid w:val="00A859DA"/>
    <w:rsid w:val="00A85CF8"/>
    <w:rsid w:val="00A862A3"/>
    <w:rsid w:val="00A87BE1"/>
    <w:rsid w:val="00A90103"/>
    <w:rsid w:val="00A90FBA"/>
    <w:rsid w:val="00A911B1"/>
    <w:rsid w:val="00A93708"/>
    <w:rsid w:val="00A93CE9"/>
    <w:rsid w:val="00A95695"/>
    <w:rsid w:val="00A9595A"/>
    <w:rsid w:val="00A961E1"/>
    <w:rsid w:val="00A96246"/>
    <w:rsid w:val="00AA0924"/>
    <w:rsid w:val="00AA09F8"/>
    <w:rsid w:val="00AA1364"/>
    <w:rsid w:val="00AA2EC1"/>
    <w:rsid w:val="00AA2FAA"/>
    <w:rsid w:val="00AA330E"/>
    <w:rsid w:val="00AA3CE6"/>
    <w:rsid w:val="00AA3E06"/>
    <w:rsid w:val="00AA4026"/>
    <w:rsid w:val="00AA4125"/>
    <w:rsid w:val="00AA4827"/>
    <w:rsid w:val="00AB00A6"/>
    <w:rsid w:val="00AB155B"/>
    <w:rsid w:val="00AB2173"/>
    <w:rsid w:val="00AB32A8"/>
    <w:rsid w:val="00AB4538"/>
    <w:rsid w:val="00AB686A"/>
    <w:rsid w:val="00AC0913"/>
    <w:rsid w:val="00AC2361"/>
    <w:rsid w:val="00AC2F5C"/>
    <w:rsid w:val="00AC2F78"/>
    <w:rsid w:val="00AC3973"/>
    <w:rsid w:val="00AC3F70"/>
    <w:rsid w:val="00AC4272"/>
    <w:rsid w:val="00AC49DA"/>
    <w:rsid w:val="00AC5EB5"/>
    <w:rsid w:val="00AC6CCA"/>
    <w:rsid w:val="00AC7EEE"/>
    <w:rsid w:val="00AD06EA"/>
    <w:rsid w:val="00AD0E80"/>
    <w:rsid w:val="00AD2DD6"/>
    <w:rsid w:val="00AD3AA0"/>
    <w:rsid w:val="00AD44DF"/>
    <w:rsid w:val="00AD4959"/>
    <w:rsid w:val="00AD4AFE"/>
    <w:rsid w:val="00AD50D3"/>
    <w:rsid w:val="00AD63F8"/>
    <w:rsid w:val="00AD645F"/>
    <w:rsid w:val="00AD6B2D"/>
    <w:rsid w:val="00AD6D59"/>
    <w:rsid w:val="00AD6FE8"/>
    <w:rsid w:val="00AD7933"/>
    <w:rsid w:val="00AE03A5"/>
    <w:rsid w:val="00AE339C"/>
    <w:rsid w:val="00AE3B62"/>
    <w:rsid w:val="00AE419B"/>
    <w:rsid w:val="00AE456B"/>
    <w:rsid w:val="00AE539F"/>
    <w:rsid w:val="00AE5649"/>
    <w:rsid w:val="00AE59BF"/>
    <w:rsid w:val="00AE62CA"/>
    <w:rsid w:val="00AE64F6"/>
    <w:rsid w:val="00AE6D86"/>
    <w:rsid w:val="00AE7CFC"/>
    <w:rsid w:val="00AF021F"/>
    <w:rsid w:val="00AF0596"/>
    <w:rsid w:val="00AF0F88"/>
    <w:rsid w:val="00AF1DC5"/>
    <w:rsid w:val="00AF37C4"/>
    <w:rsid w:val="00AF3CDB"/>
    <w:rsid w:val="00AF4105"/>
    <w:rsid w:val="00AF58A6"/>
    <w:rsid w:val="00AF59EF"/>
    <w:rsid w:val="00AF5D9C"/>
    <w:rsid w:val="00AF605D"/>
    <w:rsid w:val="00AF6279"/>
    <w:rsid w:val="00AF6954"/>
    <w:rsid w:val="00AF7726"/>
    <w:rsid w:val="00B01BF9"/>
    <w:rsid w:val="00B028E2"/>
    <w:rsid w:val="00B04ADC"/>
    <w:rsid w:val="00B057DA"/>
    <w:rsid w:val="00B06232"/>
    <w:rsid w:val="00B06458"/>
    <w:rsid w:val="00B067FB"/>
    <w:rsid w:val="00B06C8D"/>
    <w:rsid w:val="00B0716E"/>
    <w:rsid w:val="00B07BE4"/>
    <w:rsid w:val="00B117F9"/>
    <w:rsid w:val="00B11F95"/>
    <w:rsid w:val="00B133CA"/>
    <w:rsid w:val="00B139E8"/>
    <w:rsid w:val="00B13E76"/>
    <w:rsid w:val="00B1400F"/>
    <w:rsid w:val="00B15B87"/>
    <w:rsid w:val="00B1645C"/>
    <w:rsid w:val="00B173DF"/>
    <w:rsid w:val="00B20026"/>
    <w:rsid w:val="00B210EE"/>
    <w:rsid w:val="00B21211"/>
    <w:rsid w:val="00B22B4D"/>
    <w:rsid w:val="00B2625D"/>
    <w:rsid w:val="00B264AF"/>
    <w:rsid w:val="00B26C15"/>
    <w:rsid w:val="00B26F6E"/>
    <w:rsid w:val="00B27D0E"/>
    <w:rsid w:val="00B317A8"/>
    <w:rsid w:val="00B320B2"/>
    <w:rsid w:val="00B32380"/>
    <w:rsid w:val="00B32EDD"/>
    <w:rsid w:val="00B33473"/>
    <w:rsid w:val="00B36561"/>
    <w:rsid w:val="00B36DC5"/>
    <w:rsid w:val="00B37258"/>
    <w:rsid w:val="00B37B42"/>
    <w:rsid w:val="00B37E7C"/>
    <w:rsid w:val="00B4033D"/>
    <w:rsid w:val="00B409C5"/>
    <w:rsid w:val="00B41CBB"/>
    <w:rsid w:val="00B429AF"/>
    <w:rsid w:val="00B4319B"/>
    <w:rsid w:val="00B44791"/>
    <w:rsid w:val="00B453E9"/>
    <w:rsid w:val="00B45D12"/>
    <w:rsid w:val="00B462F1"/>
    <w:rsid w:val="00B46595"/>
    <w:rsid w:val="00B47782"/>
    <w:rsid w:val="00B51809"/>
    <w:rsid w:val="00B51CD0"/>
    <w:rsid w:val="00B51EDB"/>
    <w:rsid w:val="00B5231C"/>
    <w:rsid w:val="00B523AC"/>
    <w:rsid w:val="00B524FE"/>
    <w:rsid w:val="00B52802"/>
    <w:rsid w:val="00B5336A"/>
    <w:rsid w:val="00B54BA6"/>
    <w:rsid w:val="00B5664F"/>
    <w:rsid w:val="00B56A59"/>
    <w:rsid w:val="00B56D0F"/>
    <w:rsid w:val="00B610E9"/>
    <w:rsid w:val="00B6167F"/>
    <w:rsid w:val="00B62585"/>
    <w:rsid w:val="00B6317A"/>
    <w:rsid w:val="00B63582"/>
    <w:rsid w:val="00B63CEA"/>
    <w:rsid w:val="00B64011"/>
    <w:rsid w:val="00B643C1"/>
    <w:rsid w:val="00B6541B"/>
    <w:rsid w:val="00B664B7"/>
    <w:rsid w:val="00B66C89"/>
    <w:rsid w:val="00B67700"/>
    <w:rsid w:val="00B704B9"/>
    <w:rsid w:val="00B7286B"/>
    <w:rsid w:val="00B72F7C"/>
    <w:rsid w:val="00B74122"/>
    <w:rsid w:val="00B75574"/>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462D"/>
    <w:rsid w:val="00B84A3A"/>
    <w:rsid w:val="00B84C41"/>
    <w:rsid w:val="00B854B8"/>
    <w:rsid w:val="00B85A03"/>
    <w:rsid w:val="00B86092"/>
    <w:rsid w:val="00B861A1"/>
    <w:rsid w:val="00B8632B"/>
    <w:rsid w:val="00B877CF"/>
    <w:rsid w:val="00B912B9"/>
    <w:rsid w:val="00B915C1"/>
    <w:rsid w:val="00B92810"/>
    <w:rsid w:val="00B928B0"/>
    <w:rsid w:val="00B92995"/>
    <w:rsid w:val="00B92E2B"/>
    <w:rsid w:val="00B9311F"/>
    <w:rsid w:val="00B9353B"/>
    <w:rsid w:val="00B93603"/>
    <w:rsid w:val="00B93705"/>
    <w:rsid w:val="00B93C4D"/>
    <w:rsid w:val="00B940F5"/>
    <w:rsid w:val="00B94E5F"/>
    <w:rsid w:val="00B963A3"/>
    <w:rsid w:val="00B965CC"/>
    <w:rsid w:val="00B96E96"/>
    <w:rsid w:val="00BA0969"/>
    <w:rsid w:val="00BA0C15"/>
    <w:rsid w:val="00BA1608"/>
    <w:rsid w:val="00BA19E2"/>
    <w:rsid w:val="00BA1B51"/>
    <w:rsid w:val="00BA2736"/>
    <w:rsid w:val="00BA27D3"/>
    <w:rsid w:val="00BA3492"/>
    <w:rsid w:val="00BA4581"/>
    <w:rsid w:val="00BA488E"/>
    <w:rsid w:val="00BA4D74"/>
    <w:rsid w:val="00BA50B5"/>
    <w:rsid w:val="00BA5235"/>
    <w:rsid w:val="00BA54A2"/>
    <w:rsid w:val="00BA5685"/>
    <w:rsid w:val="00BA67E2"/>
    <w:rsid w:val="00BA6A2C"/>
    <w:rsid w:val="00BA7589"/>
    <w:rsid w:val="00BA7910"/>
    <w:rsid w:val="00BA7F88"/>
    <w:rsid w:val="00BB060B"/>
    <w:rsid w:val="00BB2133"/>
    <w:rsid w:val="00BB34FD"/>
    <w:rsid w:val="00BB3735"/>
    <w:rsid w:val="00BB38DB"/>
    <w:rsid w:val="00BB40A9"/>
    <w:rsid w:val="00BB488B"/>
    <w:rsid w:val="00BB53B3"/>
    <w:rsid w:val="00BB63B6"/>
    <w:rsid w:val="00BB6D58"/>
    <w:rsid w:val="00BB6FDD"/>
    <w:rsid w:val="00BB70C6"/>
    <w:rsid w:val="00BB74F7"/>
    <w:rsid w:val="00BB78C8"/>
    <w:rsid w:val="00BC0BA6"/>
    <w:rsid w:val="00BC0FCB"/>
    <w:rsid w:val="00BC1723"/>
    <w:rsid w:val="00BC2F58"/>
    <w:rsid w:val="00BC3ACC"/>
    <w:rsid w:val="00BC4DD1"/>
    <w:rsid w:val="00BC5D11"/>
    <w:rsid w:val="00BC5ECC"/>
    <w:rsid w:val="00BC5F48"/>
    <w:rsid w:val="00BC6648"/>
    <w:rsid w:val="00BC673C"/>
    <w:rsid w:val="00BC6CBA"/>
    <w:rsid w:val="00BC6FD7"/>
    <w:rsid w:val="00BD1C5E"/>
    <w:rsid w:val="00BD2795"/>
    <w:rsid w:val="00BD2DD1"/>
    <w:rsid w:val="00BD3215"/>
    <w:rsid w:val="00BD32E7"/>
    <w:rsid w:val="00BD3544"/>
    <w:rsid w:val="00BD65D4"/>
    <w:rsid w:val="00BD7337"/>
    <w:rsid w:val="00BD7C55"/>
    <w:rsid w:val="00BE0B02"/>
    <w:rsid w:val="00BE1006"/>
    <w:rsid w:val="00BE1197"/>
    <w:rsid w:val="00BE19DA"/>
    <w:rsid w:val="00BE25E5"/>
    <w:rsid w:val="00BE4513"/>
    <w:rsid w:val="00BE4CEB"/>
    <w:rsid w:val="00BE5349"/>
    <w:rsid w:val="00BE5D4F"/>
    <w:rsid w:val="00BE60FD"/>
    <w:rsid w:val="00BE666B"/>
    <w:rsid w:val="00BE70A5"/>
    <w:rsid w:val="00BE7D76"/>
    <w:rsid w:val="00BF15A1"/>
    <w:rsid w:val="00BF1E5E"/>
    <w:rsid w:val="00BF29EF"/>
    <w:rsid w:val="00BF46C7"/>
    <w:rsid w:val="00BF5104"/>
    <w:rsid w:val="00BF52BA"/>
    <w:rsid w:val="00BF5E9E"/>
    <w:rsid w:val="00BF7281"/>
    <w:rsid w:val="00BF78BA"/>
    <w:rsid w:val="00BF7DCC"/>
    <w:rsid w:val="00C00551"/>
    <w:rsid w:val="00C0109E"/>
    <w:rsid w:val="00C01516"/>
    <w:rsid w:val="00C03097"/>
    <w:rsid w:val="00C03C2B"/>
    <w:rsid w:val="00C04038"/>
    <w:rsid w:val="00C0461B"/>
    <w:rsid w:val="00C06099"/>
    <w:rsid w:val="00C06A96"/>
    <w:rsid w:val="00C06D47"/>
    <w:rsid w:val="00C07382"/>
    <w:rsid w:val="00C07EB2"/>
    <w:rsid w:val="00C103D8"/>
    <w:rsid w:val="00C12BDA"/>
    <w:rsid w:val="00C139AF"/>
    <w:rsid w:val="00C14AFC"/>
    <w:rsid w:val="00C1634D"/>
    <w:rsid w:val="00C16F8E"/>
    <w:rsid w:val="00C175C1"/>
    <w:rsid w:val="00C17ECD"/>
    <w:rsid w:val="00C214C5"/>
    <w:rsid w:val="00C21A2D"/>
    <w:rsid w:val="00C21F7A"/>
    <w:rsid w:val="00C222A7"/>
    <w:rsid w:val="00C225D2"/>
    <w:rsid w:val="00C2336A"/>
    <w:rsid w:val="00C237AD"/>
    <w:rsid w:val="00C23D0C"/>
    <w:rsid w:val="00C23FB0"/>
    <w:rsid w:val="00C278C9"/>
    <w:rsid w:val="00C27EBE"/>
    <w:rsid w:val="00C31276"/>
    <w:rsid w:val="00C312C3"/>
    <w:rsid w:val="00C3226D"/>
    <w:rsid w:val="00C3294E"/>
    <w:rsid w:val="00C34E69"/>
    <w:rsid w:val="00C36834"/>
    <w:rsid w:val="00C37556"/>
    <w:rsid w:val="00C41B61"/>
    <w:rsid w:val="00C425DD"/>
    <w:rsid w:val="00C42671"/>
    <w:rsid w:val="00C43489"/>
    <w:rsid w:val="00C43545"/>
    <w:rsid w:val="00C43B0D"/>
    <w:rsid w:val="00C44E20"/>
    <w:rsid w:val="00C4669D"/>
    <w:rsid w:val="00C46B6D"/>
    <w:rsid w:val="00C5030E"/>
    <w:rsid w:val="00C515EA"/>
    <w:rsid w:val="00C521DB"/>
    <w:rsid w:val="00C53782"/>
    <w:rsid w:val="00C53A63"/>
    <w:rsid w:val="00C54CF6"/>
    <w:rsid w:val="00C55992"/>
    <w:rsid w:val="00C55D24"/>
    <w:rsid w:val="00C5692D"/>
    <w:rsid w:val="00C56F63"/>
    <w:rsid w:val="00C574E6"/>
    <w:rsid w:val="00C5792C"/>
    <w:rsid w:val="00C60BAC"/>
    <w:rsid w:val="00C639B0"/>
    <w:rsid w:val="00C63E58"/>
    <w:rsid w:val="00C65EC0"/>
    <w:rsid w:val="00C660F2"/>
    <w:rsid w:val="00C66B81"/>
    <w:rsid w:val="00C67069"/>
    <w:rsid w:val="00C673A6"/>
    <w:rsid w:val="00C67B4B"/>
    <w:rsid w:val="00C67E13"/>
    <w:rsid w:val="00C70CE9"/>
    <w:rsid w:val="00C71004"/>
    <w:rsid w:val="00C71299"/>
    <w:rsid w:val="00C72E03"/>
    <w:rsid w:val="00C72FE6"/>
    <w:rsid w:val="00C7351D"/>
    <w:rsid w:val="00C73F0D"/>
    <w:rsid w:val="00C74CB3"/>
    <w:rsid w:val="00C75079"/>
    <w:rsid w:val="00C750D3"/>
    <w:rsid w:val="00C75B84"/>
    <w:rsid w:val="00C76CB8"/>
    <w:rsid w:val="00C77105"/>
    <w:rsid w:val="00C77194"/>
    <w:rsid w:val="00C774C0"/>
    <w:rsid w:val="00C77E53"/>
    <w:rsid w:val="00C80276"/>
    <w:rsid w:val="00C802AC"/>
    <w:rsid w:val="00C804A8"/>
    <w:rsid w:val="00C82134"/>
    <w:rsid w:val="00C82481"/>
    <w:rsid w:val="00C825BF"/>
    <w:rsid w:val="00C8290A"/>
    <w:rsid w:val="00C83D76"/>
    <w:rsid w:val="00C83D7E"/>
    <w:rsid w:val="00C851D4"/>
    <w:rsid w:val="00C85277"/>
    <w:rsid w:val="00C85906"/>
    <w:rsid w:val="00C860F8"/>
    <w:rsid w:val="00C86814"/>
    <w:rsid w:val="00C86C45"/>
    <w:rsid w:val="00C86D0A"/>
    <w:rsid w:val="00C878C1"/>
    <w:rsid w:val="00C87D46"/>
    <w:rsid w:val="00C90A0D"/>
    <w:rsid w:val="00C90D6C"/>
    <w:rsid w:val="00C91B95"/>
    <w:rsid w:val="00C9265A"/>
    <w:rsid w:val="00C92D8C"/>
    <w:rsid w:val="00C92D9F"/>
    <w:rsid w:val="00C930A7"/>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300F"/>
    <w:rsid w:val="00CA39EE"/>
    <w:rsid w:val="00CA42F6"/>
    <w:rsid w:val="00CA483C"/>
    <w:rsid w:val="00CA5601"/>
    <w:rsid w:val="00CA58D1"/>
    <w:rsid w:val="00CA5D5A"/>
    <w:rsid w:val="00CA5FC0"/>
    <w:rsid w:val="00CA5FF8"/>
    <w:rsid w:val="00CA68DD"/>
    <w:rsid w:val="00CA6A35"/>
    <w:rsid w:val="00CA7B8A"/>
    <w:rsid w:val="00CB0104"/>
    <w:rsid w:val="00CB0185"/>
    <w:rsid w:val="00CB1007"/>
    <w:rsid w:val="00CB112A"/>
    <w:rsid w:val="00CB1A13"/>
    <w:rsid w:val="00CB2A84"/>
    <w:rsid w:val="00CB5109"/>
    <w:rsid w:val="00CB6393"/>
    <w:rsid w:val="00CB7B8C"/>
    <w:rsid w:val="00CC095C"/>
    <w:rsid w:val="00CC321E"/>
    <w:rsid w:val="00CC34AA"/>
    <w:rsid w:val="00CC3653"/>
    <w:rsid w:val="00CC79E6"/>
    <w:rsid w:val="00CD0437"/>
    <w:rsid w:val="00CD0F8C"/>
    <w:rsid w:val="00CD1AD9"/>
    <w:rsid w:val="00CD3120"/>
    <w:rsid w:val="00CD32A7"/>
    <w:rsid w:val="00CD36A7"/>
    <w:rsid w:val="00CD3D04"/>
    <w:rsid w:val="00CD4ED1"/>
    <w:rsid w:val="00CD5314"/>
    <w:rsid w:val="00CD5903"/>
    <w:rsid w:val="00CD5D49"/>
    <w:rsid w:val="00CD5F1B"/>
    <w:rsid w:val="00CD6371"/>
    <w:rsid w:val="00CD663E"/>
    <w:rsid w:val="00CE03FD"/>
    <w:rsid w:val="00CE1453"/>
    <w:rsid w:val="00CE3336"/>
    <w:rsid w:val="00CE3FBB"/>
    <w:rsid w:val="00CE547B"/>
    <w:rsid w:val="00CE5A18"/>
    <w:rsid w:val="00CE5FC5"/>
    <w:rsid w:val="00CE6069"/>
    <w:rsid w:val="00CE662E"/>
    <w:rsid w:val="00CE74E6"/>
    <w:rsid w:val="00CE756C"/>
    <w:rsid w:val="00CE7F0C"/>
    <w:rsid w:val="00CF052D"/>
    <w:rsid w:val="00CF05D3"/>
    <w:rsid w:val="00CF0BA4"/>
    <w:rsid w:val="00CF184D"/>
    <w:rsid w:val="00CF2961"/>
    <w:rsid w:val="00CF4482"/>
    <w:rsid w:val="00CF49B2"/>
    <w:rsid w:val="00CF50B8"/>
    <w:rsid w:val="00CF5DCA"/>
    <w:rsid w:val="00CF65E8"/>
    <w:rsid w:val="00CF696B"/>
    <w:rsid w:val="00D0001B"/>
    <w:rsid w:val="00D02659"/>
    <w:rsid w:val="00D02EAA"/>
    <w:rsid w:val="00D03173"/>
    <w:rsid w:val="00D037A9"/>
    <w:rsid w:val="00D03B97"/>
    <w:rsid w:val="00D03F2F"/>
    <w:rsid w:val="00D04363"/>
    <w:rsid w:val="00D047EB"/>
    <w:rsid w:val="00D04F0D"/>
    <w:rsid w:val="00D052E3"/>
    <w:rsid w:val="00D05559"/>
    <w:rsid w:val="00D05A8B"/>
    <w:rsid w:val="00D062CB"/>
    <w:rsid w:val="00D100B1"/>
    <w:rsid w:val="00D103AD"/>
    <w:rsid w:val="00D1058A"/>
    <w:rsid w:val="00D10B16"/>
    <w:rsid w:val="00D115D2"/>
    <w:rsid w:val="00D121A6"/>
    <w:rsid w:val="00D12208"/>
    <w:rsid w:val="00D1228E"/>
    <w:rsid w:val="00D128C9"/>
    <w:rsid w:val="00D12D8E"/>
    <w:rsid w:val="00D12FCD"/>
    <w:rsid w:val="00D13413"/>
    <w:rsid w:val="00D14551"/>
    <w:rsid w:val="00D14FDB"/>
    <w:rsid w:val="00D158C4"/>
    <w:rsid w:val="00D16E09"/>
    <w:rsid w:val="00D17DC7"/>
    <w:rsid w:val="00D207BD"/>
    <w:rsid w:val="00D20E05"/>
    <w:rsid w:val="00D21533"/>
    <w:rsid w:val="00D21588"/>
    <w:rsid w:val="00D21C3D"/>
    <w:rsid w:val="00D237B7"/>
    <w:rsid w:val="00D23C11"/>
    <w:rsid w:val="00D24E69"/>
    <w:rsid w:val="00D251A3"/>
    <w:rsid w:val="00D25F92"/>
    <w:rsid w:val="00D27855"/>
    <w:rsid w:val="00D27F7C"/>
    <w:rsid w:val="00D30BDD"/>
    <w:rsid w:val="00D312BB"/>
    <w:rsid w:val="00D327B8"/>
    <w:rsid w:val="00D33141"/>
    <w:rsid w:val="00D3382C"/>
    <w:rsid w:val="00D3425E"/>
    <w:rsid w:val="00D344F5"/>
    <w:rsid w:val="00D34702"/>
    <w:rsid w:val="00D34AED"/>
    <w:rsid w:val="00D356D2"/>
    <w:rsid w:val="00D35B8E"/>
    <w:rsid w:val="00D376B1"/>
    <w:rsid w:val="00D40263"/>
    <w:rsid w:val="00D42D15"/>
    <w:rsid w:val="00D430FF"/>
    <w:rsid w:val="00D43532"/>
    <w:rsid w:val="00D4364B"/>
    <w:rsid w:val="00D44201"/>
    <w:rsid w:val="00D45B7B"/>
    <w:rsid w:val="00D45F85"/>
    <w:rsid w:val="00D46A0B"/>
    <w:rsid w:val="00D4739A"/>
    <w:rsid w:val="00D478C8"/>
    <w:rsid w:val="00D47BFB"/>
    <w:rsid w:val="00D50194"/>
    <w:rsid w:val="00D5075B"/>
    <w:rsid w:val="00D51AF9"/>
    <w:rsid w:val="00D51C47"/>
    <w:rsid w:val="00D51D86"/>
    <w:rsid w:val="00D532C5"/>
    <w:rsid w:val="00D542C0"/>
    <w:rsid w:val="00D565B8"/>
    <w:rsid w:val="00D5708A"/>
    <w:rsid w:val="00D601F1"/>
    <w:rsid w:val="00D613A7"/>
    <w:rsid w:val="00D61932"/>
    <w:rsid w:val="00D61A8C"/>
    <w:rsid w:val="00D622EE"/>
    <w:rsid w:val="00D62E56"/>
    <w:rsid w:val="00D6379B"/>
    <w:rsid w:val="00D64BCE"/>
    <w:rsid w:val="00D65827"/>
    <w:rsid w:val="00D66656"/>
    <w:rsid w:val="00D6691A"/>
    <w:rsid w:val="00D66927"/>
    <w:rsid w:val="00D66BA1"/>
    <w:rsid w:val="00D66CD5"/>
    <w:rsid w:val="00D670BF"/>
    <w:rsid w:val="00D67166"/>
    <w:rsid w:val="00D712C9"/>
    <w:rsid w:val="00D7137F"/>
    <w:rsid w:val="00D71C2A"/>
    <w:rsid w:val="00D71ED5"/>
    <w:rsid w:val="00D72F18"/>
    <w:rsid w:val="00D741E1"/>
    <w:rsid w:val="00D74A60"/>
    <w:rsid w:val="00D74B33"/>
    <w:rsid w:val="00D758BF"/>
    <w:rsid w:val="00D77F28"/>
    <w:rsid w:val="00D81A46"/>
    <w:rsid w:val="00D824FD"/>
    <w:rsid w:val="00D844D0"/>
    <w:rsid w:val="00D84568"/>
    <w:rsid w:val="00D85AA6"/>
    <w:rsid w:val="00D86099"/>
    <w:rsid w:val="00D860D8"/>
    <w:rsid w:val="00D87968"/>
    <w:rsid w:val="00D91E9B"/>
    <w:rsid w:val="00D9241C"/>
    <w:rsid w:val="00D924EC"/>
    <w:rsid w:val="00D92BCF"/>
    <w:rsid w:val="00D92DB2"/>
    <w:rsid w:val="00D93D36"/>
    <w:rsid w:val="00D940A0"/>
    <w:rsid w:val="00D96228"/>
    <w:rsid w:val="00D96585"/>
    <w:rsid w:val="00D972A0"/>
    <w:rsid w:val="00DA0BE6"/>
    <w:rsid w:val="00DA0E1D"/>
    <w:rsid w:val="00DA10F7"/>
    <w:rsid w:val="00DA1F56"/>
    <w:rsid w:val="00DA4E71"/>
    <w:rsid w:val="00DA565F"/>
    <w:rsid w:val="00DA7E4C"/>
    <w:rsid w:val="00DB044C"/>
    <w:rsid w:val="00DB1CC4"/>
    <w:rsid w:val="00DB2CFA"/>
    <w:rsid w:val="00DB445A"/>
    <w:rsid w:val="00DB48C2"/>
    <w:rsid w:val="00DB70DC"/>
    <w:rsid w:val="00DB7177"/>
    <w:rsid w:val="00DB7B98"/>
    <w:rsid w:val="00DC02A6"/>
    <w:rsid w:val="00DC08BD"/>
    <w:rsid w:val="00DC2038"/>
    <w:rsid w:val="00DC4593"/>
    <w:rsid w:val="00DC5826"/>
    <w:rsid w:val="00DC5995"/>
    <w:rsid w:val="00DC5AC0"/>
    <w:rsid w:val="00DC75FA"/>
    <w:rsid w:val="00DD04D9"/>
    <w:rsid w:val="00DD0E5A"/>
    <w:rsid w:val="00DD0F11"/>
    <w:rsid w:val="00DD0F6B"/>
    <w:rsid w:val="00DD2CD7"/>
    <w:rsid w:val="00DD3CF7"/>
    <w:rsid w:val="00DD413E"/>
    <w:rsid w:val="00DD4AE0"/>
    <w:rsid w:val="00DD4D31"/>
    <w:rsid w:val="00DD5056"/>
    <w:rsid w:val="00DD55FD"/>
    <w:rsid w:val="00DD76EB"/>
    <w:rsid w:val="00DE0E8F"/>
    <w:rsid w:val="00DE1B25"/>
    <w:rsid w:val="00DE1BB0"/>
    <w:rsid w:val="00DE2130"/>
    <w:rsid w:val="00DE332A"/>
    <w:rsid w:val="00DE4273"/>
    <w:rsid w:val="00DE4575"/>
    <w:rsid w:val="00DE5203"/>
    <w:rsid w:val="00DE56A6"/>
    <w:rsid w:val="00DE6357"/>
    <w:rsid w:val="00DE6E56"/>
    <w:rsid w:val="00DE7253"/>
    <w:rsid w:val="00DE765B"/>
    <w:rsid w:val="00DE7CC8"/>
    <w:rsid w:val="00DF163E"/>
    <w:rsid w:val="00DF23AE"/>
    <w:rsid w:val="00DF3671"/>
    <w:rsid w:val="00DF3896"/>
    <w:rsid w:val="00DF47EC"/>
    <w:rsid w:val="00DF4EB1"/>
    <w:rsid w:val="00DF527C"/>
    <w:rsid w:val="00DF72BD"/>
    <w:rsid w:val="00E0028C"/>
    <w:rsid w:val="00E00E2C"/>
    <w:rsid w:val="00E0305A"/>
    <w:rsid w:val="00E03982"/>
    <w:rsid w:val="00E03A11"/>
    <w:rsid w:val="00E03FFB"/>
    <w:rsid w:val="00E04266"/>
    <w:rsid w:val="00E049A4"/>
    <w:rsid w:val="00E04EAB"/>
    <w:rsid w:val="00E0508F"/>
    <w:rsid w:val="00E0729F"/>
    <w:rsid w:val="00E07FED"/>
    <w:rsid w:val="00E11451"/>
    <w:rsid w:val="00E11811"/>
    <w:rsid w:val="00E1199C"/>
    <w:rsid w:val="00E11A1B"/>
    <w:rsid w:val="00E11CA2"/>
    <w:rsid w:val="00E11CC5"/>
    <w:rsid w:val="00E12BA6"/>
    <w:rsid w:val="00E12DC8"/>
    <w:rsid w:val="00E1368F"/>
    <w:rsid w:val="00E14A07"/>
    <w:rsid w:val="00E152D1"/>
    <w:rsid w:val="00E159C2"/>
    <w:rsid w:val="00E17058"/>
    <w:rsid w:val="00E17185"/>
    <w:rsid w:val="00E1791E"/>
    <w:rsid w:val="00E20381"/>
    <w:rsid w:val="00E210C2"/>
    <w:rsid w:val="00E21768"/>
    <w:rsid w:val="00E21893"/>
    <w:rsid w:val="00E22212"/>
    <w:rsid w:val="00E22269"/>
    <w:rsid w:val="00E22364"/>
    <w:rsid w:val="00E22602"/>
    <w:rsid w:val="00E22E07"/>
    <w:rsid w:val="00E2474F"/>
    <w:rsid w:val="00E267A9"/>
    <w:rsid w:val="00E2711D"/>
    <w:rsid w:val="00E27195"/>
    <w:rsid w:val="00E27A8A"/>
    <w:rsid w:val="00E27E99"/>
    <w:rsid w:val="00E31D68"/>
    <w:rsid w:val="00E3357E"/>
    <w:rsid w:val="00E33633"/>
    <w:rsid w:val="00E33D67"/>
    <w:rsid w:val="00E35B0D"/>
    <w:rsid w:val="00E36482"/>
    <w:rsid w:val="00E3716C"/>
    <w:rsid w:val="00E379EA"/>
    <w:rsid w:val="00E4005B"/>
    <w:rsid w:val="00E4018C"/>
    <w:rsid w:val="00E402B7"/>
    <w:rsid w:val="00E4130C"/>
    <w:rsid w:val="00E415CD"/>
    <w:rsid w:val="00E416C7"/>
    <w:rsid w:val="00E42599"/>
    <w:rsid w:val="00E43566"/>
    <w:rsid w:val="00E43623"/>
    <w:rsid w:val="00E43BE0"/>
    <w:rsid w:val="00E44122"/>
    <w:rsid w:val="00E45B47"/>
    <w:rsid w:val="00E46B73"/>
    <w:rsid w:val="00E471E0"/>
    <w:rsid w:val="00E47DB4"/>
    <w:rsid w:val="00E5140E"/>
    <w:rsid w:val="00E51FC5"/>
    <w:rsid w:val="00E52319"/>
    <w:rsid w:val="00E52582"/>
    <w:rsid w:val="00E529A4"/>
    <w:rsid w:val="00E52EE0"/>
    <w:rsid w:val="00E532E0"/>
    <w:rsid w:val="00E5384C"/>
    <w:rsid w:val="00E563A5"/>
    <w:rsid w:val="00E567C4"/>
    <w:rsid w:val="00E56C76"/>
    <w:rsid w:val="00E56D36"/>
    <w:rsid w:val="00E57712"/>
    <w:rsid w:val="00E57AD9"/>
    <w:rsid w:val="00E57B33"/>
    <w:rsid w:val="00E57B87"/>
    <w:rsid w:val="00E57BC2"/>
    <w:rsid w:val="00E57E26"/>
    <w:rsid w:val="00E607C6"/>
    <w:rsid w:val="00E60C9B"/>
    <w:rsid w:val="00E61A52"/>
    <w:rsid w:val="00E62414"/>
    <w:rsid w:val="00E62748"/>
    <w:rsid w:val="00E63B7F"/>
    <w:rsid w:val="00E63DE9"/>
    <w:rsid w:val="00E64B19"/>
    <w:rsid w:val="00E655F3"/>
    <w:rsid w:val="00E66231"/>
    <w:rsid w:val="00E668D1"/>
    <w:rsid w:val="00E70481"/>
    <w:rsid w:val="00E70577"/>
    <w:rsid w:val="00E70777"/>
    <w:rsid w:val="00E70CA5"/>
    <w:rsid w:val="00E70DDE"/>
    <w:rsid w:val="00E71157"/>
    <w:rsid w:val="00E728F8"/>
    <w:rsid w:val="00E7290C"/>
    <w:rsid w:val="00E7342B"/>
    <w:rsid w:val="00E73AED"/>
    <w:rsid w:val="00E74AEE"/>
    <w:rsid w:val="00E74BD4"/>
    <w:rsid w:val="00E74E6D"/>
    <w:rsid w:val="00E75252"/>
    <w:rsid w:val="00E75B39"/>
    <w:rsid w:val="00E76130"/>
    <w:rsid w:val="00E77F03"/>
    <w:rsid w:val="00E80AE5"/>
    <w:rsid w:val="00E81F09"/>
    <w:rsid w:val="00E83BF6"/>
    <w:rsid w:val="00E83FC7"/>
    <w:rsid w:val="00E842A6"/>
    <w:rsid w:val="00E84C31"/>
    <w:rsid w:val="00E85064"/>
    <w:rsid w:val="00E857CB"/>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A0707"/>
    <w:rsid w:val="00EA11D7"/>
    <w:rsid w:val="00EA19AF"/>
    <w:rsid w:val="00EA1B7C"/>
    <w:rsid w:val="00EA1E56"/>
    <w:rsid w:val="00EA2A0A"/>
    <w:rsid w:val="00EA3904"/>
    <w:rsid w:val="00EA4AD0"/>
    <w:rsid w:val="00EA5AD3"/>
    <w:rsid w:val="00EA6572"/>
    <w:rsid w:val="00EA65EA"/>
    <w:rsid w:val="00EA6D1A"/>
    <w:rsid w:val="00EA7256"/>
    <w:rsid w:val="00EB00A5"/>
    <w:rsid w:val="00EB050B"/>
    <w:rsid w:val="00EB1F49"/>
    <w:rsid w:val="00EB2270"/>
    <w:rsid w:val="00EB3191"/>
    <w:rsid w:val="00EB319E"/>
    <w:rsid w:val="00EB35A4"/>
    <w:rsid w:val="00EB35B5"/>
    <w:rsid w:val="00EB38F3"/>
    <w:rsid w:val="00EB3F0C"/>
    <w:rsid w:val="00EB479E"/>
    <w:rsid w:val="00EB50C5"/>
    <w:rsid w:val="00EB57C0"/>
    <w:rsid w:val="00EB5E90"/>
    <w:rsid w:val="00EB5F6A"/>
    <w:rsid w:val="00EB602D"/>
    <w:rsid w:val="00EB64FC"/>
    <w:rsid w:val="00EB667C"/>
    <w:rsid w:val="00EB69F0"/>
    <w:rsid w:val="00EB7CF4"/>
    <w:rsid w:val="00EC0CB4"/>
    <w:rsid w:val="00EC1825"/>
    <w:rsid w:val="00EC356B"/>
    <w:rsid w:val="00EC4BA1"/>
    <w:rsid w:val="00EC556E"/>
    <w:rsid w:val="00EC5624"/>
    <w:rsid w:val="00EC5845"/>
    <w:rsid w:val="00EC5EE2"/>
    <w:rsid w:val="00EC6FD9"/>
    <w:rsid w:val="00EC76BC"/>
    <w:rsid w:val="00EC7C66"/>
    <w:rsid w:val="00EC7FF7"/>
    <w:rsid w:val="00ED1D8C"/>
    <w:rsid w:val="00ED2FAD"/>
    <w:rsid w:val="00ED3247"/>
    <w:rsid w:val="00ED3CD5"/>
    <w:rsid w:val="00ED44A8"/>
    <w:rsid w:val="00ED4AA6"/>
    <w:rsid w:val="00ED4DD8"/>
    <w:rsid w:val="00ED5BF3"/>
    <w:rsid w:val="00ED68A5"/>
    <w:rsid w:val="00ED7253"/>
    <w:rsid w:val="00EE0F14"/>
    <w:rsid w:val="00EE17AF"/>
    <w:rsid w:val="00EE2A04"/>
    <w:rsid w:val="00EE3009"/>
    <w:rsid w:val="00EE3E10"/>
    <w:rsid w:val="00EE4959"/>
    <w:rsid w:val="00EE55EE"/>
    <w:rsid w:val="00EE5DAF"/>
    <w:rsid w:val="00EE6F12"/>
    <w:rsid w:val="00EE7BD5"/>
    <w:rsid w:val="00EF1159"/>
    <w:rsid w:val="00EF1AEE"/>
    <w:rsid w:val="00EF2711"/>
    <w:rsid w:val="00EF3292"/>
    <w:rsid w:val="00EF49C7"/>
    <w:rsid w:val="00EF4EF2"/>
    <w:rsid w:val="00EF537C"/>
    <w:rsid w:val="00EF5F07"/>
    <w:rsid w:val="00EF6021"/>
    <w:rsid w:val="00EF6923"/>
    <w:rsid w:val="00EF6F3D"/>
    <w:rsid w:val="00EF78D4"/>
    <w:rsid w:val="00EF7DCF"/>
    <w:rsid w:val="00F00965"/>
    <w:rsid w:val="00F01D6C"/>
    <w:rsid w:val="00F01DB6"/>
    <w:rsid w:val="00F033C1"/>
    <w:rsid w:val="00F03C66"/>
    <w:rsid w:val="00F04794"/>
    <w:rsid w:val="00F04A7B"/>
    <w:rsid w:val="00F05342"/>
    <w:rsid w:val="00F07E04"/>
    <w:rsid w:val="00F1192D"/>
    <w:rsid w:val="00F1234B"/>
    <w:rsid w:val="00F12675"/>
    <w:rsid w:val="00F12C7E"/>
    <w:rsid w:val="00F13281"/>
    <w:rsid w:val="00F1348F"/>
    <w:rsid w:val="00F141FA"/>
    <w:rsid w:val="00F1440A"/>
    <w:rsid w:val="00F14D1C"/>
    <w:rsid w:val="00F14FF8"/>
    <w:rsid w:val="00F15824"/>
    <w:rsid w:val="00F16996"/>
    <w:rsid w:val="00F205AE"/>
    <w:rsid w:val="00F205C4"/>
    <w:rsid w:val="00F206A4"/>
    <w:rsid w:val="00F2160C"/>
    <w:rsid w:val="00F21D80"/>
    <w:rsid w:val="00F21FDF"/>
    <w:rsid w:val="00F22221"/>
    <w:rsid w:val="00F22AC1"/>
    <w:rsid w:val="00F22F84"/>
    <w:rsid w:val="00F23284"/>
    <w:rsid w:val="00F239E2"/>
    <w:rsid w:val="00F23A60"/>
    <w:rsid w:val="00F23D15"/>
    <w:rsid w:val="00F24248"/>
    <w:rsid w:val="00F245C2"/>
    <w:rsid w:val="00F24A16"/>
    <w:rsid w:val="00F25046"/>
    <w:rsid w:val="00F25A46"/>
    <w:rsid w:val="00F277F0"/>
    <w:rsid w:val="00F27BBD"/>
    <w:rsid w:val="00F27F3C"/>
    <w:rsid w:val="00F3058D"/>
    <w:rsid w:val="00F30A3D"/>
    <w:rsid w:val="00F320B4"/>
    <w:rsid w:val="00F346E4"/>
    <w:rsid w:val="00F34B7A"/>
    <w:rsid w:val="00F353C9"/>
    <w:rsid w:val="00F363F7"/>
    <w:rsid w:val="00F36BC3"/>
    <w:rsid w:val="00F37230"/>
    <w:rsid w:val="00F37ABE"/>
    <w:rsid w:val="00F37C70"/>
    <w:rsid w:val="00F40F30"/>
    <w:rsid w:val="00F41FB9"/>
    <w:rsid w:val="00F42C0E"/>
    <w:rsid w:val="00F45A8B"/>
    <w:rsid w:val="00F47448"/>
    <w:rsid w:val="00F474C9"/>
    <w:rsid w:val="00F47A6E"/>
    <w:rsid w:val="00F50321"/>
    <w:rsid w:val="00F506B2"/>
    <w:rsid w:val="00F50B9E"/>
    <w:rsid w:val="00F521BD"/>
    <w:rsid w:val="00F52336"/>
    <w:rsid w:val="00F5468A"/>
    <w:rsid w:val="00F54D08"/>
    <w:rsid w:val="00F552A8"/>
    <w:rsid w:val="00F55463"/>
    <w:rsid w:val="00F566A3"/>
    <w:rsid w:val="00F56B0B"/>
    <w:rsid w:val="00F575B2"/>
    <w:rsid w:val="00F57942"/>
    <w:rsid w:val="00F601F2"/>
    <w:rsid w:val="00F6048D"/>
    <w:rsid w:val="00F60C8C"/>
    <w:rsid w:val="00F61450"/>
    <w:rsid w:val="00F618CB"/>
    <w:rsid w:val="00F62656"/>
    <w:rsid w:val="00F62B99"/>
    <w:rsid w:val="00F63055"/>
    <w:rsid w:val="00F6467E"/>
    <w:rsid w:val="00F65CE1"/>
    <w:rsid w:val="00F66A8A"/>
    <w:rsid w:val="00F67824"/>
    <w:rsid w:val="00F70392"/>
    <w:rsid w:val="00F726E9"/>
    <w:rsid w:val="00F72966"/>
    <w:rsid w:val="00F735F4"/>
    <w:rsid w:val="00F7601A"/>
    <w:rsid w:val="00F7666C"/>
    <w:rsid w:val="00F76DF2"/>
    <w:rsid w:val="00F773CC"/>
    <w:rsid w:val="00F80141"/>
    <w:rsid w:val="00F8029F"/>
    <w:rsid w:val="00F8064D"/>
    <w:rsid w:val="00F80A62"/>
    <w:rsid w:val="00F80C0F"/>
    <w:rsid w:val="00F81EF4"/>
    <w:rsid w:val="00F82D35"/>
    <w:rsid w:val="00F82E4B"/>
    <w:rsid w:val="00F8385D"/>
    <w:rsid w:val="00F8393B"/>
    <w:rsid w:val="00F84640"/>
    <w:rsid w:val="00F86088"/>
    <w:rsid w:val="00F87BF7"/>
    <w:rsid w:val="00F903E4"/>
    <w:rsid w:val="00F90A63"/>
    <w:rsid w:val="00F9105B"/>
    <w:rsid w:val="00F91520"/>
    <w:rsid w:val="00F92955"/>
    <w:rsid w:val="00F92C16"/>
    <w:rsid w:val="00F93C67"/>
    <w:rsid w:val="00F943BE"/>
    <w:rsid w:val="00F945F3"/>
    <w:rsid w:val="00F96716"/>
    <w:rsid w:val="00F9696D"/>
    <w:rsid w:val="00F970A0"/>
    <w:rsid w:val="00FA08A1"/>
    <w:rsid w:val="00FA2199"/>
    <w:rsid w:val="00FA219B"/>
    <w:rsid w:val="00FA2245"/>
    <w:rsid w:val="00FA2477"/>
    <w:rsid w:val="00FA2515"/>
    <w:rsid w:val="00FA2543"/>
    <w:rsid w:val="00FA2F23"/>
    <w:rsid w:val="00FA2F46"/>
    <w:rsid w:val="00FA59D2"/>
    <w:rsid w:val="00FA5AFB"/>
    <w:rsid w:val="00FA5CD4"/>
    <w:rsid w:val="00FA63D4"/>
    <w:rsid w:val="00FA73F4"/>
    <w:rsid w:val="00FA78DD"/>
    <w:rsid w:val="00FA7A1E"/>
    <w:rsid w:val="00FB001D"/>
    <w:rsid w:val="00FB062E"/>
    <w:rsid w:val="00FB0EEF"/>
    <w:rsid w:val="00FB196E"/>
    <w:rsid w:val="00FB21CA"/>
    <w:rsid w:val="00FB239B"/>
    <w:rsid w:val="00FB26B3"/>
    <w:rsid w:val="00FB2EAF"/>
    <w:rsid w:val="00FB334F"/>
    <w:rsid w:val="00FB37C1"/>
    <w:rsid w:val="00FB3AF1"/>
    <w:rsid w:val="00FB4051"/>
    <w:rsid w:val="00FB5968"/>
    <w:rsid w:val="00FB66FB"/>
    <w:rsid w:val="00FB6E4B"/>
    <w:rsid w:val="00FB73DF"/>
    <w:rsid w:val="00FB7AB0"/>
    <w:rsid w:val="00FB7BF8"/>
    <w:rsid w:val="00FC0CD8"/>
    <w:rsid w:val="00FC191E"/>
    <w:rsid w:val="00FC1A0B"/>
    <w:rsid w:val="00FC2ED0"/>
    <w:rsid w:val="00FC35B9"/>
    <w:rsid w:val="00FC4A5A"/>
    <w:rsid w:val="00FC537E"/>
    <w:rsid w:val="00FD0C5E"/>
    <w:rsid w:val="00FD0E93"/>
    <w:rsid w:val="00FD1044"/>
    <w:rsid w:val="00FD12FB"/>
    <w:rsid w:val="00FD1B18"/>
    <w:rsid w:val="00FD228E"/>
    <w:rsid w:val="00FD28C8"/>
    <w:rsid w:val="00FD321C"/>
    <w:rsid w:val="00FD3B18"/>
    <w:rsid w:val="00FD3B7D"/>
    <w:rsid w:val="00FD4432"/>
    <w:rsid w:val="00FD4D49"/>
    <w:rsid w:val="00FD5887"/>
    <w:rsid w:val="00FD619E"/>
    <w:rsid w:val="00FD6A77"/>
    <w:rsid w:val="00FE0158"/>
    <w:rsid w:val="00FE0D47"/>
    <w:rsid w:val="00FE2391"/>
    <w:rsid w:val="00FE24D4"/>
    <w:rsid w:val="00FE318D"/>
    <w:rsid w:val="00FE4D1C"/>
    <w:rsid w:val="00FE58EA"/>
    <w:rsid w:val="00FE6217"/>
    <w:rsid w:val="00FE6A3E"/>
    <w:rsid w:val="00FE6D4C"/>
    <w:rsid w:val="00FE737B"/>
    <w:rsid w:val="00FE745F"/>
    <w:rsid w:val="00FF0455"/>
    <w:rsid w:val="00FF1A92"/>
    <w:rsid w:val="00FF1FEE"/>
    <w:rsid w:val="00FF207A"/>
    <w:rsid w:val="00FF2A75"/>
    <w:rsid w:val="00FF3BC3"/>
    <w:rsid w:val="00FF3F9C"/>
    <w:rsid w:val="00FF445F"/>
    <w:rsid w:val="00FF4FB9"/>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pPr>
      <w:spacing w:after="120"/>
    </w:pPr>
  </w:style>
  <w:style w:type="paragraph" w:styleId="af3">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4">
    <w:name w:val="Title"/>
    <w:aliases w:val="SL Doc Title — Simplawyer"/>
    <w:basedOn w:val="a1"/>
    <w:next w:val="af5"/>
    <w:link w:val="af6"/>
    <w:uiPriority w:val="49"/>
    <w:pPr>
      <w:ind w:firstLine="0"/>
      <w:jc w:val="center"/>
    </w:pPr>
    <w:rPr>
      <w:b/>
    </w:rPr>
  </w:style>
  <w:style w:type="paragraph" w:styleId="af5">
    <w:name w:val="Subtitle"/>
    <w:basedOn w:val="14"/>
    <w:next w:val="af2"/>
    <w:pPr>
      <w:jc w:val="center"/>
    </w:pPr>
    <w:rPr>
      <w:i/>
      <w:iCs/>
    </w:rPr>
  </w:style>
  <w:style w:type="paragraph" w:styleId="af7">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8">
    <w:name w:val="Balloon Text"/>
    <w:basedOn w:val="a1"/>
    <w:rPr>
      <w:rFonts w:ascii="Tahoma" w:hAnsi="Tahoma" w:cs="Tahoma"/>
      <w:sz w:val="16"/>
      <w:szCs w:val="16"/>
    </w:rPr>
  </w:style>
  <w:style w:type="paragraph" w:customStyle="1" w:styleId="17">
    <w:name w:val="Текст примечания1"/>
    <w:basedOn w:val="a1"/>
    <w:rPr>
      <w:sz w:val="20"/>
    </w:rPr>
  </w:style>
  <w:style w:type="paragraph" w:styleId="af9">
    <w:name w:val="annotation subject"/>
    <w:basedOn w:val="17"/>
    <w:next w:val="17"/>
    <w:rPr>
      <w:b/>
      <w:bCs/>
    </w:rPr>
  </w:style>
  <w:style w:type="paragraph" w:styleId="afa">
    <w:name w:val="Revision"/>
    <w:pPr>
      <w:suppressAutoHyphens/>
    </w:pPr>
    <w:rPr>
      <w:rFonts w:cs="Calibri"/>
      <w:sz w:val="22"/>
      <w:lang w:eastAsia="ar-SA"/>
    </w:rPr>
  </w:style>
  <w:style w:type="paragraph" w:styleId="afb">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uiPriority w:val="99"/>
    <w:qFormat/>
    <w:rPr>
      <w:sz w:val="20"/>
    </w:rPr>
  </w:style>
  <w:style w:type="paragraph" w:customStyle="1" w:styleId="afc">
    <w:name w:val="Содержимое таблицы"/>
    <w:basedOn w:val="a1"/>
    <w:pPr>
      <w:suppressLineNumbers/>
    </w:pPr>
  </w:style>
  <w:style w:type="paragraph" w:customStyle="1" w:styleId="afd">
    <w:name w:val="Заголовок таблицы"/>
    <w:basedOn w:val="afc"/>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e">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0">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1">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2"/>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3">
    <w:name w:val="header"/>
    <w:basedOn w:val="a1"/>
    <w:link w:val="aff4"/>
    <w:uiPriority w:val="99"/>
    <w:unhideWhenUsed/>
    <w:rsid w:val="00DD3CF7"/>
    <w:pPr>
      <w:tabs>
        <w:tab w:val="center" w:pos="4677"/>
        <w:tab w:val="right" w:pos="9355"/>
      </w:tabs>
    </w:pPr>
  </w:style>
  <w:style w:type="character" w:customStyle="1" w:styleId="aff4">
    <w:name w:val="Верхний колонтитул Знак"/>
    <w:basedOn w:val="a2"/>
    <w:link w:val="aff3"/>
    <w:uiPriority w:val="99"/>
    <w:rsid w:val="00DD3CF7"/>
    <w:rPr>
      <w:rFonts w:cs="Calibri"/>
      <w:sz w:val="22"/>
      <w:lang w:eastAsia="ar-SA"/>
    </w:rPr>
  </w:style>
  <w:style w:type="paragraph" w:styleId="aff5">
    <w:name w:val="footer"/>
    <w:basedOn w:val="a1"/>
    <w:link w:val="aff6"/>
    <w:uiPriority w:val="99"/>
    <w:unhideWhenUsed/>
    <w:rsid w:val="00DD3CF7"/>
    <w:pPr>
      <w:tabs>
        <w:tab w:val="center" w:pos="4677"/>
        <w:tab w:val="right" w:pos="9355"/>
      </w:tabs>
    </w:pPr>
  </w:style>
  <w:style w:type="character" w:customStyle="1" w:styleId="aff6">
    <w:name w:val="Нижний колонтитул Знак"/>
    <w:basedOn w:val="a2"/>
    <w:link w:val="aff5"/>
    <w:uiPriority w:val="99"/>
    <w:rsid w:val="00DD3CF7"/>
    <w:rPr>
      <w:rFonts w:cs="Calibri"/>
      <w:sz w:val="22"/>
      <w:lang w:eastAsia="ar-SA"/>
    </w:rPr>
  </w:style>
  <w:style w:type="paragraph" w:styleId="aff7">
    <w:name w:val="endnote text"/>
    <w:basedOn w:val="a1"/>
    <w:link w:val="aff8"/>
    <w:rsid w:val="004E3601"/>
    <w:pPr>
      <w:suppressAutoHyphens w:val="0"/>
      <w:ind w:firstLine="0"/>
      <w:jc w:val="left"/>
    </w:pPr>
    <w:rPr>
      <w:rFonts w:ascii="PragmaticaCTT" w:hAnsi="PragmaticaCTT" w:cs="Times New Roman"/>
      <w:sz w:val="20"/>
      <w:lang w:eastAsia="ru-RU"/>
    </w:rPr>
  </w:style>
  <w:style w:type="character" w:customStyle="1" w:styleId="aff8">
    <w:name w:val="Текст концевой сноски Знак"/>
    <w:basedOn w:val="a2"/>
    <w:link w:val="aff7"/>
    <w:rsid w:val="004E3601"/>
    <w:rPr>
      <w:rFonts w:ascii="PragmaticaCTT" w:hAnsi="PragmaticaCTT"/>
    </w:rPr>
  </w:style>
  <w:style w:type="paragraph" w:styleId="aff9">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a">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b">
    <w:name w:val="page number"/>
    <w:basedOn w:val="a2"/>
    <w:rsid w:val="00FE0158"/>
  </w:style>
  <w:style w:type="table" w:customStyle="1" w:styleId="1a">
    <w:name w:val="Сетка таблицы1"/>
    <w:basedOn w:val="a3"/>
    <w:next w:val="affc"/>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1"/>
    <w:uiPriority w:val="34"/>
    <w:qFormat/>
    <w:locked/>
    <w:rsid w:val="00500A40"/>
    <w:rPr>
      <w:rFonts w:cs="Calibri"/>
      <w:sz w:val="22"/>
      <w:lang w:eastAsia="ar-SA"/>
    </w:rPr>
  </w:style>
  <w:style w:type="character" w:customStyle="1" w:styleId="21">
    <w:name w:val="Заголовок 2 Знак"/>
    <w:basedOn w:val="a2"/>
    <w:link w:val="20"/>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d">
    <w:name w:val="FollowedHyperlink"/>
    <w:basedOn w:val="a2"/>
    <w:uiPriority w:val="99"/>
    <w:semiHidden/>
    <w:unhideWhenUsed/>
    <w:rsid w:val="009907D8"/>
    <w:rPr>
      <w:color w:val="954F72" w:themeColor="followedHyperlink"/>
      <w:u w:val="single"/>
    </w:rPr>
  </w:style>
  <w:style w:type="paragraph" w:styleId="affe">
    <w:name w:val="No Spacing"/>
    <w:uiPriority w:val="99"/>
    <w:rsid w:val="005831A9"/>
    <w:pPr>
      <w:jc w:val="both"/>
    </w:pPr>
    <w:rPr>
      <w:rFonts w:ascii="Calibri" w:eastAsia="Calibri" w:hAnsi="Calibri"/>
      <w:sz w:val="22"/>
      <w:szCs w:val="22"/>
      <w:lang w:eastAsia="en-US"/>
    </w:rPr>
  </w:style>
  <w:style w:type="character" w:customStyle="1" w:styleId="af6">
    <w:name w:val="Заголовок Знак"/>
    <w:aliases w:val="SL Doc Title — Simplawyer Знак"/>
    <w:basedOn w:val="a2"/>
    <w:link w:val="af4"/>
    <w:uiPriority w:val="49"/>
    <w:rsid w:val="00705D59"/>
    <w:rPr>
      <w:rFonts w:cs="Calibri"/>
      <w:b/>
      <w:sz w:val="22"/>
      <w:lang w:eastAsia="ar-SA"/>
    </w:rPr>
  </w:style>
  <w:style w:type="paragraph" w:customStyle="1" w:styleId="afff">
    <w:name w:val="Наименование договора"/>
    <w:basedOn w:val="af4"/>
    <w:link w:val="afff0"/>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c"/>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Наименование договора Знак"/>
    <w:basedOn w:val="af6"/>
    <w:link w:val="afff"/>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1"/>
    <w:qFormat/>
    <w:rsid w:val="00851123"/>
    <w:pPr>
      <w:numPr>
        <w:numId w:val="2"/>
      </w:numPr>
      <w:tabs>
        <w:tab w:val="clear" w:pos="6805"/>
        <w:tab w:val="left" w:pos="851"/>
        <w:tab w:val="left" w:pos="1418"/>
        <w:tab w:val="left" w:pos="1701"/>
        <w:tab w:val="left" w:pos="2552"/>
        <w:tab w:val="left" w:pos="3402"/>
      </w:tabs>
      <w:spacing w:before="360" w:after="240"/>
      <w:ind w:left="851" w:hanging="851"/>
      <w:jc w:val="left"/>
    </w:pPr>
    <w:rPr>
      <w:rFonts w:ascii="Tahoma" w:eastAsia="Tahoma" w:hAnsi="Tahoma" w:cs="Tahoma"/>
      <w:kern w:val="0"/>
      <w:lang w:eastAsia="en-US"/>
    </w:rPr>
  </w:style>
  <w:style w:type="character" w:styleId="afff2">
    <w:name w:val="Intense Emphasis"/>
    <w:basedOn w:val="a2"/>
    <w:uiPriority w:val="21"/>
    <w:rsid w:val="00851123"/>
    <w:rPr>
      <w:i/>
      <w:iCs/>
      <w:color w:val="5B9BD5" w:themeColor="accent1"/>
    </w:rPr>
  </w:style>
  <w:style w:type="character" w:customStyle="1" w:styleId="afff1">
    <w:name w:val="Раздел Знак"/>
    <w:basedOn w:val="10"/>
    <w:link w:val="a"/>
    <w:rsid w:val="00851123"/>
    <w:rPr>
      <w:rFonts w:ascii="Tahoma" w:eastAsia="Tahoma" w:hAnsi="Tahoma" w:cs="Tahoma"/>
      <w:b/>
      <w:bCs/>
      <w:kern w:val="32"/>
      <w:sz w:val="24"/>
      <w:szCs w:val="24"/>
      <w:lang w:eastAsia="en-US"/>
    </w:rPr>
  </w:style>
  <w:style w:type="paragraph" w:customStyle="1" w:styleId="a0">
    <w:name w:val="Пункт с номером"/>
    <w:basedOn w:val="3"/>
    <w:link w:val="afff3"/>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4"/>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3">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c"/>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basedOn w:val="a1"/>
    <w:unhideWhenUsed/>
    <w:rsid w:val="009240C8"/>
    <w:pPr>
      <w:ind w:left="1571" w:hanging="360"/>
      <w:contextualSpacing/>
    </w:pPr>
  </w:style>
  <w:style w:type="paragraph" w:customStyle="1" w:styleId="afff5">
    <w:name w:val="Пункт без номера"/>
    <w:basedOn w:val="3"/>
    <w:link w:val="afff6"/>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7">
    <w:name w:val="Сноска"/>
    <w:basedOn w:val="afb"/>
    <w:link w:val="afff8"/>
    <w:rsid w:val="00265AD7"/>
    <w:pPr>
      <w:spacing w:before="120" w:after="120"/>
      <w:ind w:firstLine="0"/>
    </w:pPr>
    <w:rPr>
      <w:rFonts w:ascii="Tahoma" w:hAnsi="Tahoma" w:cs="Tahoma"/>
      <w:sz w:val="16"/>
      <w:szCs w:val="16"/>
    </w:rPr>
  </w:style>
  <w:style w:type="character" w:customStyle="1" w:styleId="afff6">
    <w:name w:val="Пункт без номера Знак"/>
    <w:basedOn w:val="30"/>
    <w:link w:val="afff5"/>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b"/>
    <w:rsid w:val="00892CB4"/>
    <w:rPr>
      <w:rFonts w:cs="Calibri"/>
      <w:lang w:eastAsia="ar-SA"/>
    </w:rPr>
  </w:style>
  <w:style w:type="character" w:customStyle="1" w:styleId="afff8">
    <w:name w:val="Сноска Знак"/>
    <w:basedOn w:val="25"/>
    <w:link w:val="afff7"/>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1"/>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c"/>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c"/>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c"/>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9">
    <w:name w:val="Сноска текст"/>
    <w:basedOn w:val="afb"/>
    <w:link w:val="afffa"/>
    <w:qFormat/>
    <w:rsid w:val="002727E4"/>
    <w:pPr>
      <w:ind w:firstLine="0"/>
      <w:jc w:val="left"/>
    </w:pPr>
    <w:rPr>
      <w:rFonts w:ascii="Tahoma" w:hAnsi="Tahoma" w:cs="Tahoma"/>
      <w:sz w:val="16"/>
      <w:szCs w:val="16"/>
    </w:rPr>
  </w:style>
  <w:style w:type="character" w:customStyle="1" w:styleId="afffa">
    <w:name w:val="Сноска текст Знак"/>
    <w:basedOn w:val="25"/>
    <w:link w:val="afff9"/>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CB7C0-9959-483C-B5DA-0934D717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1447</Words>
  <Characters>8252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2</cp:revision>
  <cp:lastPrinted>2024-03-26T13:30:00Z</cp:lastPrinted>
  <dcterms:created xsi:type="dcterms:W3CDTF">2025-11-11T10:44:00Z</dcterms:created>
  <dcterms:modified xsi:type="dcterms:W3CDTF">2025-11-11T10:44:00Z</dcterms:modified>
</cp:coreProperties>
</file>