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7F18B" w14:textId="77777777" w:rsidR="00256E18" w:rsidRPr="00D55A10" w:rsidRDefault="00256E18" w:rsidP="00D55A10">
      <w:pPr>
        <w:spacing w:after="100" w:afterAutospacing="1"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</w:p>
    <w:p w14:paraId="67FA50D6" w14:textId="77777777" w:rsidR="00D9548B" w:rsidRPr="00670B8F" w:rsidRDefault="0059162C" w:rsidP="004F06FF">
      <w:pPr>
        <w:spacing w:after="100" w:afterAutospacing="1" w:line="240" w:lineRule="auto"/>
        <w:ind w:firstLine="709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У</w:t>
      </w:r>
      <w:r w:rsidR="001F2500" w:rsidRPr="00670B8F">
        <w:rPr>
          <w:rFonts w:ascii="Tahoma" w:hAnsi="Tahoma" w:cs="Tahoma"/>
          <w:b/>
          <w:sz w:val="24"/>
          <w:szCs w:val="24"/>
        </w:rPr>
        <w:t>словия</w:t>
      </w:r>
      <w:r w:rsidRPr="00670B8F">
        <w:rPr>
          <w:rFonts w:ascii="Tahoma" w:hAnsi="Tahoma" w:cs="Tahoma"/>
          <w:b/>
          <w:sz w:val="24"/>
          <w:szCs w:val="24"/>
        </w:rPr>
        <w:t xml:space="preserve"> </w:t>
      </w:r>
      <w:r w:rsidR="001F2500" w:rsidRPr="00670B8F">
        <w:rPr>
          <w:rFonts w:ascii="Tahoma" w:hAnsi="Tahoma" w:cs="Tahoma"/>
          <w:b/>
          <w:sz w:val="24"/>
          <w:szCs w:val="24"/>
        </w:rPr>
        <w:t>р</w:t>
      </w:r>
      <w:r w:rsidR="00AC3927" w:rsidRPr="00670B8F">
        <w:rPr>
          <w:rFonts w:ascii="Tahoma" w:hAnsi="Tahoma" w:cs="Tahoma"/>
          <w:b/>
          <w:sz w:val="24"/>
          <w:szCs w:val="24"/>
        </w:rPr>
        <w:t>аздел</w:t>
      </w:r>
      <w:r w:rsidR="001F2500" w:rsidRPr="00670B8F">
        <w:rPr>
          <w:rFonts w:ascii="Tahoma" w:hAnsi="Tahoma" w:cs="Tahoma"/>
          <w:b/>
          <w:sz w:val="24"/>
          <w:szCs w:val="24"/>
        </w:rPr>
        <w:t>а</w:t>
      </w:r>
      <w:r w:rsidR="008E4630" w:rsidRPr="00670B8F">
        <w:rPr>
          <w:rFonts w:ascii="Tahoma" w:hAnsi="Tahoma" w:cs="Tahoma"/>
          <w:b/>
          <w:sz w:val="24"/>
          <w:szCs w:val="24"/>
        </w:rPr>
        <w:t xml:space="preserve"> </w:t>
      </w:r>
      <w:r w:rsidR="00AC3927" w:rsidRPr="00670B8F">
        <w:rPr>
          <w:rFonts w:ascii="Tahoma" w:hAnsi="Tahoma" w:cs="Tahoma"/>
          <w:b/>
          <w:sz w:val="24"/>
          <w:szCs w:val="24"/>
        </w:rPr>
        <w:t>«</w:t>
      </w:r>
      <w:r w:rsidR="00827450" w:rsidRPr="00670B8F">
        <w:rPr>
          <w:rFonts w:ascii="Tahoma" w:hAnsi="Tahoma" w:cs="Tahoma"/>
          <w:b/>
          <w:sz w:val="24"/>
          <w:szCs w:val="24"/>
        </w:rPr>
        <w:t>Антикоррупционн</w:t>
      </w:r>
      <w:r w:rsidR="00AC3927" w:rsidRPr="00670B8F">
        <w:rPr>
          <w:rFonts w:ascii="Tahoma" w:hAnsi="Tahoma" w:cs="Tahoma"/>
          <w:b/>
          <w:sz w:val="24"/>
          <w:szCs w:val="24"/>
        </w:rPr>
        <w:t>ая</w:t>
      </w:r>
      <w:r w:rsidR="00827450" w:rsidRPr="00670B8F">
        <w:rPr>
          <w:rFonts w:ascii="Tahoma" w:hAnsi="Tahoma" w:cs="Tahoma"/>
          <w:b/>
          <w:sz w:val="24"/>
          <w:szCs w:val="24"/>
        </w:rPr>
        <w:t xml:space="preserve"> оговорк</w:t>
      </w:r>
      <w:r w:rsidR="00AC3927" w:rsidRPr="00670B8F">
        <w:rPr>
          <w:rFonts w:ascii="Tahoma" w:hAnsi="Tahoma" w:cs="Tahoma"/>
          <w:b/>
          <w:sz w:val="24"/>
          <w:szCs w:val="24"/>
        </w:rPr>
        <w:t>а»</w:t>
      </w:r>
    </w:p>
    <w:p w14:paraId="08FC1ECD" w14:textId="77777777" w:rsidR="006B5E3A" w:rsidRPr="00670B8F" w:rsidRDefault="006B5E3A" w:rsidP="00E737F3">
      <w:pPr>
        <w:spacing w:after="0" w:line="24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14:paraId="4B365804" w14:textId="64890B22" w:rsidR="00694931" w:rsidRPr="00F665B3" w:rsidRDefault="00643890" w:rsidP="00F87B69">
      <w:pPr>
        <w:pStyle w:val="a8"/>
        <w:numPr>
          <w:ilvl w:val="1"/>
          <w:numId w:val="9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Подписанием настоящего Договора</w:t>
      </w:r>
      <w:r w:rsidR="00E80599">
        <w:rPr>
          <w:rStyle w:val="af6"/>
          <w:rFonts w:ascii="Tahoma" w:hAnsi="Tahoma"/>
          <w:sz w:val="24"/>
          <w:szCs w:val="24"/>
        </w:rPr>
        <w:footnoteReference w:id="2"/>
      </w:r>
      <w:r w:rsidRPr="00670B8F">
        <w:rPr>
          <w:rFonts w:ascii="Tahoma" w:hAnsi="Tahoma" w:cs="Tahoma"/>
          <w:i/>
          <w:sz w:val="24"/>
          <w:szCs w:val="24"/>
        </w:rPr>
        <w:t xml:space="preserve"> </w:t>
      </w:r>
      <w:r w:rsidR="009D64AC" w:rsidRPr="00670B8F">
        <w:rPr>
          <w:rFonts w:ascii="Tahoma" w:hAnsi="Tahoma" w:cs="Tahoma"/>
          <w:sz w:val="24"/>
          <w:szCs w:val="24"/>
        </w:rPr>
        <w:t>(</w:t>
      </w:r>
      <w:r w:rsidR="005A1C2D">
        <w:rPr>
          <w:rFonts w:ascii="Tahoma" w:hAnsi="Tahoma" w:cs="Tahoma"/>
          <w:i/>
          <w:sz w:val="24"/>
          <w:szCs w:val="24"/>
        </w:rPr>
        <w:t>контрагент</w:t>
      </w:r>
      <w:r w:rsidR="009D64AC" w:rsidRPr="00670B8F">
        <w:rPr>
          <w:rFonts w:ascii="Tahoma" w:hAnsi="Tahoma" w:cs="Tahoma"/>
          <w:sz w:val="24"/>
          <w:szCs w:val="24"/>
        </w:rPr>
        <w:t>)</w:t>
      </w:r>
      <w:r w:rsidR="00E80599">
        <w:rPr>
          <w:rStyle w:val="af6"/>
          <w:rFonts w:ascii="Tahoma" w:hAnsi="Tahoma"/>
          <w:sz w:val="24"/>
          <w:szCs w:val="24"/>
        </w:rPr>
        <w:footnoteReference w:id="3"/>
      </w:r>
      <w:r w:rsidR="00F12925" w:rsidRPr="00670B8F">
        <w:rPr>
          <w:rFonts w:ascii="Tahoma" w:hAnsi="Tahoma" w:cs="Tahoma"/>
          <w:sz w:val="24"/>
          <w:szCs w:val="24"/>
        </w:rPr>
        <w:t xml:space="preserve"> </w:t>
      </w:r>
      <w:r w:rsidR="006B5E3A" w:rsidRPr="00670B8F">
        <w:rPr>
          <w:rFonts w:ascii="Tahoma" w:hAnsi="Tahoma" w:cs="Tahoma"/>
          <w:sz w:val="24"/>
          <w:szCs w:val="24"/>
        </w:rPr>
        <w:t xml:space="preserve">подтверждает свое ознакомление с </w:t>
      </w:r>
      <w:r w:rsidR="005A1C2D">
        <w:rPr>
          <w:rFonts w:ascii="Tahoma" w:hAnsi="Tahoma" w:cs="Tahoma"/>
          <w:sz w:val="24"/>
          <w:szCs w:val="24"/>
        </w:rPr>
        <w:t>антикоррупционной п</w:t>
      </w:r>
      <w:r w:rsidR="006B5E3A" w:rsidRPr="00670B8F">
        <w:rPr>
          <w:rFonts w:ascii="Tahoma" w:hAnsi="Tahoma" w:cs="Tahoma"/>
          <w:sz w:val="24"/>
          <w:szCs w:val="24"/>
        </w:rPr>
        <w:t xml:space="preserve">олитикой </w:t>
      </w:r>
      <w:r w:rsidR="00172C34" w:rsidRPr="00F665B3">
        <w:rPr>
          <w:rFonts w:ascii="Tahoma" w:hAnsi="Tahoma" w:cs="Tahoma"/>
          <w:sz w:val="24"/>
          <w:szCs w:val="24"/>
        </w:rPr>
        <w:t>(</w:t>
      </w:r>
      <w:r w:rsidR="005A1C2D" w:rsidRPr="006E49C8">
        <w:rPr>
          <w:rFonts w:ascii="Tahoma" w:hAnsi="Tahoma" w:cs="Tahoma"/>
          <w:i/>
          <w:sz w:val="24"/>
          <w:szCs w:val="24"/>
        </w:rPr>
        <w:t>организаци</w:t>
      </w:r>
      <w:r w:rsidR="00E80599">
        <w:rPr>
          <w:rFonts w:ascii="Tahoma" w:hAnsi="Tahoma" w:cs="Tahoma"/>
          <w:i/>
          <w:sz w:val="24"/>
          <w:szCs w:val="24"/>
        </w:rPr>
        <w:t>и</w:t>
      </w:r>
      <w:r w:rsidR="00172C34" w:rsidRPr="00F665B3">
        <w:rPr>
          <w:rFonts w:ascii="Tahoma" w:hAnsi="Tahoma" w:cs="Tahoma"/>
          <w:sz w:val="24"/>
          <w:szCs w:val="24"/>
        </w:rPr>
        <w:t>)</w:t>
      </w:r>
      <w:r w:rsidR="00E80599">
        <w:rPr>
          <w:rStyle w:val="af6"/>
          <w:rFonts w:ascii="Tahoma" w:hAnsi="Tahoma"/>
          <w:sz w:val="24"/>
          <w:szCs w:val="24"/>
        </w:rPr>
        <w:footnoteReference w:id="4"/>
      </w:r>
      <w:r w:rsidR="000E36AC">
        <w:rPr>
          <w:rFonts w:ascii="Tahoma" w:hAnsi="Tahoma" w:cs="Tahoma"/>
          <w:sz w:val="24"/>
          <w:szCs w:val="24"/>
        </w:rPr>
        <w:t>.</w:t>
      </w:r>
    </w:p>
    <w:p w14:paraId="7EDB7E78" w14:textId="77777777" w:rsidR="00D9548B" w:rsidRPr="00670B8F" w:rsidRDefault="00D9548B" w:rsidP="009A5711">
      <w:pPr>
        <w:pStyle w:val="a8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Стороны:</w:t>
      </w:r>
    </w:p>
    <w:p w14:paraId="458FCCCF" w14:textId="77777777" w:rsidR="00AB7EFD" w:rsidRPr="00670B8F" w:rsidRDefault="00D9548B" w:rsidP="009A5711">
      <w:pPr>
        <w:pStyle w:val="a8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 xml:space="preserve">2.1.  </w:t>
      </w:r>
      <w:r w:rsidR="00AB7EFD" w:rsidRPr="00670B8F">
        <w:rPr>
          <w:rFonts w:ascii="Tahoma" w:hAnsi="Tahoma" w:cs="Tahoma"/>
          <w:sz w:val="24"/>
          <w:szCs w:val="24"/>
        </w:rPr>
        <w:t xml:space="preserve">при исполнении </w:t>
      </w:r>
      <w:r w:rsidRPr="00670B8F">
        <w:rPr>
          <w:rFonts w:ascii="Tahoma" w:hAnsi="Tahoma" w:cs="Tahoma"/>
          <w:sz w:val="24"/>
          <w:szCs w:val="24"/>
        </w:rPr>
        <w:t>Договора</w:t>
      </w:r>
      <w:r w:rsidR="00643890" w:rsidRPr="00670B8F">
        <w:rPr>
          <w:rStyle w:val="af6"/>
          <w:rFonts w:ascii="Tahoma" w:hAnsi="Tahoma"/>
          <w:sz w:val="24"/>
          <w:szCs w:val="24"/>
        </w:rPr>
        <w:t xml:space="preserve"> </w:t>
      </w:r>
      <w:r w:rsidR="00AB7EFD" w:rsidRPr="00670B8F">
        <w:rPr>
          <w:rFonts w:ascii="Tahoma" w:hAnsi="Tahoma" w:cs="Tahoma"/>
          <w:sz w:val="24"/>
          <w:szCs w:val="24"/>
        </w:rPr>
        <w:t xml:space="preserve">обязуются </w:t>
      </w:r>
      <w:r w:rsidR="004F296F" w:rsidRPr="00670B8F">
        <w:rPr>
          <w:rFonts w:ascii="Tahoma" w:hAnsi="Tahoma" w:cs="Tahoma"/>
          <w:sz w:val="24"/>
          <w:szCs w:val="24"/>
        </w:rPr>
        <w:t xml:space="preserve">не осуществлять </w:t>
      </w:r>
      <w:r w:rsidR="006B5E3A" w:rsidRPr="00670B8F">
        <w:rPr>
          <w:rFonts w:ascii="Tahoma" w:hAnsi="Tahoma" w:cs="Tahoma"/>
          <w:sz w:val="24"/>
          <w:szCs w:val="24"/>
        </w:rPr>
        <w:t xml:space="preserve">передачу, </w:t>
      </w:r>
      <w:r w:rsidR="004F296F" w:rsidRPr="00670B8F">
        <w:rPr>
          <w:rFonts w:ascii="Tahoma" w:hAnsi="Tahoma" w:cs="Tahoma"/>
          <w:sz w:val="24"/>
          <w:szCs w:val="24"/>
        </w:rPr>
        <w:t>не предлагать</w:t>
      </w:r>
      <w:r w:rsidR="003E0779" w:rsidRPr="00670B8F">
        <w:rPr>
          <w:rFonts w:ascii="Tahoma" w:hAnsi="Tahoma" w:cs="Tahoma"/>
          <w:sz w:val="24"/>
          <w:szCs w:val="24"/>
        </w:rPr>
        <w:t>, не обещать</w:t>
      </w:r>
      <w:r w:rsidR="004F296F" w:rsidRPr="00670B8F">
        <w:rPr>
          <w:rFonts w:ascii="Tahoma" w:hAnsi="Tahoma" w:cs="Tahoma"/>
          <w:sz w:val="24"/>
          <w:szCs w:val="24"/>
        </w:rPr>
        <w:t xml:space="preserve"> и не разрешать передачу, а также обеспечить, чтобы</w:t>
      </w:r>
      <w:r w:rsidR="00AB35CC" w:rsidRPr="00670B8F">
        <w:rPr>
          <w:rFonts w:ascii="Tahoma" w:hAnsi="Tahoma" w:cs="Tahoma"/>
          <w:sz w:val="24"/>
          <w:szCs w:val="24"/>
        </w:rPr>
        <w:t xml:space="preserve"> </w:t>
      </w:r>
      <w:r w:rsidR="005D29EE" w:rsidRPr="00670B8F">
        <w:rPr>
          <w:rFonts w:ascii="Tahoma" w:hAnsi="Tahoma" w:cs="Tahoma"/>
          <w:sz w:val="24"/>
          <w:szCs w:val="24"/>
        </w:rPr>
        <w:t>их</w:t>
      </w:r>
      <w:r w:rsidR="00AB35CC" w:rsidRPr="00670B8F">
        <w:rPr>
          <w:rFonts w:ascii="Tahoma" w:hAnsi="Tahoma" w:cs="Tahoma"/>
          <w:sz w:val="24"/>
          <w:szCs w:val="24"/>
        </w:rPr>
        <w:t xml:space="preserve"> </w:t>
      </w:r>
      <w:r w:rsidR="00FF2F30" w:rsidRPr="00670B8F">
        <w:rPr>
          <w:rFonts w:ascii="Tahoma" w:hAnsi="Tahoma" w:cs="Tahoma"/>
          <w:sz w:val="24"/>
          <w:szCs w:val="24"/>
        </w:rPr>
        <w:t xml:space="preserve">работники, </w:t>
      </w:r>
      <w:r w:rsidR="00AB35CC" w:rsidRPr="00670B8F">
        <w:rPr>
          <w:rFonts w:ascii="Tahoma" w:hAnsi="Tahoma" w:cs="Tahoma"/>
          <w:sz w:val="24"/>
          <w:szCs w:val="24"/>
        </w:rPr>
        <w:t xml:space="preserve">аффилированные лица </w:t>
      </w:r>
      <w:r w:rsidR="005D29EE" w:rsidRPr="00670B8F">
        <w:rPr>
          <w:rFonts w:ascii="Tahoma" w:hAnsi="Tahoma" w:cs="Tahoma"/>
          <w:sz w:val="24"/>
          <w:szCs w:val="24"/>
        </w:rPr>
        <w:t xml:space="preserve">или посредники </w:t>
      </w:r>
      <w:r w:rsidR="004F296F" w:rsidRPr="00670B8F">
        <w:rPr>
          <w:rFonts w:ascii="Tahoma" w:hAnsi="Tahoma" w:cs="Tahoma"/>
          <w:sz w:val="24"/>
          <w:szCs w:val="24"/>
        </w:rPr>
        <w:t>не передавали, не предлагали, не обещали и не разрешали передачу</w:t>
      </w:r>
      <w:r w:rsidR="003E0779" w:rsidRPr="00670B8F">
        <w:rPr>
          <w:rFonts w:ascii="Tahoma" w:hAnsi="Tahoma" w:cs="Tahoma"/>
          <w:sz w:val="24"/>
          <w:szCs w:val="24"/>
        </w:rPr>
        <w:t>,</w:t>
      </w:r>
      <w:r w:rsidR="004F296F" w:rsidRPr="00670B8F">
        <w:rPr>
          <w:rFonts w:ascii="Tahoma" w:hAnsi="Tahoma" w:cs="Tahoma"/>
          <w:sz w:val="24"/>
          <w:szCs w:val="24"/>
        </w:rPr>
        <w:t xml:space="preserve"> </w:t>
      </w:r>
      <w:r w:rsidR="00AC3927" w:rsidRPr="00670B8F">
        <w:rPr>
          <w:rFonts w:ascii="Tahoma" w:hAnsi="Tahoma" w:cs="Tahoma"/>
          <w:sz w:val="24"/>
          <w:szCs w:val="24"/>
        </w:rPr>
        <w:t>прямо или косвенно как</w:t>
      </w:r>
      <w:r w:rsidR="00A35DF5" w:rsidRPr="00670B8F">
        <w:rPr>
          <w:rFonts w:ascii="Tahoma" w:hAnsi="Tahoma" w:cs="Tahoma"/>
          <w:sz w:val="24"/>
          <w:szCs w:val="24"/>
        </w:rPr>
        <w:t>их</w:t>
      </w:r>
      <w:r w:rsidR="00AC3927" w:rsidRPr="00670B8F">
        <w:rPr>
          <w:rFonts w:ascii="Tahoma" w:hAnsi="Tahoma" w:cs="Tahoma"/>
          <w:sz w:val="24"/>
          <w:szCs w:val="24"/>
        </w:rPr>
        <w:t>-либо денежны</w:t>
      </w:r>
      <w:r w:rsidR="00A35DF5" w:rsidRPr="00670B8F">
        <w:rPr>
          <w:rFonts w:ascii="Tahoma" w:hAnsi="Tahoma" w:cs="Tahoma"/>
          <w:sz w:val="24"/>
          <w:szCs w:val="24"/>
        </w:rPr>
        <w:t>х</w:t>
      </w:r>
      <w:r w:rsidR="00AC3927" w:rsidRPr="00670B8F">
        <w:rPr>
          <w:rFonts w:ascii="Tahoma" w:hAnsi="Tahoma" w:cs="Tahoma"/>
          <w:sz w:val="24"/>
          <w:szCs w:val="24"/>
        </w:rPr>
        <w:t xml:space="preserve"> средств или ценност</w:t>
      </w:r>
      <w:r w:rsidR="00A35DF5" w:rsidRPr="00670B8F">
        <w:rPr>
          <w:rFonts w:ascii="Tahoma" w:hAnsi="Tahoma" w:cs="Tahoma"/>
          <w:sz w:val="24"/>
          <w:szCs w:val="24"/>
        </w:rPr>
        <w:t>ей</w:t>
      </w:r>
      <w:r w:rsidR="00AC3927" w:rsidRPr="00670B8F">
        <w:rPr>
          <w:rFonts w:ascii="Tahoma" w:hAnsi="Tahoma" w:cs="Tahoma"/>
          <w:sz w:val="24"/>
          <w:szCs w:val="24"/>
        </w:rPr>
        <w:t xml:space="preserve"> любым лицам для оказания влияния на действия и/или решения этих лиц с целью получить какие-либо неправомерные преимущества или достичь ин</w:t>
      </w:r>
      <w:r w:rsidR="00AA65EF" w:rsidRPr="00670B8F">
        <w:rPr>
          <w:rFonts w:ascii="Tahoma" w:hAnsi="Tahoma" w:cs="Tahoma"/>
          <w:sz w:val="24"/>
          <w:szCs w:val="24"/>
        </w:rPr>
        <w:t>ого</w:t>
      </w:r>
      <w:r w:rsidR="00AC3927" w:rsidRPr="00670B8F">
        <w:rPr>
          <w:rFonts w:ascii="Tahoma" w:hAnsi="Tahoma" w:cs="Tahoma"/>
          <w:sz w:val="24"/>
          <w:szCs w:val="24"/>
        </w:rPr>
        <w:t xml:space="preserve"> неправомерн</w:t>
      </w:r>
      <w:r w:rsidR="00AA65EF" w:rsidRPr="00670B8F">
        <w:rPr>
          <w:rFonts w:ascii="Tahoma" w:hAnsi="Tahoma" w:cs="Tahoma"/>
          <w:sz w:val="24"/>
          <w:szCs w:val="24"/>
        </w:rPr>
        <w:t>ого влияния на принятие какого-либо решения</w:t>
      </w:r>
      <w:r w:rsidR="003E0779" w:rsidRPr="00670B8F">
        <w:rPr>
          <w:rFonts w:ascii="Tahoma" w:hAnsi="Tahoma" w:cs="Tahoma"/>
          <w:sz w:val="24"/>
          <w:szCs w:val="24"/>
        </w:rPr>
        <w:t xml:space="preserve"> такими лицами</w:t>
      </w:r>
      <w:r w:rsidR="0058568A" w:rsidRPr="00670B8F">
        <w:rPr>
          <w:rFonts w:ascii="Tahoma" w:hAnsi="Tahoma" w:cs="Tahoma"/>
          <w:sz w:val="24"/>
          <w:szCs w:val="24"/>
        </w:rPr>
        <w:t xml:space="preserve">, </w:t>
      </w:r>
      <w:r w:rsidR="004F296F" w:rsidRPr="00670B8F">
        <w:rPr>
          <w:rFonts w:ascii="Tahoma" w:hAnsi="Tahoma" w:cs="Tahoma"/>
          <w:sz w:val="24"/>
          <w:szCs w:val="24"/>
        </w:rPr>
        <w:t>и не совершать, а также обеспечить, чтобы их работники, аффилированные лица или посредники не совершали</w:t>
      </w:r>
      <w:r w:rsidR="004F296F"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="00D55A10" w:rsidRPr="00670B8F">
        <w:rPr>
          <w:rFonts w:ascii="Tahoma" w:hAnsi="Tahoma" w:cs="Tahoma"/>
          <w:sz w:val="24"/>
          <w:szCs w:val="24"/>
        </w:rPr>
        <w:t xml:space="preserve">такие </w:t>
      </w:r>
      <w:r w:rsidR="00AC3927" w:rsidRPr="00670B8F">
        <w:rPr>
          <w:rFonts w:ascii="Tahoma" w:hAnsi="Tahoma" w:cs="Tahoma"/>
          <w:sz w:val="24"/>
          <w:szCs w:val="24"/>
        </w:rPr>
        <w:t>действия</w:t>
      </w:r>
      <w:r w:rsidR="003E0779" w:rsidRPr="00670B8F">
        <w:rPr>
          <w:rFonts w:ascii="Tahoma" w:hAnsi="Tahoma" w:cs="Tahoma"/>
          <w:sz w:val="24"/>
          <w:szCs w:val="24"/>
        </w:rPr>
        <w:t>,</w:t>
      </w:r>
      <w:r w:rsidR="00D55A10" w:rsidRPr="00670B8F">
        <w:rPr>
          <w:rFonts w:ascii="Tahoma" w:hAnsi="Tahoma" w:cs="Tahoma"/>
          <w:sz w:val="24"/>
          <w:szCs w:val="24"/>
        </w:rPr>
        <w:t xml:space="preserve"> </w:t>
      </w:r>
      <w:r w:rsidR="00AC3927" w:rsidRPr="00670B8F">
        <w:rPr>
          <w:rFonts w:ascii="Tahoma" w:hAnsi="Tahoma" w:cs="Tahoma"/>
          <w:sz w:val="24"/>
          <w:szCs w:val="24"/>
        </w:rPr>
        <w:t xml:space="preserve">как дача или получение взятки, посредничество во взяточничестве, коммерческий подкуп, </w:t>
      </w:r>
      <w:r w:rsidR="00290FEA" w:rsidRPr="00670B8F">
        <w:rPr>
          <w:rFonts w:ascii="Tahoma" w:hAnsi="Tahoma" w:cs="Tahoma"/>
          <w:sz w:val="24"/>
          <w:szCs w:val="24"/>
        </w:rPr>
        <w:t xml:space="preserve">посредничество в коммерческом подкупе, </w:t>
      </w:r>
      <w:r w:rsidR="00AC3927" w:rsidRPr="00670B8F">
        <w:rPr>
          <w:rFonts w:ascii="Tahoma" w:hAnsi="Tahoma" w:cs="Tahoma"/>
          <w:sz w:val="24"/>
          <w:szCs w:val="24"/>
        </w:rPr>
        <w:t xml:space="preserve">а также иные действия, нарушающие требования применимого </w:t>
      </w:r>
      <w:r w:rsidR="00382CE1" w:rsidRPr="00670B8F">
        <w:rPr>
          <w:rFonts w:ascii="Tahoma" w:hAnsi="Tahoma" w:cs="Tahoma"/>
          <w:sz w:val="24"/>
          <w:szCs w:val="24"/>
        </w:rPr>
        <w:t xml:space="preserve">для целей </w:t>
      </w:r>
      <w:r w:rsidRPr="00670B8F">
        <w:rPr>
          <w:rFonts w:ascii="Tahoma" w:hAnsi="Tahoma" w:cs="Tahoma"/>
          <w:sz w:val="24"/>
          <w:szCs w:val="24"/>
        </w:rPr>
        <w:t>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="00382CE1" w:rsidRPr="00670B8F">
        <w:rPr>
          <w:rFonts w:ascii="Tahoma" w:hAnsi="Tahoma" w:cs="Tahoma"/>
          <w:sz w:val="24"/>
          <w:szCs w:val="24"/>
        </w:rPr>
        <w:t xml:space="preserve"> </w:t>
      </w:r>
      <w:r w:rsidR="00AC3927" w:rsidRPr="00670B8F">
        <w:rPr>
          <w:rFonts w:ascii="Tahoma" w:hAnsi="Tahoma" w:cs="Tahoma"/>
          <w:sz w:val="24"/>
          <w:szCs w:val="24"/>
        </w:rPr>
        <w:t xml:space="preserve">законодательства </w:t>
      </w:r>
      <w:r w:rsidR="004A62B6" w:rsidRPr="00670B8F">
        <w:rPr>
          <w:rFonts w:ascii="Tahoma" w:hAnsi="Tahoma" w:cs="Tahoma"/>
          <w:sz w:val="24"/>
          <w:szCs w:val="24"/>
        </w:rPr>
        <w:t xml:space="preserve">и </w:t>
      </w:r>
      <w:r w:rsidR="00382CE1" w:rsidRPr="00670B8F">
        <w:rPr>
          <w:rFonts w:ascii="Tahoma" w:hAnsi="Tahoma" w:cs="Tahoma"/>
          <w:sz w:val="24"/>
          <w:szCs w:val="24"/>
        </w:rPr>
        <w:t>норм международного права</w:t>
      </w:r>
      <w:r w:rsidR="00291A5D" w:rsidRPr="00670B8F">
        <w:rPr>
          <w:rFonts w:ascii="Tahoma" w:hAnsi="Tahoma" w:cs="Tahoma"/>
          <w:sz w:val="24"/>
          <w:szCs w:val="24"/>
        </w:rPr>
        <w:t xml:space="preserve"> в области противодействия коррупции</w:t>
      </w:r>
      <w:r w:rsidR="00AB7EFD" w:rsidRPr="00670B8F">
        <w:rPr>
          <w:rFonts w:ascii="Tahoma" w:hAnsi="Tahoma" w:cs="Tahoma"/>
          <w:sz w:val="24"/>
          <w:szCs w:val="24"/>
        </w:rPr>
        <w:t>, и</w:t>
      </w:r>
    </w:p>
    <w:p w14:paraId="38B10DEC" w14:textId="77777777" w:rsidR="00291A5D" w:rsidRPr="00670B8F" w:rsidRDefault="009A5711" w:rsidP="009A5711">
      <w:pPr>
        <w:pStyle w:val="a8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 xml:space="preserve">2.2. </w:t>
      </w:r>
      <w:r w:rsidR="00AB7EFD" w:rsidRPr="00670B8F">
        <w:rPr>
          <w:rFonts w:ascii="Tahoma" w:hAnsi="Tahoma" w:cs="Tahoma"/>
          <w:sz w:val="24"/>
          <w:szCs w:val="24"/>
        </w:rPr>
        <w:t>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</w:t>
      </w:r>
      <w:bookmarkStart w:id="0" w:name="_GoBack"/>
      <w:bookmarkEnd w:id="0"/>
      <w:r w:rsidR="00AB7EFD" w:rsidRPr="00670B8F">
        <w:rPr>
          <w:rFonts w:ascii="Tahoma" w:hAnsi="Tahoma" w:cs="Tahoma"/>
          <w:sz w:val="24"/>
          <w:szCs w:val="24"/>
        </w:rPr>
        <w:t xml:space="preserve">й, указанных в пункте </w:t>
      </w:r>
      <w:r w:rsidR="006D66B9" w:rsidRPr="00670B8F">
        <w:rPr>
          <w:rFonts w:ascii="Tahoma" w:hAnsi="Tahoma" w:cs="Tahoma"/>
          <w:sz w:val="24"/>
          <w:szCs w:val="24"/>
        </w:rPr>
        <w:t>2</w:t>
      </w:r>
      <w:r w:rsidR="00AB7EFD" w:rsidRPr="00670B8F">
        <w:rPr>
          <w:rFonts w:ascii="Tahoma" w:hAnsi="Tahoma" w:cs="Tahoma"/>
          <w:sz w:val="24"/>
          <w:szCs w:val="24"/>
        </w:rPr>
        <w:t>.1 настоящего раздела</w:t>
      </w:r>
      <w:r w:rsidR="004A62B6" w:rsidRPr="00670B8F">
        <w:rPr>
          <w:rFonts w:ascii="Tahoma" w:hAnsi="Tahoma" w:cs="Tahoma"/>
          <w:sz w:val="24"/>
          <w:szCs w:val="24"/>
        </w:rPr>
        <w:t>.</w:t>
      </w:r>
    </w:p>
    <w:p w14:paraId="7B6FDFB6" w14:textId="77777777" w:rsidR="00424CDC" w:rsidRDefault="004B1147" w:rsidP="00F12925">
      <w:pPr>
        <w:pStyle w:val="a8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 xml:space="preserve">В случае </w:t>
      </w:r>
      <w:r w:rsidR="00564B56" w:rsidRPr="00670B8F">
        <w:rPr>
          <w:rFonts w:ascii="Tahoma" w:hAnsi="Tahoma" w:cs="Tahoma"/>
          <w:sz w:val="24"/>
          <w:szCs w:val="24"/>
        </w:rPr>
        <w:t xml:space="preserve">наличия у Стороны фактов или </w:t>
      </w:r>
      <w:r w:rsidRPr="00670B8F">
        <w:rPr>
          <w:rFonts w:ascii="Tahoma" w:hAnsi="Tahoma" w:cs="Tahoma"/>
          <w:sz w:val="24"/>
          <w:szCs w:val="24"/>
        </w:rPr>
        <w:t xml:space="preserve">возникновения </w:t>
      </w:r>
      <w:r w:rsidR="009A5711" w:rsidRPr="00670B8F">
        <w:rPr>
          <w:rFonts w:ascii="Tahoma" w:hAnsi="Tahoma" w:cs="Tahoma"/>
          <w:sz w:val="24"/>
          <w:szCs w:val="24"/>
        </w:rPr>
        <w:t xml:space="preserve">обоснованных </w:t>
      </w:r>
      <w:r w:rsidRPr="00670B8F">
        <w:rPr>
          <w:rFonts w:ascii="Tahoma" w:hAnsi="Tahoma" w:cs="Tahoma"/>
          <w:sz w:val="24"/>
          <w:szCs w:val="24"/>
        </w:rPr>
        <w:t>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</w:t>
      </w:r>
      <w:r w:rsidR="00256E18" w:rsidRPr="00E1499F">
        <w:rPr>
          <w:rFonts w:ascii="Tahoma" w:hAnsi="Tahoma" w:cs="Tahoma"/>
          <w:sz w:val="24"/>
          <w:szCs w:val="24"/>
        </w:rPr>
        <w:t xml:space="preserve">пункта </w:t>
      </w:r>
      <w:r w:rsidR="007112A7" w:rsidRPr="00E1499F">
        <w:rPr>
          <w:rFonts w:ascii="Tahoma" w:hAnsi="Tahoma" w:cs="Tahoma"/>
          <w:sz w:val="24"/>
          <w:szCs w:val="24"/>
        </w:rPr>
        <w:t>2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</w:t>
      </w:r>
      <w:r w:rsidR="007112A7" w:rsidRPr="00E1499F">
        <w:rPr>
          <w:rFonts w:ascii="Tahoma" w:hAnsi="Tahoma" w:cs="Tahoma"/>
          <w:sz w:val="24"/>
          <w:szCs w:val="24"/>
        </w:rPr>
        <w:t xml:space="preserve">соответствующая </w:t>
      </w:r>
      <w:r w:rsidR="00847EF0" w:rsidRPr="00E1499F">
        <w:rPr>
          <w:rFonts w:ascii="Tahoma" w:hAnsi="Tahoma" w:cs="Tahoma"/>
          <w:sz w:val="24"/>
          <w:szCs w:val="24"/>
        </w:rPr>
        <w:t xml:space="preserve">Сторона </w:t>
      </w:r>
      <w:r w:rsidRPr="00E1499F">
        <w:rPr>
          <w:rFonts w:ascii="Tahoma" w:hAnsi="Tahoma" w:cs="Tahoma"/>
          <w:sz w:val="24"/>
          <w:szCs w:val="24"/>
        </w:rPr>
        <w:t>обязуется уведомить другую Сторону</w:t>
      </w:r>
      <w:r w:rsidR="007112A7" w:rsidRPr="00E1499F">
        <w:rPr>
          <w:rFonts w:ascii="Tahoma" w:hAnsi="Tahoma" w:cs="Tahoma"/>
          <w:sz w:val="24"/>
          <w:szCs w:val="24"/>
        </w:rPr>
        <w:t xml:space="preserve"> </w:t>
      </w:r>
      <w:r w:rsidRPr="00E1499F">
        <w:rPr>
          <w:rFonts w:ascii="Tahoma" w:hAnsi="Tahoma" w:cs="Tahoma"/>
          <w:sz w:val="24"/>
          <w:szCs w:val="24"/>
        </w:rPr>
        <w:t>в письменной форме</w:t>
      </w:r>
      <w:r w:rsidR="00DA1028" w:rsidRPr="00E1499F">
        <w:rPr>
          <w:rFonts w:ascii="Tahoma" w:hAnsi="Tahoma" w:cs="Tahoma"/>
          <w:sz w:val="24"/>
          <w:szCs w:val="24"/>
        </w:rPr>
        <w:t xml:space="preserve"> в течение </w:t>
      </w:r>
      <w:r w:rsidR="00AB7EFD" w:rsidRPr="00E1499F">
        <w:rPr>
          <w:rFonts w:ascii="Tahoma" w:hAnsi="Tahoma" w:cs="Tahoma"/>
          <w:sz w:val="24"/>
          <w:szCs w:val="24"/>
        </w:rPr>
        <w:t>5</w:t>
      </w:r>
      <w:r w:rsidR="00DA1028" w:rsidRPr="00E1499F">
        <w:rPr>
          <w:rFonts w:ascii="Tahoma" w:hAnsi="Tahoma" w:cs="Tahoma"/>
          <w:sz w:val="24"/>
          <w:szCs w:val="24"/>
        </w:rPr>
        <w:t xml:space="preserve"> (</w:t>
      </w:r>
      <w:r w:rsidR="00AB7EFD" w:rsidRPr="00E1499F">
        <w:rPr>
          <w:rFonts w:ascii="Tahoma" w:hAnsi="Tahoma" w:cs="Tahoma"/>
          <w:sz w:val="24"/>
          <w:szCs w:val="24"/>
        </w:rPr>
        <w:t>пяти</w:t>
      </w:r>
      <w:r w:rsidR="00DA1028" w:rsidRPr="00E1499F">
        <w:rPr>
          <w:rFonts w:ascii="Tahoma" w:hAnsi="Tahoma" w:cs="Tahoma"/>
          <w:sz w:val="24"/>
          <w:szCs w:val="24"/>
        </w:rPr>
        <w:t xml:space="preserve">) </w:t>
      </w:r>
      <w:r w:rsidR="00BB45BF" w:rsidRPr="00E1499F">
        <w:rPr>
          <w:rFonts w:ascii="Tahoma" w:hAnsi="Tahoma" w:cs="Tahoma"/>
          <w:sz w:val="24"/>
          <w:szCs w:val="24"/>
        </w:rPr>
        <w:t xml:space="preserve">рабочих </w:t>
      </w:r>
      <w:r w:rsidR="00DA1028" w:rsidRPr="00E1499F">
        <w:rPr>
          <w:rFonts w:ascii="Tahoma" w:hAnsi="Tahoma" w:cs="Tahoma"/>
          <w:sz w:val="24"/>
          <w:szCs w:val="24"/>
        </w:rPr>
        <w:t xml:space="preserve">дней с момента, </w:t>
      </w:r>
      <w:r w:rsidR="00847EF0" w:rsidRPr="00E1499F">
        <w:rPr>
          <w:rFonts w:ascii="Tahoma" w:hAnsi="Tahoma" w:cs="Tahoma"/>
          <w:sz w:val="24"/>
          <w:szCs w:val="24"/>
        </w:rPr>
        <w:t xml:space="preserve">когда </w:t>
      </w:r>
      <w:r w:rsidR="00DA1028" w:rsidRPr="00E1499F">
        <w:rPr>
          <w:rFonts w:ascii="Tahoma" w:hAnsi="Tahoma" w:cs="Tahoma"/>
          <w:sz w:val="24"/>
          <w:szCs w:val="24"/>
        </w:rPr>
        <w:t xml:space="preserve">ей стало известно о </w:t>
      </w:r>
      <w:r w:rsidR="00564B56" w:rsidRPr="00E1499F">
        <w:rPr>
          <w:rFonts w:ascii="Tahoma" w:hAnsi="Tahoma" w:cs="Tahoma"/>
          <w:sz w:val="24"/>
          <w:szCs w:val="24"/>
        </w:rPr>
        <w:t xml:space="preserve">состоявшемся или </w:t>
      </w:r>
      <w:r w:rsidR="00DB312D" w:rsidRPr="00E1499F">
        <w:rPr>
          <w:rFonts w:ascii="Tahoma" w:hAnsi="Tahoma" w:cs="Tahoma"/>
          <w:sz w:val="24"/>
          <w:szCs w:val="24"/>
        </w:rPr>
        <w:t xml:space="preserve">возможном </w:t>
      </w:r>
      <w:r w:rsidR="00DA1028" w:rsidRPr="00E1499F">
        <w:rPr>
          <w:rFonts w:ascii="Tahoma" w:hAnsi="Tahoma" w:cs="Tahoma"/>
          <w:sz w:val="24"/>
          <w:szCs w:val="24"/>
        </w:rPr>
        <w:t>нарушении</w:t>
      </w:r>
      <w:r w:rsidRPr="00E1499F">
        <w:rPr>
          <w:rFonts w:ascii="Tahoma" w:hAnsi="Tahoma" w:cs="Tahoma"/>
          <w:sz w:val="24"/>
          <w:szCs w:val="24"/>
        </w:rPr>
        <w:t xml:space="preserve">. В уведомлении </w:t>
      </w:r>
      <w:r w:rsidR="00DA1028" w:rsidRPr="00E1499F">
        <w:rPr>
          <w:rFonts w:ascii="Tahoma" w:hAnsi="Tahoma" w:cs="Tahoma"/>
          <w:sz w:val="24"/>
          <w:szCs w:val="24"/>
        </w:rPr>
        <w:t xml:space="preserve">должны быть указаны факты и предоставлена информация (материалы), подтверждающие или дающие основание предполагать, что </w:t>
      </w:r>
      <w:r w:rsidR="00564B56" w:rsidRPr="00E1499F">
        <w:rPr>
          <w:rFonts w:ascii="Tahoma" w:hAnsi="Tahoma" w:cs="Tahoma"/>
          <w:sz w:val="24"/>
          <w:szCs w:val="24"/>
        </w:rPr>
        <w:t xml:space="preserve">произошло или </w:t>
      </w:r>
      <w:r w:rsidR="00DB312D" w:rsidRPr="00E1499F">
        <w:rPr>
          <w:rFonts w:ascii="Tahoma" w:hAnsi="Tahoma" w:cs="Tahoma"/>
          <w:sz w:val="24"/>
          <w:szCs w:val="24"/>
        </w:rPr>
        <w:t xml:space="preserve">могло </w:t>
      </w:r>
      <w:r w:rsidR="00DA1028" w:rsidRPr="00E1499F">
        <w:rPr>
          <w:rFonts w:ascii="Tahoma" w:hAnsi="Tahoma" w:cs="Tahoma"/>
          <w:sz w:val="24"/>
          <w:szCs w:val="24"/>
        </w:rPr>
        <w:t>произо</w:t>
      </w:r>
      <w:r w:rsidR="00DB312D" w:rsidRPr="00E1499F">
        <w:rPr>
          <w:rFonts w:ascii="Tahoma" w:hAnsi="Tahoma" w:cs="Tahoma"/>
          <w:sz w:val="24"/>
          <w:szCs w:val="24"/>
        </w:rPr>
        <w:t>йти</w:t>
      </w:r>
      <w:r w:rsidR="00DA1028" w:rsidRPr="00E1499F">
        <w:rPr>
          <w:rFonts w:ascii="Tahoma" w:hAnsi="Tahoma" w:cs="Tahoma"/>
          <w:sz w:val="24"/>
          <w:szCs w:val="24"/>
        </w:rPr>
        <w:t xml:space="preserve"> нарушение пункт</w:t>
      </w:r>
      <w:r w:rsidR="00256E18" w:rsidRPr="00E1499F">
        <w:rPr>
          <w:rFonts w:ascii="Tahoma" w:hAnsi="Tahoma" w:cs="Tahoma"/>
          <w:sz w:val="24"/>
          <w:szCs w:val="24"/>
        </w:rPr>
        <w:t xml:space="preserve">а </w:t>
      </w:r>
      <w:r w:rsidR="006D66B9" w:rsidRPr="00E1499F">
        <w:rPr>
          <w:rFonts w:ascii="Tahoma" w:hAnsi="Tahoma" w:cs="Tahoma"/>
          <w:sz w:val="24"/>
          <w:szCs w:val="24"/>
        </w:rPr>
        <w:t>2</w:t>
      </w:r>
      <w:r w:rsidR="00DA1028" w:rsidRPr="00E1499F">
        <w:rPr>
          <w:rFonts w:ascii="Tahoma" w:hAnsi="Tahoma" w:cs="Tahoma"/>
          <w:sz w:val="24"/>
          <w:szCs w:val="24"/>
        </w:rPr>
        <w:t xml:space="preserve"> настоящего раздела</w:t>
      </w:r>
      <w:r w:rsidR="007112A7" w:rsidRPr="00E1499F">
        <w:rPr>
          <w:rFonts w:ascii="Tahoma" w:hAnsi="Tahoma" w:cs="Tahoma"/>
          <w:sz w:val="24"/>
          <w:szCs w:val="24"/>
        </w:rPr>
        <w:t xml:space="preserve">. </w:t>
      </w:r>
    </w:p>
    <w:p w14:paraId="144CD11B" w14:textId="77777777" w:rsidR="00B92027" w:rsidRDefault="007112A7" w:rsidP="006E49C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 w:rsidR="009D64AC">
        <w:rPr>
          <w:rFonts w:ascii="Tahoma" w:hAnsi="Tahoma" w:cs="Tahoma"/>
          <w:sz w:val="24"/>
          <w:szCs w:val="24"/>
        </w:rPr>
        <w:t>(</w:t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8055F9">
        <w:rPr>
          <w:rFonts w:ascii="Tahoma" w:hAnsi="Tahoma" w:cs="Tahoma"/>
          <w:sz w:val="24"/>
          <w:szCs w:val="24"/>
        </w:rPr>
        <w:softHyphen/>
      </w:r>
      <w:r w:rsidR="0000693D" w:rsidRPr="006E49C8">
        <w:rPr>
          <w:rFonts w:ascii="Tahoma" w:hAnsi="Tahoma" w:cs="Tahoma"/>
          <w:i/>
          <w:sz w:val="24"/>
          <w:szCs w:val="24"/>
        </w:rPr>
        <w:t>контрагента</w:t>
      </w:r>
      <w:r w:rsidR="009D64AC" w:rsidRPr="006E49C8">
        <w:rPr>
          <w:rFonts w:ascii="Tahoma" w:hAnsi="Tahoma" w:cs="Tahoma"/>
          <w:i/>
          <w:sz w:val="24"/>
          <w:szCs w:val="24"/>
        </w:rPr>
        <w:t>)</w:t>
      </w:r>
      <w:r w:rsidR="0000693D" w:rsidRPr="009B61A9">
        <w:rPr>
          <w:rFonts w:ascii="Tahoma" w:hAnsi="Tahoma"/>
          <w:i/>
          <w:sz w:val="24"/>
        </w:rPr>
        <w:t xml:space="preserve"> </w:t>
      </w:r>
      <w:r w:rsidR="00643890">
        <w:rPr>
          <w:rFonts w:ascii="Tahoma" w:hAnsi="Tahoma" w:cs="Tahoma"/>
          <w:sz w:val="24"/>
          <w:szCs w:val="24"/>
        </w:rPr>
        <w:t xml:space="preserve">в адрес </w:t>
      </w:r>
      <w:r w:rsidR="00164E78">
        <w:rPr>
          <w:rFonts w:ascii="Tahoma" w:hAnsi="Tahoma" w:cs="Tahoma"/>
          <w:sz w:val="24"/>
          <w:szCs w:val="24"/>
        </w:rPr>
        <w:t>(</w:t>
      </w:r>
      <w:r w:rsidR="0000693D" w:rsidRPr="006E49C8">
        <w:rPr>
          <w:rFonts w:ascii="Tahoma" w:hAnsi="Tahoma" w:cs="Tahoma"/>
          <w:i/>
          <w:sz w:val="24"/>
          <w:szCs w:val="24"/>
        </w:rPr>
        <w:t>организации</w:t>
      </w:r>
      <w:r w:rsidR="00164E78">
        <w:rPr>
          <w:rFonts w:ascii="Tahoma" w:hAnsi="Tahoma" w:cs="Tahoma"/>
          <w:sz w:val="24"/>
          <w:szCs w:val="24"/>
        </w:rPr>
        <w:t>)</w:t>
      </w:r>
      <w:r w:rsidR="0000693D">
        <w:rPr>
          <w:rFonts w:ascii="Tahoma" w:hAnsi="Tahoma" w:cs="Tahoma"/>
          <w:sz w:val="24"/>
          <w:szCs w:val="24"/>
        </w:rPr>
        <w:t xml:space="preserve"> </w:t>
      </w:r>
      <w:r w:rsidR="003E0779" w:rsidRPr="00424CDC">
        <w:rPr>
          <w:rFonts w:ascii="Tahoma" w:hAnsi="Tahoma" w:cs="Tahoma"/>
          <w:sz w:val="24"/>
          <w:szCs w:val="24"/>
        </w:rPr>
        <w:t>должно быть направлено</w:t>
      </w:r>
      <w:r w:rsidR="00DF32F3" w:rsidRPr="00424CDC">
        <w:rPr>
          <w:rFonts w:ascii="Tahoma" w:hAnsi="Tahoma" w:cs="Tahoma"/>
          <w:sz w:val="24"/>
          <w:szCs w:val="24"/>
        </w:rPr>
        <w:t>:</w:t>
      </w:r>
    </w:p>
    <w:p w14:paraId="43D37F67" w14:textId="6517A1A6" w:rsidR="00B92027" w:rsidRPr="00B92027" w:rsidRDefault="00B92027" w:rsidP="00B92027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8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603F194" w14:textId="1CAD54ED" w:rsidR="00B92027" w:rsidRPr="003517D4" w:rsidRDefault="00B92027" w:rsidP="00B920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9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0DE6462D" w14:textId="7822F0C4" w:rsidR="00A00C39" w:rsidRPr="009B61A9" w:rsidRDefault="0000693D" w:rsidP="006E49C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________________</w:t>
      </w:r>
      <w:r w:rsidR="004555A6">
        <w:t>________________________________</w:t>
      </w:r>
      <w:r>
        <w:t>.</w:t>
      </w:r>
      <w:r w:rsidR="00E80599">
        <w:rPr>
          <w:rStyle w:val="af6"/>
        </w:rPr>
        <w:footnoteReference w:id="5"/>
      </w:r>
    </w:p>
    <w:p w14:paraId="561EE5F7" w14:textId="2A8DB2B9" w:rsidR="007112A7" w:rsidRDefault="007112A7" w:rsidP="00E1499F">
      <w:pPr>
        <w:pStyle w:val="a8"/>
        <w:spacing w:after="100" w:afterAutospacing="1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E737F3">
        <w:rPr>
          <w:rFonts w:ascii="Tahoma" w:hAnsi="Tahoma" w:cs="Tahoma"/>
          <w:sz w:val="24"/>
          <w:szCs w:val="24"/>
        </w:rPr>
        <w:t>Уведомление</w:t>
      </w:r>
      <w:r w:rsidR="00337DF4">
        <w:rPr>
          <w:rFonts w:ascii="Tahoma" w:hAnsi="Tahoma" w:cs="Tahoma"/>
          <w:sz w:val="24"/>
          <w:szCs w:val="24"/>
        </w:rPr>
        <w:t xml:space="preserve"> </w:t>
      </w:r>
      <w:r w:rsidR="00677887">
        <w:rPr>
          <w:rFonts w:ascii="Tahoma" w:hAnsi="Tahoma" w:cs="Tahoma"/>
          <w:sz w:val="24"/>
          <w:szCs w:val="24"/>
        </w:rPr>
        <w:t>(</w:t>
      </w:r>
      <w:r w:rsidR="0000693D" w:rsidRPr="006E49C8">
        <w:rPr>
          <w:rFonts w:ascii="Tahoma" w:hAnsi="Tahoma" w:cs="Tahoma"/>
          <w:i/>
          <w:sz w:val="24"/>
          <w:szCs w:val="24"/>
        </w:rPr>
        <w:t>организации</w:t>
      </w:r>
      <w:r w:rsidR="00677887">
        <w:rPr>
          <w:rFonts w:ascii="Tahoma" w:hAnsi="Tahoma" w:cs="Tahoma"/>
          <w:sz w:val="24"/>
          <w:szCs w:val="24"/>
        </w:rPr>
        <w:t>)</w:t>
      </w:r>
      <w:r w:rsidR="0000693D" w:rsidRPr="009B61A9">
        <w:rPr>
          <w:rFonts w:ascii="Tahoma" w:hAnsi="Tahoma"/>
          <w:sz w:val="24"/>
        </w:rPr>
        <w:t xml:space="preserve"> </w:t>
      </w:r>
      <w:r w:rsidR="00643890" w:rsidRPr="004F06FF">
        <w:rPr>
          <w:rFonts w:ascii="Tahoma" w:hAnsi="Tahoma" w:cs="Tahoma"/>
          <w:sz w:val="24"/>
          <w:szCs w:val="24"/>
        </w:rPr>
        <w:t>в адрес</w:t>
      </w:r>
      <w:r w:rsidR="00643890">
        <w:rPr>
          <w:rFonts w:ascii="Tahoma" w:hAnsi="Tahoma" w:cs="Tahoma"/>
          <w:i/>
          <w:sz w:val="24"/>
          <w:szCs w:val="24"/>
        </w:rPr>
        <w:t xml:space="preserve"> </w:t>
      </w:r>
      <w:r w:rsidR="00677887">
        <w:rPr>
          <w:rFonts w:ascii="Tahoma" w:hAnsi="Tahoma" w:cs="Tahoma"/>
          <w:sz w:val="24"/>
          <w:szCs w:val="24"/>
        </w:rPr>
        <w:t>(</w:t>
      </w:r>
      <w:r w:rsidR="0000693D" w:rsidRPr="006E49C8">
        <w:rPr>
          <w:rFonts w:ascii="Tahoma" w:hAnsi="Tahoma" w:cs="Tahoma"/>
          <w:i/>
          <w:sz w:val="24"/>
          <w:szCs w:val="24"/>
        </w:rPr>
        <w:t>контрагента</w:t>
      </w:r>
      <w:r w:rsidR="00677887">
        <w:rPr>
          <w:rFonts w:ascii="Tahoma" w:hAnsi="Tahoma" w:cs="Tahoma"/>
          <w:sz w:val="24"/>
          <w:szCs w:val="24"/>
        </w:rPr>
        <w:t>)</w:t>
      </w:r>
      <w:r w:rsidR="0000693D" w:rsidRPr="009B61A9" w:rsidDel="0000693D">
        <w:rPr>
          <w:rStyle w:val="af6"/>
        </w:rPr>
        <w:t xml:space="preserve"> </w:t>
      </w:r>
      <w:r w:rsidRPr="00E737F3">
        <w:rPr>
          <w:rFonts w:ascii="Tahoma" w:hAnsi="Tahoma" w:cs="Tahoma"/>
          <w:sz w:val="24"/>
          <w:szCs w:val="24"/>
        </w:rPr>
        <w:t>должно быть направлено:</w:t>
      </w:r>
      <w:r w:rsidR="00424CDC">
        <w:rPr>
          <w:rFonts w:ascii="Tahoma" w:hAnsi="Tahoma" w:cs="Tahoma"/>
          <w:sz w:val="24"/>
          <w:szCs w:val="24"/>
        </w:rPr>
        <w:t xml:space="preserve"> </w:t>
      </w:r>
      <w:r w:rsidRPr="00E737F3">
        <w:rPr>
          <w:rFonts w:ascii="Tahoma" w:hAnsi="Tahoma" w:cs="Tahoma"/>
          <w:sz w:val="24"/>
          <w:szCs w:val="24"/>
        </w:rPr>
        <w:t>_____________________________</w:t>
      </w:r>
      <w:r w:rsidR="00424CDC">
        <w:rPr>
          <w:rFonts w:ascii="Tahoma" w:hAnsi="Tahoma" w:cs="Tahoma"/>
          <w:sz w:val="24"/>
          <w:szCs w:val="24"/>
        </w:rPr>
        <w:t>_______</w:t>
      </w:r>
      <w:r w:rsidR="006D66B9" w:rsidRPr="00E737F3">
        <w:rPr>
          <w:rFonts w:ascii="Tahoma" w:hAnsi="Tahoma" w:cs="Tahoma"/>
          <w:sz w:val="24"/>
          <w:szCs w:val="24"/>
        </w:rPr>
        <w:t>.</w:t>
      </w:r>
      <w:r w:rsidR="00E80599">
        <w:rPr>
          <w:rStyle w:val="af6"/>
          <w:rFonts w:ascii="Tahoma" w:hAnsi="Tahoma"/>
          <w:sz w:val="24"/>
          <w:szCs w:val="24"/>
        </w:rPr>
        <w:footnoteReference w:id="6"/>
      </w:r>
    </w:p>
    <w:p w14:paraId="7A6928B7" w14:textId="77777777" w:rsidR="0031545E" w:rsidRPr="00E737F3" w:rsidRDefault="007112A7" w:rsidP="00833FC2">
      <w:pPr>
        <w:pStyle w:val="a8"/>
        <w:numPr>
          <w:ilvl w:val="0"/>
          <w:numId w:val="96"/>
        </w:numPr>
        <w:spacing w:after="100" w:afterAutospacing="1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F87B69">
        <w:rPr>
          <w:rFonts w:ascii="Tahoma" w:hAnsi="Tahoma" w:cs="Tahoma"/>
          <w:sz w:val="24"/>
          <w:szCs w:val="24"/>
        </w:rPr>
        <w:t>Сторона, получившая</w:t>
      </w:r>
      <w:r w:rsidRPr="00E737F3">
        <w:rPr>
          <w:rFonts w:ascii="Tahoma" w:hAnsi="Tahoma" w:cs="Tahoma"/>
          <w:sz w:val="24"/>
          <w:szCs w:val="24"/>
        </w:rPr>
        <w:t xml:space="preserve"> уведомление, в </w:t>
      </w:r>
      <w:r w:rsidR="00847EF0" w:rsidRPr="00E737F3">
        <w:rPr>
          <w:rFonts w:ascii="Tahoma" w:hAnsi="Tahoma" w:cs="Tahoma"/>
          <w:sz w:val="24"/>
          <w:szCs w:val="24"/>
        </w:rPr>
        <w:t xml:space="preserve">течение </w:t>
      </w:r>
      <w:r w:rsidR="00833FC2" w:rsidRPr="00E737F3">
        <w:rPr>
          <w:rFonts w:ascii="Tahoma" w:hAnsi="Tahoma" w:cs="Tahoma"/>
          <w:sz w:val="24"/>
          <w:szCs w:val="24"/>
        </w:rPr>
        <w:t>10</w:t>
      </w:r>
      <w:r w:rsidR="00847EF0" w:rsidRPr="00E737F3">
        <w:rPr>
          <w:rFonts w:ascii="Tahoma" w:hAnsi="Tahoma" w:cs="Tahoma"/>
          <w:sz w:val="24"/>
          <w:szCs w:val="24"/>
        </w:rPr>
        <w:t xml:space="preserve"> (</w:t>
      </w:r>
      <w:r w:rsidR="00833FC2" w:rsidRPr="00E737F3">
        <w:rPr>
          <w:rFonts w:ascii="Tahoma" w:hAnsi="Tahoma" w:cs="Tahoma"/>
          <w:sz w:val="24"/>
          <w:szCs w:val="24"/>
        </w:rPr>
        <w:t>десяти</w:t>
      </w:r>
      <w:r w:rsidR="00847EF0" w:rsidRPr="00E737F3">
        <w:rPr>
          <w:rFonts w:ascii="Tahoma" w:hAnsi="Tahoma" w:cs="Tahoma"/>
          <w:sz w:val="24"/>
          <w:szCs w:val="24"/>
        </w:rPr>
        <w:t xml:space="preserve">) рабочих дней с момента </w:t>
      </w:r>
      <w:r w:rsidR="00640791">
        <w:rPr>
          <w:rFonts w:ascii="Tahoma" w:hAnsi="Tahoma" w:cs="Tahoma"/>
          <w:sz w:val="24"/>
          <w:szCs w:val="24"/>
        </w:rPr>
        <w:t xml:space="preserve">его </w:t>
      </w:r>
      <w:r w:rsidR="00847EF0" w:rsidRPr="00E737F3">
        <w:rPr>
          <w:rFonts w:ascii="Tahoma" w:hAnsi="Tahoma" w:cs="Tahoma"/>
          <w:sz w:val="24"/>
          <w:szCs w:val="24"/>
        </w:rPr>
        <w:t xml:space="preserve">получения </w:t>
      </w:r>
      <w:r w:rsidR="00F73C91" w:rsidRPr="00640791">
        <w:rPr>
          <w:rFonts w:ascii="Tahoma" w:hAnsi="Tahoma" w:cs="Tahoma"/>
          <w:sz w:val="24"/>
          <w:szCs w:val="24"/>
        </w:rPr>
        <w:t>должна</w:t>
      </w:r>
      <w:r w:rsidR="00F73C91" w:rsidRPr="00E737F3">
        <w:rPr>
          <w:rFonts w:ascii="Tahoma" w:hAnsi="Tahoma" w:cs="Tahoma"/>
          <w:sz w:val="24"/>
          <w:szCs w:val="24"/>
        </w:rPr>
        <w:t xml:space="preserve"> </w:t>
      </w:r>
      <w:r w:rsidR="0031545E" w:rsidRPr="00E737F3">
        <w:rPr>
          <w:rFonts w:ascii="Tahoma" w:hAnsi="Tahoma" w:cs="Tahoma"/>
          <w:sz w:val="24"/>
          <w:szCs w:val="24"/>
        </w:rPr>
        <w:t xml:space="preserve">предоставить </w:t>
      </w:r>
      <w:r w:rsidRPr="00F87B69">
        <w:rPr>
          <w:rFonts w:ascii="Tahoma" w:hAnsi="Tahoma" w:cs="Tahoma"/>
          <w:sz w:val="24"/>
          <w:szCs w:val="24"/>
        </w:rPr>
        <w:t>другой Стороне</w:t>
      </w:r>
      <w:r w:rsidRPr="00E737F3">
        <w:rPr>
          <w:rFonts w:ascii="Tahoma" w:hAnsi="Tahoma" w:cs="Tahoma"/>
          <w:sz w:val="24"/>
          <w:szCs w:val="24"/>
        </w:rPr>
        <w:t xml:space="preserve"> </w:t>
      </w:r>
      <w:r w:rsidR="0031545E" w:rsidRPr="00E737F3">
        <w:rPr>
          <w:rFonts w:ascii="Tahoma" w:hAnsi="Tahoma" w:cs="Tahoma"/>
          <w:sz w:val="24"/>
          <w:szCs w:val="24"/>
        </w:rPr>
        <w:t>контактные данные</w:t>
      </w:r>
      <w:r w:rsidR="005124E6" w:rsidRPr="00E737F3">
        <w:rPr>
          <w:rFonts w:ascii="Tahoma" w:hAnsi="Tahoma" w:cs="Tahoma"/>
          <w:sz w:val="24"/>
          <w:szCs w:val="24"/>
        </w:rPr>
        <w:t xml:space="preserve"> лиц</w:t>
      </w:r>
      <w:r w:rsidR="00DB312D" w:rsidRPr="00E737F3">
        <w:rPr>
          <w:rFonts w:ascii="Tahoma" w:hAnsi="Tahoma" w:cs="Tahoma"/>
          <w:sz w:val="24"/>
          <w:szCs w:val="24"/>
        </w:rPr>
        <w:t>, ответственных за проведение расследования</w:t>
      </w:r>
      <w:r w:rsidR="00BD3D90" w:rsidRPr="00E737F3">
        <w:rPr>
          <w:rFonts w:ascii="Tahoma" w:hAnsi="Tahoma" w:cs="Tahoma"/>
          <w:sz w:val="24"/>
          <w:szCs w:val="24"/>
        </w:rPr>
        <w:t xml:space="preserve"> </w:t>
      </w:r>
      <w:r w:rsidR="005124E6" w:rsidRPr="00E737F3">
        <w:rPr>
          <w:rFonts w:ascii="Tahoma" w:hAnsi="Tahoma" w:cs="Tahoma"/>
          <w:sz w:val="24"/>
          <w:szCs w:val="24"/>
        </w:rPr>
        <w:t xml:space="preserve">с </w:t>
      </w:r>
      <w:r w:rsidR="009D64AC" w:rsidRPr="00E737F3">
        <w:rPr>
          <w:rFonts w:ascii="Tahoma" w:hAnsi="Tahoma" w:cs="Tahoma"/>
          <w:sz w:val="24"/>
          <w:szCs w:val="24"/>
        </w:rPr>
        <w:t>е</w:t>
      </w:r>
      <w:r w:rsidR="009D64AC">
        <w:rPr>
          <w:rFonts w:ascii="Tahoma" w:hAnsi="Tahoma" w:cs="Tahoma"/>
          <w:sz w:val="24"/>
          <w:szCs w:val="24"/>
        </w:rPr>
        <w:t>е</w:t>
      </w:r>
      <w:r w:rsidR="009D64AC" w:rsidRPr="00E737F3">
        <w:rPr>
          <w:rFonts w:ascii="Tahoma" w:hAnsi="Tahoma" w:cs="Tahoma"/>
          <w:sz w:val="24"/>
          <w:szCs w:val="24"/>
        </w:rPr>
        <w:t xml:space="preserve"> </w:t>
      </w:r>
      <w:r w:rsidR="005124E6" w:rsidRPr="00E737F3">
        <w:rPr>
          <w:rFonts w:ascii="Tahoma" w:hAnsi="Tahoma" w:cs="Tahoma"/>
          <w:sz w:val="24"/>
          <w:szCs w:val="24"/>
        </w:rPr>
        <w:t>стороны</w:t>
      </w:r>
      <w:r w:rsidR="00AD18A4" w:rsidRPr="00E737F3">
        <w:rPr>
          <w:rFonts w:ascii="Tahoma" w:hAnsi="Tahoma" w:cs="Tahoma"/>
          <w:sz w:val="24"/>
          <w:szCs w:val="24"/>
        </w:rPr>
        <w:t>.</w:t>
      </w:r>
      <w:r w:rsidR="00F73C91" w:rsidRPr="00E737F3">
        <w:rPr>
          <w:rFonts w:ascii="Tahoma" w:hAnsi="Tahoma" w:cs="Tahoma"/>
          <w:sz w:val="24"/>
          <w:szCs w:val="24"/>
        </w:rPr>
        <w:t xml:space="preserve"> </w:t>
      </w:r>
      <w:r w:rsidR="00061931" w:rsidRPr="00E737F3">
        <w:rPr>
          <w:rFonts w:ascii="Tahoma" w:hAnsi="Tahoma" w:cs="Tahoma"/>
          <w:sz w:val="24"/>
          <w:szCs w:val="24"/>
        </w:rPr>
        <w:t>Е</w:t>
      </w:r>
      <w:r w:rsidR="00F73C91" w:rsidRPr="00E737F3">
        <w:rPr>
          <w:rFonts w:ascii="Tahoma" w:hAnsi="Tahoma" w:cs="Tahoma"/>
          <w:sz w:val="24"/>
          <w:szCs w:val="24"/>
        </w:rPr>
        <w:t xml:space="preserve">сли </w:t>
      </w:r>
      <w:r w:rsidR="00061931" w:rsidRPr="00E737F3">
        <w:rPr>
          <w:rFonts w:ascii="Tahoma" w:hAnsi="Tahoma" w:cs="Tahoma"/>
          <w:sz w:val="24"/>
          <w:szCs w:val="24"/>
        </w:rPr>
        <w:lastRenderedPageBreak/>
        <w:t>информация</w:t>
      </w:r>
      <w:r w:rsidR="00564B56" w:rsidRPr="00E737F3">
        <w:rPr>
          <w:rFonts w:ascii="Tahoma" w:hAnsi="Tahoma" w:cs="Tahoma"/>
          <w:sz w:val="24"/>
          <w:szCs w:val="24"/>
        </w:rPr>
        <w:t xml:space="preserve"> </w:t>
      </w:r>
      <w:r w:rsidR="00F73C91" w:rsidRPr="00E737F3">
        <w:rPr>
          <w:rFonts w:ascii="Tahoma" w:hAnsi="Tahoma" w:cs="Tahoma"/>
          <w:sz w:val="24"/>
          <w:szCs w:val="24"/>
        </w:rPr>
        <w:t>не был</w:t>
      </w:r>
      <w:r w:rsidR="00061931" w:rsidRPr="00E737F3">
        <w:rPr>
          <w:rFonts w:ascii="Tahoma" w:hAnsi="Tahoma" w:cs="Tahoma"/>
          <w:sz w:val="24"/>
          <w:szCs w:val="24"/>
        </w:rPr>
        <w:t>а</w:t>
      </w:r>
      <w:r w:rsidR="00F73C91" w:rsidRPr="00E737F3">
        <w:rPr>
          <w:rFonts w:ascii="Tahoma" w:hAnsi="Tahoma" w:cs="Tahoma"/>
          <w:sz w:val="24"/>
          <w:szCs w:val="24"/>
        </w:rPr>
        <w:t xml:space="preserve"> </w:t>
      </w:r>
      <w:r w:rsidR="00BE1C0C" w:rsidRPr="00E737F3">
        <w:rPr>
          <w:rFonts w:ascii="Tahoma" w:hAnsi="Tahoma" w:cs="Tahoma"/>
          <w:sz w:val="24"/>
          <w:szCs w:val="24"/>
        </w:rPr>
        <w:t>направлен</w:t>
      </w:r>
      <w:r w:rsidR="00061931" w:rsidRPr="00E737F3">
        <w:rPr>
          <w:rFonts w:ascii="Tahoma" w:hAnsi="Tahoma" w:cs="Tahoma"/>
          <w:sz w:val="24"/>
          <w:szCs w:val="24"/>
        </w:rPr>
        <w:t>а</w:t>
      </w:r>
      <w:r w:rsidR="00BE1C0C" w:rsidRPr="00E737F3">
        <w:rPr>
          <w:rFonts w:ascii="Tahoma" w:hAnsi="Tahoma" w:cs="Tahoma"/>
          <w:sz w:val="24"/>
          <w:szCs w:val="24"/>
        </w:rPr>
        <w:t xml:space="preserve"> </w:t>
      </w:r>
      <w:r w:rsidR="00F73C91" w:rsidRPr="00E737F3">
        <w:rPr>
          <w:rFonts w:ascii="Tahoma" w:hAnsi="Tahoma" w:cs="Tahoma"/>
          <w:sz w:val="24"/>
          <w:szCs w:val="24"/>
        </w:rPr>
        <w:t xml:space="preserve">в указанный срок, </w:t>
      </w:r>
      <w:r w:rsidRPr="00E737F3">
        <w:rPr>
          <w:rFonts w:ascii="Tahoma" w:hAnsi="Tahoma" w:cs="Tahoma"/>
          <w:sz w:val="24"/>
          <w:szCs w:val="24"/>
        </w:rPr>
        <w:t>соответствующая С</w:t>
      </w:r>
      <w:r w:rsidR="00516DAF" w:rsidRPr="00E737F3">
        <w:rPr>
          <w:rFonts w:ascii="Tahoma" w:hAnsi="Tahoma" w:cs="Tahoma"/>
          <w:sz w:val="24"/>
          <w:szCs w:val="24"/>
        </w:rPr>
        <w:t xml:space="preserve">торона </w:t>
      </w:r>
      <w:r w:rsidR="00F73C91" w:rsidRPr="00E737F3">
        <w:rPr>
          <w:rFonts w:ascii="Tahoma" w:hAnsi="Tahoma" w:cs="Tahoma"/>
          <w:sz w:val="24"/>
          <w:szCs w:val="24"/>
        </w:rPr>
        <w:t xml:space="preserve">имеет право </w:t>
      </w:r>
      <w:r w:rsidR="00833FC2" w:rsidRPr="00E737F3">
        <w:rPr>
          <w:rFonts w:ascii="Tahoma" w:hAnsi="Tahoma" w:cs="Tahoma"/>
          <w:sz w:val="24"/>
          <w:szCs w:val="24"/>
        </w:rPr>
        <w:t>проведения самостоятельного расследования.</w:t>
      </w:r>
    </w:p>
    <w:p w14:paraId="2F4BFB94" w14:textId="77777777" w:rsidR="005F73C5" w:rsidRPr="005F73C5" w:rsidRDefault="0031545E" w:rsidP="005F73C5">
      <w:pPr>
        <w:pStyle w:val="a8"/>
        <w:numPr>
          <w:ilvl w:val="0"/>
          <w:numId w:val="96"/>
        </w:numPr>
        <w:spacing w:after="100" w:afterAutospacing="1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5F73C5">
        <w:rPr>
          <w:rFonts w:ascii="Tahoma" w:hAnsi="Tahoma" w:cs="Tahoma"/>
          <w:sz w:val="24"/>
          <w:szCs w:val="24"/>
        </w:rPr>
        <w:t xml:space="preserve">Каждая </w:t>
      </w:r>
      <w:r w:rsidR="005F73C5">
        <w:rPr>
          <w:rFonts w:ascii="Tahoma" w:hAnsi="Tahoma" w:cs="Tahoma"/>
          <w:sz w:val="24"/>
          <w:szCs w:val="24"/>
        </w:rPr>
        <w:t xml:space="preserve">из </w:t>
      </w:r>
      <w:r w:rsidRPr="005F73C5">
        <w:rPr>
          <w:rFonts w:ascii="Tahoma" w:hAnsi="Tahoma" w:cs="Tahoma"/>
          <w:sz w:val="24"/>
          <w:szCs w:val="24"/>
        </w:rPr>
        <w:t>Сторон</w:t>
      </w:r>
      <w:r w:rsidR="00833FC2" w:rsidRPr="005F73C5">
        <w:rPr>
          <w:rFonts w:ascii="Tahoma" w:hAnsi="Tahoma" w:cs="Tahoma"/>
          <w:sz w:val="24"/>
          <w:szCs w:val="24"/>
        </w:rPr>
        <w:t xml:space="preserve"> </w:t>
      </w:r>
      <w:r w:rsidR="005F73C5" w:rsidRPr="005F73C5">
        <w:rPr>
          <w:rFonts w:ascii="Tahoma" w:hAnsi="Tahoma" w:cs="Tahoma"/>
          <w:sz w:val="24"/>
          <w:szCs w:val="24"/>
        </w:rPr>
        <w:t>обязана возместить</w:t>
      </w:r>
      <w:r w:rsidR="00833FC2" w:rsidRPr="005F73C5">
        <w:rPr>
          <w:rFonts w:ascii="Tahoma" w:hAnsi="Tahoma" w:cs="Tahoma"/>
          <w:sz w:val="24"/>
          <w:szCs w:val="24"/>
        </w:rPr>
        <w:t xml:space="preserve"> убытки, </w:t>
      </w:r>
      <w:r w:rsidR="005F73C5">
        <w:rPr>
          <w:rFonts w:ascii="Tahoma" w:hAnsi="Tahoma" w:cs="Tahoma"/>
          <w:sz w:val="24"/>
          <w:szCs w:val="24"/>
        </w:rPr>
        <w:t xml:space="preserve">причиненные другой Стороне </w:t>
      </w:r>
      <w:r w:rsidR="00833FC2" w:rsidRPr="005F73C5">
        <w:rPr>
          <w:rFonts w:ascii="Tahoma" w:hAnsi="Tahoma" w:cs="Tahoma"/>
          <w:sz w:val="24"/>
          <w:szCs w:val="24"/>
        </w:rPr>
        <w:t>нарушением</w:t>
      </w:r>
      <w:r w:rsidRPr="005F73C5">
        <w:rPr>
          <w:rFonts w:ascii="Tahoma" w:hAnsi="Tahoma" w:cs="Tahoma"/>
          <w:sz w:val="24"/>
          <w:szCs w:val="24"/>
        </w:rPr>
        <w:t xml:space="preserve"> обязательств</w:t>
      </w:r>
      <w:r w:rsidR="005F73C5">
        <w:rPr>
          <w:rFonts w:ascii="Tahoma" w:hAnsi="Tahoma" w:cs="Tahoma"/>
          <w:sz w:val="24"/>
          <w:szCs w:val="24"/>
        </w:rPr>
        <w:t xml:space="preserve">, </w:t>
      </w:r>
      <w:r w:rsidR="009D64AC">
        <w:rPr>
          <w:rFonts w:ascii="Tahoma" w:hAnsi="Tahoma" w:cs="Tahoma"/>
          <w:sz w:val="24"/>
          <w:szCs w:val="24"/>
        </w:rPr>
        <w:t>предусмотренных</w:t>
      </w:r>
      <w:r w:rsidRPr="005F73C5">
        <w:rPr>
          <w:rFonts w:ascii="Tahoma" w:hAnsi="Tahoma" w:cs="Tahoma"/>
          <w:sz w:val="24"/>
          <w:szCs w:val="24"/>
        </w:rPr>
        <w:t xml:space="preserve"> </w:t>
      </w:r>
      <w:r w:rsidR="00C75EED" w:rsidRPr="005F73C5">
        <w:rPr>
          <w:rFonts w:ascii="Tahoma" w:hAnsi="Tahoma" w:cs="Tahoma"/>
          <w:sz w:val="24"/>
          <w:szCs w:val="24"/>
        </w:rPr>
        <w:t>настоящ</w:t>
      </w:r>
      <w:r w:rsidR="009D64AC">
        <w:rPr>
          <w:rFonts w:ascii="Tahoma" w:hAnsi="Tahoma" w:cs="Tahoma"/>
          <w:sz w:val="24"/>
          <w:szCs w:val="24"/>
        </w:rPr>
        <w:t xml:space="preserve">им </w:t>
      </w:r>
      <w:r w:rsidR="00061931" w:rsidRPr="005F73C5">
        <w:rPr>
          <w:rFonts w:ascii="Tahoma" w:hAnsi="Tahoma" w:cs="Tahoma"/>
          <w:sz w:val="24"/>
          <w:szCs w:val="24"/>
        </w:rPr>
        <w:t>раздел</w:t>
      </w:r>
      <w:r w:rsidR="005F73C5">
        <w:rPr>
          <w:rFonts w:ascii="Tahoma" w:hAnsi="Tahoma" w:cs="Tahoma"/>
          <w:sz w:val="24"/>
          <w:szCs w:val="24"/>
        </w:rPr>
        <w:t>ом</w:t>
      </w:r>
      <w:r w:rsidR="00BE1C0C" w:rsidRPr="005F73C5">
        <w:rPr>
          <w:rFonts w:ascii="Tahoma" w:hAnsi="Tahoma" w:cs="Tahoma"/>
          <w:sz w:val="24"/>
          <w:szCs w:val="24"/>
        </w:rPr>
        <w:t>.</w:t>
      </w:r>
      <w:r w:rsidR="005F73C5" w:rsidRPr="005F73C5">
        <w:rPr>
          <w:rFonts w:ascii="Tahoma" w:hAnsi="Tahoma" w:cs="Tahoma"/>
          <w:sz w:val="24"/>
          <w:szCs w:val="24"/>
        </w:rPr>
        <w:t xml:space="preserve"> </w:t>
      </w:r>
    </w:p>
    <w:p w14:paraId="10FF236D" w14:textId="77777777" w:rsidR="00323E7B" w:rsidRPr="00F87B69" w:rsidRDefault="00323E7B" w:rsidP="00323E7B">
      <w:pPr>
        <w:pStyle w:val="a8"/>
        <w:numPr>
          <w:ilvl w:val="0"/>
          <w:numId w:val="96"/>
        </w:numPr>
        <w:spacing w:after="100" w:afterAutospacing="1" w:line="240" w:lineRule="auto"/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При </w:t>
      </w:r>
      <w:r w:rsidR="008055F9">
        <w:rPr>
          <w:rFonts w:ascii="Tahoma" w:hAnsi="Tahoma" w:cs="Tahoma"/>
          <w:color w:val="000000" w:themeColor="text1"/>
          <w:sz w:val="24"/>
          <w:szCs w:val="24"/>
        </w:rPr>
        <w:t>нарушении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одной Стороной пункт</w:t>
      </w:r>
      <w:r w:rsidR="009D64AC">
        <w:rPr>
          <w:rFonts w:ascii="Tahoma" w:hAnsi="Tahoma" w:cs="Tahoma"/>
          <w:color w:val="000000" w:themeColor="text1"/>
          <w:sz w:val="24"/>
          <w:szCs w:val="24"/>
        </w:rPr>
        <w:t>а</w:t>
      </w:r>
      <w:r w:rsidR="005F73C5">
        <w:rPr>
          <w:rFonts w:ascii="Tahoma" w:hAnsi="Tahoma" w:cs="Tahoma"/>
          <w:color w:val="000000" w:themeColor="text1"/>
          <w:sz w:val="24"/>
          <w:szCs w:val="24"/>
        </w:rPr>
        <w:t xml:space="preserve"> 2 </w:t>
      </w:r>
      <w:r>
        <w:rPr>
          <w:rFonts w:ascii="Tahoma" w:hAnsi="Tahoma" w:cs="Tahoma"/>
          <w:color w:val="000000" w:themeColor="text1"/>
          <w:sz w:val="24"/>
          <w:szCs w:val="24"/>
        </w:rPr>
        <w:t>настоящего раздела другая Сторона вправе отказаться от исполнения договора в одностороннем порядке.</w:t>
      </w:r>
    </w:p>
    <w:p w14:paraId="26FECB17" w14:textId="77777777" w:rsidR="00827450" w:rsidRDefault="00DE1174" w:rsidP="007C1FF3">
      <w:pPr>
        <w:pStyle w:val="a8"/>
        <w:numPr>
          <w:ilvl w:val="0"/>
          <w:numId w:val="96"/>
        </w:numPr>
        <w:spacing w:after="100" w:afterAutospacing="1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E737F3">
        <w:rPr>
          <w:rFonts w:ascii="Tahoma" w:hAnsi="Tahoma" w:cs="Tahoma"/>
          <w:sz w:val="24"/>
          <w:szCs w:val="24"/>
        </w:rPr>
        <w:t xml:space="preserve">Стороны </w:t>
      </w:r>
      <w:r w:rsidR="00640791">
        <w:rPr>
          <w:rFonts w:ascii="Tahoma" w:hAnsi="Tahoma" w:cs="Tahoma"/>
          <w:sz w:val="24"/>
          <w:szCs w:val="24"/>
        </w:rPr>
        <w:t xml:space="preserve">обязуются </w:t>
      </w:r>
      <w:r w:rsidR="00640791" w:rsidRPr="00E737F3">
        <w:rPr>
          <w:rFonts w:ascii="Tahoma" w:hAnsi="Tahoma" w:cs="Tahoma"/>
          <w:sz w:val="24"/>
          <w:szCs w:val="24"/>
        </w:rPr>
        <w:t>оказыва</w:t>
      </w:r>
      <w:r w:rsidR="00640791">
        <w:rPr>
          <w:rFonts w:ascii="Tahoma" w:hAnsi="Tahoma" w:cs="Tahoma"/>
          <w:sz w:val="24"/>
          <w:szCs w:val="24"/>
        </w:rPr>
        <w:t>ть</w:t>
      </w:r>
      <w:r w:rsidR="00640791" w:rsidRPr="00E737F3">
        <w:rPr>
          <w:rFonts w:ascii="Tahoma" w:hAnsi="Tahoma" w:cs="Tahoma"/>
          <w:sz w:val="24"/>
          <w:szCs w:val="24"/>
        </w:rPr>
        <w:t xml:space="preserve"> </w:t>
      </w:r>
      <w:r w:rsidR="00BB45BF" w:rsidRPr="00E737F3">
        <w:rPr>
          <w:rFonts w:ascii="Tahoma" w:hAnsi="Tahoma" w:cs="Tahoma"/>
          <w:sz w:val="24"/>
          <w:szCs w:val="24"/>
        </w:rPr>
        <w:t xml:space="preserve">содействие друг другу в целях предотвращения коррупции и </w:t>
      </w:r>
      <w:r w:rsidR="00640791" w:rsidRPr="00E737F3">
        <w:rPr>
          <w:rFonts w:ascii="Tahoma" w:hAnsi="Tahoma" w:cs="Tahoma"/>
          <w:sz w:val="24"/>
          <w:szCs w:val="24"/>
        </w:rPr>
        <w:t>прилага</w:t>
      </w:r>
      <w:r w:rsidR="00640791">
        <w:rPr>
          <w:rFonts w:ascii="Tahoma" w:hAnsi="Tahoma" w:cs="Tahoma"/>
          <w:sz w:val="24"/>
          <w:szCs w:val="24"/>
        </w:rPr>
        <w:t>ть</w:t>
      </w:r>
      <w:r w:rsidR="00640791" w:rsidRPr="00E737F3">
        <w:rPr>
          <w:rFonts w:ascii="Tahoma" w:hAnsi="Tahoma" w:cs="Tahoma"/>
          <w:sz w:val="24"/>
          <w:szCs w:val="24"/>
        </w:rPr>
        <w:t xml:space="preserve"> </w:t>
      </w:r>
      <w:r w:rsidRPr="00E737F3">
        <w:rPr>
          <w:rFonts w:ascii="Tahoma" w:hAnsi="Tahoma" w:cs="Tahoma"/>
          <w:sz w:val="24"/>
          <w:szCs w:val="24"/>
        </w:rPr>
        <w:t>разумные усилия для минимизации риска</w:t>
      </w:r>
      <w:r w:rsidR="00BB45BF" w:rsidRPr="00E737F3">
        <w:rPr>
          <w:rFonts w:ascii="Tahoma" w:hAnsi="Tahoma" w:cs="Tahoma"/>
          <w:sz w:val="24"/>
          <w:szCs w:val="24"/>
        </w:rPr>
        <w:t xml:space="preserve"> возникновения </w:t>
      </w:r>
      <w:r w:rsidRPr="00E737F3">
        <w:rPr>
          <w:rFonts w:ascii="Tahoma" w:hAnsi="Tahoma" w:cs="Tahoma"/>
          <w:sz w:val="24"/>
          <w:szCs w:val="24"/>
        </w:rPr>
        <w:t>деловых отношений с контрагентами</w:t>
      </w:r>
      <w:r w:rsidR="00461270" w:rsidRPr="00E737F3">
        <w:rPr>
          <w:rFonts w:ascii="Tahoma" w:hAnsi="Tahoma" w:cs="Tahoma"/>
          <w:sz w:val="24"/>
          <w:szCs w:val="24"/>
        </w:rPr>
        <w:t>,</w:t>
      </w:r>
      <w:r w:rsidR="00E606CD" w:rsidRPr="00E737F3">
        <w:rPr>
          <w:rFonts w:ascii="Tahoma" w:hAnsi="Tahoma" w:cs="Tahoma"/>
          <w:sz w:val="24"/>
          <w:szCs w:val="24"/>
        </w:rPr>
        <w:t xml:space="preserve"> которые вовлечены в коррупционную деятельность.</w:t>
      </w:r>
    </w:p>
    <w:p w14:paraId="17C1F791" w14:textId="77777777" w:rsidR="006D4D7A" w:rsidRPr="005F73C5" w:rsidRDefault="006D4D7A" w:rsidP="006D4D7A">
      <w:p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</w:p>
    <w:sectPr w:rsidR="006D4D7A" w:rsidRPr="005F73C5" w:rsidSect="006D4D7A">
      <w:pgSz w:w="11906" w:h="16838"/>
      <w:pgMar w:top="851" w:right="1133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9231" w14:textId="77777777" w:rsidR="00AF205B" w:rsidRDefault="00AF205B" w:rsidP="009114C7">
      <w:pPr>
        <w:spacing w:after="0" w:line="240" w:lineRule="auto"/>
      </w:pPr>
      <w:r>
        <w:separator/>
      </w:r>
    </w:p>
  </w:endnote>
  <w:endnote w:type="continuationSeparator" w:id="0">
    <w:p w14:paraId="67C876F7" w14:textId="77777777" w:rsidR="00AF205B" w:rsidRDefault="00AF205B" w:rsidP="009114C7">
      <w:pPr>
        <w:spacing w:after="0" w:line="240" w:lineRule="auto"/>
      </w:pPr>
      <w:r>
        <w:continuationSeparator/>
      </w:r>
    </w:p>
  </w:endnote>
  <w:endnote w:type="continuationNotice" w:id="1">
    <w:p w14:paraId="07E27A39" w14:textId="77777777" w:rsidR="00AF205B" w:rsidRDefault="00AF2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E2AC6" w14:textId="77777777" w:rsidR="00AF205B" w:rsidRDefault="00AF205B" w:rsidP="009114C7">
      <w:pPr>
        <w:spacing w:after="0" w:line="240" w:lineRule="auto"/>
      </w:pPr>
      <w:r>
        <w:separator/>
      </w:r>
    </w:p>
  </w:footnote>
  <w:footnote w:type="continuationSeparator" w:id="0">
    <w:p w14:paraId="6B384A3D" w14:textId="77777777" w:rsidR="00AF205B" w:rsidRDefault="00AF205B" w:rsidP="009114C7">
      <w:pPr>
        <w:spacing w:after="0" w:line="240" w:lineRule="auto"/>
      </w:pPr>
      <w:r>
        <w:continuationSeparator/>
      </w:r>
    </w:p>
  </w:footnote>
  <w:footnote w:type="continuationNotice" w:id="1">
    <w:p w14:paraId="3341E001" w14:textId="77777777" w:rsidR="00AF205B" w:rsidRDefault="00AF205B">
      <w:pPr>
        <w:spacing w:after="0" w:line="240" w:lineRule="auto"/>
      </w:pPr>
    </w:p>
  </w:footnote>
  <w:footnote w:id="2">
    <w:p w14:paraId="074330B9" w14:textId="77777777" w:rsidR="00E80599" w:rsidRPr="009B61A9" w:rsidRDefault="00E80599" w:rsidP="00AF205B">
      <w:pPr>
        <w:pStyle w:val="af4"/>
        <w:jc w:val="both"/>
        <w:rPr>
          <w:rFonts w:ascii="Tahoma" w:hAnsi="Tahoma"/>
          <w:sz w:val="16"/>
        </w:rPr>
      </w:pPr>
      <w:r w:rsidRPr="009B61A9">
        <w:rPr>
          <w:rStyle w:val="af6"/>
          <w:rFonts w:ascii="Tahoma" w:hAnsi="Tahoma"/>
          <w:sz w:val="16"/>
        </w:rPr>
        <w:footnoteRef/>
      </w:r>
      <w:r w:rsidRPr="009B61A9">
        <w:rPr>
          <w:rFonts w:ascii="Tahoma" w:hAnsi="Tahoma"/>
          <w:sz w:val="16"/>
        </w:rPr>
        <w:t xml:space="preserve"> </w:t>
      </w:r>
      <w:r w:rsidRPr="00AF205B">
        <w:rPr>
          <w:rFonts w:ascii="Tahoma" w:hAnsi="Tahoma" w:cs="Tahoma"/>
          <w:sz w:val="16"/>
          <w:szCs w:val="16"/>
        </w:rPr>
        <w:t>В случае если договор определен как соглашение, контракт и т.п., то по тексту антикоррупционной оговорки термин «Договор» указывается соответствующим образом. Если антикоррупционная оговорка вводится дополнительным соглашением к договору, в п. 1 антикоррупционной оговорки указывается «Подписанием настоящего дополнительного соглашения».</w:t>
      </w:r>
    </w:p>
  </w:footnote>
  <w:footnote w:id="3">
    <w:p w14:paraId="37B0E1C7" w14:textId="190E2E5D" w:rsidR="00E80599" w:rsidRPr="009B61A9" w:rsidRDefault="00E80599" w:rsidP="00AF205B">
      <w:pPr>
        <w:pStyle w:val="af4"/>
        <w:jc w:val="both"/>
        <w:rPr>
          <w:rFonts w:ascii="Tahoma" w:hAnsi="Tahoma"/>
          <w:sz w:val="16"/>
        </w:rPr>
      </w:pPr>
      <w:r w:rsidRPr="009B61A9">
        <w:rPr>
          <w:rStyle w:val="af6"/>
          <w:rFonts w:ascii="Tahoma" w:hAnsi="Tahoma"/>
          <w:sz w:val="16"/>
        </w:rPr>
        <w:footnoteRef/>
      </w:r>
      <w:r w:rsidRPr="009B61A9">
        <w:rPr>
          <w:rFonts w:ascii="Tahoma" w:hAnsi="Tahoma"/>
          <w:sz w:val="16"/>
        </w:rPr>
        <w:t xml:space="preserve"> </w:t>
      </w:r>
      <w:r w:rsidRPr="00AF205B">
        <w:rPr>
          <w:rFonts w:ascii="Tahoma" w:hAnsi="Tahoma" w:cs="Tahoma"/>
          <w:sz w:val="16"/>
          <w:szCs w:val="16"/>
        </w:rPr>
        <w:t>Здесь и далее вместо термина «контрагент» указывается наименование стороны договора, которой является контрагент.</w:t>
      </w:r>
    </w:p>
  </w:footnote>
  <w:footnote w:id="4">
    <w:p w14:paraId="17D26E74" w14:textId="77777777" w:rsidR="00E80599" w:rsidRPr="00AF205B" w:rsidRDefault="00E80599" w:rsidP="00AF205B">
      <w:pPr>
        <w:pStyle w:val="af4"/>
        <w:jc w:val="both"/>
        <w:rPr>
          <w:rFonts w:ascii="Tahoma" w:hAnsi="Tahoma" w:cs="Tahoma"/>
          <w:sz w:val="16"/>
          <w:szCs w:val="16"/>
        </w:rPr>
      </w:pPr>
      <w:r w:rsidRPr="00AF205B">
        <w:rPr>
          <w:rStyle w:val="af6"/>
          <w:rFonts w:ascii="Tahoma" w:hAnsi="Tahoma" w:cs="Tahoma"/>
          <w:sz w:val="16"/>
          <w:szCs w:val="16"/>
        </w:rPr>
        <w:footnoteRef/>
      </w:r>
      <w:r w:rsidRPr="00AF205B">
        <w:rPr>
          <w:rFonts w:ascii="Tahoma" w:hAnsi="Tahoma" w:cs="Tahoma"/>
          <w:sz w:val="16"/>
          <w:szCs w:val="16"/>
        </w:rPr>
        <w:t> </w:t>
      </w:r>
      <w:r w:rsidRPr="002D73F9">
        <w:rPr>
          <w:rFonts w:ascii="Tahoma" w:hAnsi="Tahoma" w:cs="Tahoma"/>
          <w:sz w:val="16"/>
          <w:szCs w:val="16"/>
        </w:rPr>
        <w:t>Здесь и далее вместо термина «</w:t>
      </w:r>
      <w:r>
        <w:rPr>
          <w:rFonts w:ascii="Tahoma" w:hAnsi="Tahoma" w:cs="Tahoma"/>
          <w:sz w:val="16"/>
          <w:szCs w:val="16"/>
        </w:rPr>
        <w:t>организация</w:t>
      </w:r>
      <w:r w:rsidRPr="002D73F9">
        <w:rPr>
          <w:rFonts w:ascii="Tahoma" w:hAnsi="Tahoma" w:cs="Tahoma"/>
          <w:sz w:val="16"/>
          <w:szCs w:val="16"/>
        </w:rPr>
        <w:t xml:space="preserve">» указывается наименование стороны договора, которой является </w:t>
      </w:r>
      <w:r>
        <w:rPr>
          <w:rFonts w:ascii="Tahoma" w:hAnsi="Tahoma" w:cs="Tahoma"/>
          <w:sz w:val="16"/>
          <w:szCs w:val="16"/>
        </w:rPr>
        <w:t>соответствующая РОКС НН</w:t>
      </w:r>
      <w:r w:rsidRPr="002D73F9">
        <w:rPr>
          <w:rFonts w:ascii="Tahoma" w:hAnsi="Tahoma" w:cs="Tahoma"/>
          <w:sz w:val="16"/>
          <w:szCs w:val="16"/>
        </w:rPr>
        <w:t>.</w:t>
      </w:r>
    </w:p>
  </w:footnote>
  <w:footnote w:id="5">
    <w:p w14:paraId="7EE425D6" w14:textId="4127821B" w:rsidR="00E80599" w:rsidRPr="00AF205B" w:rsidRDefault="00E80599" w:rsidP="00AF205B">
      <w:pPr>
        <w:pStyle w:val="af4"/>
        <w:jc w:val="both"/>
        <w:rPr>
          <w:rFonts w:ascii="Tahoma" w:hAnsi="Tahoma" w:cs="Tahoma"/>
          <w:sz w:val="16"/>
          <w:szCs w:val="16"/>
        </w:rPr>
      </w:pPr>
      <w:r w:rsidRPr="00AF205B">
        <w:rPr>
          <w:rStyle w:val="af6"/>
          <w:rFonts w:ascii="Tahoma" w:hAnsi="Tahoma" w:cs="Tahoma"/>
          <w:sz w:val="16"/>
          <w:szCs w:val="16"/>
        </w:rPr>
        <w:footnoteRef/>
      </w:r>
      <w:r w:rsidRPr="00AF205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Указывается </w:t>
      </w:r>
      <w:r w:rsidR="00D26BF1">
        <w:rPr>
          <w:rFonts w:ascii="Tahoma" w:hAnsi="Tahoma" w:cs="Tahoma"/>
          <w:sz w:val="16"/>
          <w:szCs w:val="16"/>
        </w:rPr>
        <w:t xml:space="preserve">способ направления и </w:t>
      </w:r>
      <w:r>
        <w:rPr>
          <w:rFonts w:ascii="Tahoma" w:hAnsi="Tahoma" w:cs="Tahoma"/>
          <w:sz w:val="16"/>
          <w:szCs w:val="16"/>
        </w:rPr>
        <w:t xml:space="preserve">адрес </w:t>
      </w:r>
      <w:r w:rsidR="00D26BF1">
        <w:rPr>
          <w:rFonts w:ascii="Tahoma" w:hAnsi="Tahoma" w:cs="Tahoma"/>
          <w:sz w:val="16"/>
          <w:szCs w:val="16"/>
        </w:rPr>
        <w:t xml:space="preserve">для направления уведомления </w:t>
      </w:r>
      <w:r w:rsidR="00E95152">
        <w:rPr>
          <w:rFonts w:ascii="Tahoma" w:hAnsi="Tahoma" w:cs="Tahoma"/>
          <w:sz w:val="16"/>
          <w:szCs w:val="16"/>
        </w:rPr>
        <w:t xml:space="preserve">в </w:t>
      </w:r>
      <w:r w:rsidR="007E6E32">
        <w:rPr>
          <w:rFonts w:ascii="Tahoma" w:hAnsi="Tahoma" w:cs="Tahoma"/>
          <w:sz w:val="16"/>
          <w:szCs w:val="16"/>
        </w:rPr>
        <w:t>служб</w:t>
      </w:r>
      <w:r w:rsidR="00E95152">
        <w:rPr>
          <w:rFonts w:ascii="Tahoma" w:hAnsi="Tahoma" w:cs="Tahoma"/>
          <w:sz w:val="16"/>
          <w:szCs w:val="16"/>
        </w:rPr>
        <w:t>у</w:t>
      </w:r>
      <w:r w:rsidR="007E6E32">
        <w:rPr>
          <w:rFonts w:ascii="Tahoma" w:hAnsi="Tahoma" w:cs="Tahoma"/>
          <w:sz w:val="16"/>
          <w:szCs w:val="16"/>
        </w:rPr>
        <w:t xml:space="preserve"> безопасности </w:t>
      </w:r>
      <w:r>
        <w:rPr>
          <w:rFonts w:ascii="Tahoma" w:hAnsi="Tahoma" w:cs="Tahoma"/>
          <w:sz w:val="16"/>
          <w:szCs w:val="16"/>
        </w:rPr>
        <w:t>соответствующей РОКС НН.</w:t>
      </w:r>
    </w:p>
  </w:footnote>
  <w:footnote w:id="6">
    <w:p w14:paraId="118C90CF" w14:textId="77777777" w:rsidR="00E80599" w:rsidRPr="00AF205B" w:rsidRDefault="00E80599" w:rsidP="00AF205B">
      <w:pPr>
        <w:pStyle w:val="af4"/>
        <w:jc w:val="both"/>
        <w:rPr>
          <w:rFonts w:ascii="Tahoma" w:hAnsi="Tahoma" w:cs="Tahoma"/>
          <w:sz w:val="16"/>
          <w:szCs w:val="16"/>
        </w:rPr>
      </w:pPr>
      <w:r w:rsidRPr="00AF205B">
        <w:rPr>
          <w:rStyle w:val="af6"/>
          <w:rFonts w:ascii="Tahoma" w:hAnsi="Tahoma" w:cs="Tahoma"/>
          <w:sz w:val="16"/>
          <w:szCs w:val="16"/>
        </w:rPr>
        <w:footnoteRef/>
      </w:r>
      <w:r w:rsidRPr="00AF205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Указывается </w:t>
      </w:r>
      <w:r w:rsidR="00D26BF1">
        <w:rPr>
          <w:rFonts w:ascii="Tahoma" w:hAnsi="Tahoma" w:cs="Tahoma"/>
          <w:sz w:val="16"/>
          <w:szCs w:val="16"/>
        </w:rPr>
        <w:t xml:space="preserve">способ направления и </w:t>
      </w:r>
      <w:r>
        <w:rPr>
          <w:rFonts w:ascii="Tahoma" w:hAnsi="Tahoma" w:cs="Tahoma"/>
          <w:sz w:val="16"/>
          <w:szCs w:val="16"/>
        </w:rPr>
        <w:t xml:space="preserve">адрес </w:t>
      </w:r>
      <w:r w:rsidR="00D26BF1">
        <w:rPr>
          <w:rFonts w:ascii="Tahoma" w:hAnsi="Tahoma" w:cs="Tahoma"/>
          <w:sz w:val="16"/>
          <w:szCs w:val="16"/>
        </w:rPr>
        <w:t>для направления уведомления контрагенту</w:t>
      </w:r>
      <w:r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8CEED6"/>
    <w:lvl w:ilvl="0">
      <w:numFmt w:val="bullet"/>
      <w:lvlText w:val="*"/>
      <w:lvlJc w:val="left"/>
    </w:lvl>
  </w:abstractNum>
  <w:abstractNum w:abstractNumId="1" w15:restartNumberingAfterBreak="0">
    <w:nsid w:val="015E203F"/>
    <w:multiLevelType w:val="multilevel"/>
    <w:tmpl w:val="B168527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1CA5C94"/>
    <w:multiLevelType w:val="multilevel"/>
    <w:tmpl w:val="DF02E4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B34372"/>
    <w:multiLevelType w:val="hybridMultilevel"/>
    <w:tmpl w:val="338E2C00"/>
    <w:lvl w:ilvl="0" w:tplc="AF28F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7A12D8"/>
    <w:multiLevelType w:val="multilevel"/>
    <w:tmpl w:val="0C321718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>
      <w:start w:val="1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7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6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7" w:hanging="2520"/>
      </w:pPr>
      <w:rPr>
        <w:rFonts w:hint="default"/>
      </w:rPr>
    </w:lvl>
  </w:abstractNum>
  <w:abstractNum w:abstractNumId="5" w15:restartNumberingAfterBreak="0">
    <w:nsid w:val="05500571"/>
    <w:multiLevelType w:val="multilevel"/>
    <w:tmpl w:val="CE786D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 w15:restartNumberingAfterBreak="0">
    <w:nsid w:val="06047640"/>
    <w:multiLevelType w:val="hybridMultilevel"/>
    <w:tmpl w:val="9A2C1DD0"/>
    <w:lvl w:ilvl="0" w:tplc="068691BA">
      <w:start w:val="1"/>
      <w:numFmt w:val="bullet"/>
      <w:lvlText w:val="–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D96869"/>
    <w:multiLevelType w:val="hybridMultilevel"/>
    <w:tmpl w:val="A75C1556"/>
    <w:lvl w:ilvl="0" w:tplc="068691B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83B7AF5"/>
    <w:multiLevelType w:val="multilevel"/>
    <w:tmpl w:val="9FDC5F7A"/>
    <w:lvl w:ilvl="0">
      <w:start w:val="4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08542C33"/>
    <w:multiLevelType w:val="hybridMultilevel"/>
    <w:tmpl w:val="9F8673F8"/>
    <w:lvl w:ilvl="0" w:tplc="B32650BC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ourier New" w:hAnsi="Courier New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8A147A5"/>
    <w:multiLevelType w:val="multilevel"/>
    <w:tmpl w:val="4038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6B58F3"/>
    <w:multiLevelType w:val="hybridMultilevel"/>
    <w:tmpl w:val="199CEE64"/>
    <w:lvl w:ilvl="0" w:tplc="93FCD58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B31D6A"/>
    <w:multiLevelType w:val="hybridMultilevel"/>
    <w:tmpl w:val="0608D7C6"/>
    <w:lvl w:ilvl="0" w:tplc="1902DE8A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F544674"/>
    <w:multiLevelType w:val="multilevel"/>
    <w:tmpl w:val="90DAA0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0FE5654E"/>
    <w:multiLevelType w:val="multilevel"/>
    <w:tmpl w:val="450E7F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5" w15:restartNumberingAfterBreak="0">
    <w:nsid w:val="11615864"/>
    <w:multiLevelType w:val="hybridMultilevel"/>
    <w:tmpl w:val="58C88C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16A60629"/>
    <w:multiLevelType w:val="multilevel"/>
    <w:tmpl w:val="BC9081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185D6B79"/>
    <w:multiLevelType w:val="hybridMultilevel"/>
    <w:tmpl w:val="8A80B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8C20453"/>
    <w:multiLevelType w:val="multilevel"/>
    <w:tmpl w:val="2DD23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9DC319F"/>
    <w:multiLevelType w:val="hybridMultilevel"/>
    <w:tmpl w:val="943E8260"/>
    <w:lvl w:ilvl="0" w:tplc="B3265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A7D83"/>
    <w:multiLevelType w:val="singleLevel"/>
    <w:tmpl w:val="C34CF17E"/>
    <w:lvl w:ilvl="0">
      <w:start w:val="6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03D6BEB"/>
    <w:multiLevelType w:val="multilevel"/>
    <w:tmpl w:val="9598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21207B76"/>
    <w:multiLevelType w:val="hybridMultilevel"/>
    <w:tmpl w:val="BCAC9E20"/>
    <w:lvl w:ilvl="0" w:tplc="6D18C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1847702"/>
    <w:multiLevelType w:val="multilevel"/>
    <w:tmpl w:val="BEC06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2F82EE6"/>
    <w:multiLevelType w:val="multilevel"/>
    <w:tmpl w:val="F530E4D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  <w:color w:val="auto"/>
        <w:sz w:val="24"/>
      </w:rPr>
    </w:lvl>
  </w:abstractNum>
  <w:abstractNum w:abstractNumId="25" w15:restartNumberingAfterBreak="0">
    <w:nsid w:val="23C73B2E"/>
    <w:multiLevelType w:val="multilevel"/>
    <w:tmpl w:val="29B2E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24BE45E2"/>
    <w:multiLevelType w:val="hybridMultilevel"/>
    <w:tmpl w:val="3FCE4990"/>
    <w:lvl w:ilvl="0" w:tplc="AC468786">
      <w:start w:val="1"/>
      <w:numFmt w:val="decimal"/>
      <w:lvlText w:val="1.%1."/>
      <w:lvlJc w:val="left"/>
      <w:pPr>
        <w:ind w:left="1287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5A60803"/>
    <w:multiLevelType w:val="hybridMultilevel"/>
    <w:tmpl w:val="4704F536"/>
    <w:lvl w:ilvl="0" w:tplc="E96C821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274B156C"/>
    <w:multiLevelType w:val="singleLevel"/>
    <w:tmpl w:val="AE8A87CA"/>
    <w:lvl w:ilvl="0">
      <w:start w:val="1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7C57692"/>
    <w:multiLevelType w:val="multilevel"/>
    <w:tmpl w:val="FE640A1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520"/>
      </w:pPr>
      <w:rPr>
        <w:rFonts w:hint="default"/>
      </w:rPr>
    </w:lvl>
  </w:abstractNum>
  <w:abstractNum w:abstractNumId="30" w15:restartNumberingAfterBreak="0">
    <w:nsid w:val="28DF283D"/>
    <w:multiLevelType w:val="hybridMultilevel"/>
    <w:tmpl w:val="1B8884BA"/>
    <w:lvl w:ilvl="0" w:tplc="6D18C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F96E3C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hAnsi="Aria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99D182A"/>
    <w:multiLevelType w:val="hybridMultilevel"/>
    <w:tmpl w:val="88C20E70"/>
    <w:lvl w:ilvl="0" w:tplc="31F8719C">
      <w:start w:val="1"/>
      <w:numFmt w:val="decimal"/>
      <w:lvlText w:val="1.%1."/>
      <w:lvlJc w:val="left"/>
      <w:pPr>
        <w:ind w:left="1287" w:hanging="360"/>
      </w:pPr>
      <w:rPr>
        <w:rFonts w:hint="default"/>
        <w:color w:val="000000"/>
        <w:kern w:val="16"/>
        <w:position w:val="-2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2750166"/>
    <w:multiLevelType w:val="multilevel"/>
    <w:tmpl w:val="BC9081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32D0239E"/>
    <w:multiLevelType w:val="hybridMultilevel"/>
    <w:tmpl w:val="2870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3369F4"/>
    <w:multiLevelType w:val="hybridMultilevel"/>
    <w:tmpl w:val="ED1E3AF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3592739"/>
    <w:multiLevelType w:val="multilevel"/>
    <w:tmpl w:val="D298AEC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520"/>
      </w:pPr>
      <w:rPr>
        <w:rFonts w:hint="default"/>
      </w:rPr>
    </w:lvl>
  </w:abstractNum>
  <w:abstractNum w:abstractNumId="36" w15:restartNumberingAfterBreak="0">
    <w:nsid w:val="372F43EF"/>
    <w:multiLevelType w:val="hybridMultilevel"/>
    <w:tmpl w:val="EBDA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D139C"/>
    <w:multiLevelType w:val="multilevel"/>
    <w:tmpl w:val="F54E4A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8" w15:restartNumberingAfterBreak="0">
    <w:nsid w:val="3AD129A9"/>
    <w:multiLevelType w:val="multilevel"/>
    <w:tmpl w:val="56F4279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3B86525A"/>
    <w:multiLevelType w:val="hybridMultilevel"/>
    <w:tmpl w:val="2DEA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E84491"/>
    <w:multiLevelType w:val="hybridMultilevel"/>
    <w:tmpl w:val="65C25624"/>
    <w:lvl w:ilvl="0" w:tplc="31F8719C">
      <w:start w:val="1"/>
      <w:numFmt w:val="decimal"/>
      <w:lvlText w:val="1.%1."/>
      <w:lvlJc w:val="left"/>
      <w:pPr>
        <w:ind w:left="2007" w:hanging="360"/>
      </w:pPr>
      <w:rPr>
        <w:rFonts w:hint="default"/>
        <w:color w:val="000000"/>
        <w:kern w:val="16"/>
        <w:position w:val="-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 w15:restartNumberingAfterBreak="0">
    <w:nsid w:val="3DFE7412"/>
    <w:multiLevelType w:val="multilevel"/>
    <w:tmpl w:val="86A627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520"/>
      </w:pPr>
      <w:rPr>
        <w:rFonts w:hint="default"/>
      </w:rPr>
    </w:lvl>
  </w:abstractNum>
  <w:abstractNum w:abstractNumId="42" w15:restartNumberingAfterBreak="0">
    <w:nsid w:val="40E30543"/>
    <w:multiLevelType w:val="multilevel"/>
    <w:tmpl w:val="2CC4D4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43" w15:restartNumberingAfterBreak="0">
    <w:nsid w:val="426B3D6C"/>
    <w:multiLevelType w:val="hybridMultilevel"/>
    <w:tmpl w:val="1D025F36"/>
    <w:lvl w:ilvl="0" w:tplc="B32650BC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42E62AF5"/>
    <w:multiLevelType w:val="multilevel"/>
    <w:tmpl w:val="474C8F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42EC07F5"/>
    <w:multiLevelType w:val="multilevel"/>
    <w:tmpl w:val="D37E2A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452D08C7"/>
    <w:multiLevelType w:val="multilevel"/>
    <w:tmpl w:val="BC90811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7" w15:restartNumberingAfterBreak="0">
    <w:nsid w:val="475D0476"/>
    <w:multiLevelType w:val="multilevel"/>
    <w:tmpl w:val="C3426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7EB54AE"/>
    <w:multiLevelType w:val="hybridMultilevel"/>
    <w:tmpl w:val="3D703F2C"/>
    <w:lvl w:ilvl="0" w:tplc="51EE9D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97E194C"/>
    <w:multiLevelType w:val="hybridMultilevel"/>
    <w:tmpl w:val="467E9B68"/>
    <w:lvl w:ilvl="0" w:tplc="B3265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650B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993849"/>
    <w:multiLevelType w:val="multilevel"/>
    <w:tmpl w:val="F58A3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1" w15:restartNumberingAfterBreak="0">
    <w:nsid w:val="499E6985"/>
    <w:multiLevelType w:val="hybridMultilevel"/>
    <w:tmpl w:val="9EE6568E"/>
    <w:lvl w:ilvl="0" w:tplc="068691B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9F9088F"/>
    <w:multiLevelType w:val="multilevel"/>
    <w:tmpl w:val="EC7031B0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0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76" w:hanging="2520"/>
      </w:pPr>
      <w:rPr>
        <w:rFonts w:hint="default"/>
      </w:rPr>
    </w:lvl>
  </w:abstractNum>
  <w:abstractNum w:abstractNumId="53" w15:restartNumberingAfterBreak="0">
    <w:nsid w:val="4B4274F1"/>
    <w:multiLevelType w:val="multilevel"/>
    <w:tmpl w:val="0926383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50AC172B"/>
    <w:multiLevelType w:val="hybridMultilevel"/>
    <w:tmpl w:val="1CC03208"/>
    <w:lvl w:ilvl="0" w:tplc="3342F5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50D1229D"/>
    <w:multiLevelType w:val="multilevel"/>
    <w:tmpl w:val="6CC074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  <w:color w:val="auto"/>
      </w:rPr>
    </w:lvl>
  </w:abstractNum>
  <w:abstractNum w:abstractNumId="56" w15:restartNumberingAfterBreak="0">
    <w:nsid w:val="522C227C"/>
    <w:multiLevelType w:val="multilevel"/>
    <w:tmpl w:val="AD74E7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7" w15:restartNumberingAfterBreak="0">
    <w:nsid w:val="5262395A"/>
    <w:multiLevelType w:val="multilevel"/>
    <w:tmpl w:val="C53C43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8" w15:restartNumberingAfterBreak="0">
    <w:nsid w:val="561079CB"/>
    <w:multiLevelType w:val="multilevel"/>
    <w:tmpl w:val="E8161D02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-141" w:firstLine="709"/>
      </w:pPr>
      <w:rPr>
        <w:rFonts w:ascii="Tahoma" w:hAnsi="Tahoma" w:cs="Tahoma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9" w15:restartNumberingAfterBreak="0">
    <w:nsid w:val="5DAB291E"/>
    <w:multiLevelType w:val="hybridMultilevel"/>
    <w:tmpl w:val="B50AF242"/>
    <w:lvl w:ilvl="0" w:tplc="AC468786">
      <w:start w:val="1"/>
      <w:numFmt w:val="decimal"/>
      <w:lvlText w:val="1.%1."/>
      <w:lvlJc w:val="left"/>
      <w:pPr>
        <w:tabs>
          <w:tab w:val="num" w:pos="1827"/>
        </w:tabs>
        <w:ind w:left="1827" w:hanging="567"/>
      </w:pPr>
      <w:rPr>
        <w:rFonts w:cs="Times New Roman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416"/>
        </w:tabs>
        <w:ind w:left="24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36"/>
        </w:tabs>
        <w:ind w:left="31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76"/>
        </w:tabs>
        <w:ind w:left="45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96"/>
        </w:tabs>
        <w:ind w:left="52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36"/>
        </w:tabs>
        <w:ind w:left="67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56"/>
        </w:tabs>
        <w:ind w:left="7456" w:hanging="180"/>
      </w:pPr>
      <w:rPr>
        <w:rFonts w:cs="Times New Roman"/>
      </w:rPr>
    </w:lvl>
  </w:abstractNum>
  <w:abstractNum w:abstractNumId="60" w15:restartNumberingAfterBreak="0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1" w15:restartNumberingAfterBreak="0">
    <w:nsid w:val="6475362F"/>
    <w:multiLevelType w:val="multilevel"/>
    <w:tmpl w:val="ED264A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520"/>
      </w:pPr>
      <w:rPr>
        <w:rFonts w:hint="default"/>
      </w:rPr>
    </w:lvl>
  </w:abstractNum>
  <w:abstractNum w:abstractNumId="62" w15:restartNumberingAfterBreak="0">
    <w:nsid w:val="64822D4C"/>
    <w:multiLevelType w:val="multilevel"/>
    <w:tmpl w:val="D918F22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2520"/>
      </w:pPr>
      <w:rPr>
        <w:rFonts w:hint="default"/>
      </w:rPr>
    </w:lvl>
  </w:abstractNum>
  <w:abstractNum w:abstractNumId="63" w15:restartNumberingAfterBreak="0">
    <w:nsid w:val="652220AB"/>
    <w:multiLevelType w:val="hybridMultilevel"/>
    <w:tmpl w:val="8D2A0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7963DAE"/>
    <w:multiLevelType w:val="hybridMultilevel"/>
    <w:tmpl w:val="487E8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kern w:val="16"/>
        <w:position w:val="-2"/>
        <w:sz w:val="24"/>
        <w:szCs w:val="24"/>
      </w:rPr>
    </w:lvl>
    <w:lvl w:ilvl="1" w:tplc="31F8719C">
      <w:start w:val="1"/>
      <w:numFmt w:val="decimal"/>
      <w:lvlText w:val="1.%2."/>
      <w:lvlJc w:val="left"/>
      <w:pPr>
        <w:tabs>
          <w:tab w:val="num" w:pos="340"/>
        </w:tabs>
        <w:ind w:left="454" w:hanging="454"/>
      </w:pPr>
      <w:rPr>
        <w:rFonts w:hint="default"/>
        <w:color w:val="000000"/>
        <w:kern w:val="16"/>
        <w:position w:val="-2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D4766B"/>
    <w:multiLevelType w:val="hybridMultilevel"/>
    <w:tmpl w:val="775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08375B"/>
    <w:multiLevelType w:val="multilevel"/>
    <w:tmpl w:val="B6569CA4"/>
    <w:lvl w:ilvl="0">
      <w:start w:val="4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100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 w15:restartNumberingAfterBreak="0">
    <w:nsid w:val="68472C90"/>
    <w:multiLevelType w:val="multilevel"/>
    <w:tmpl w:val="B48048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8" w15:restartNumberingAfterBreak="0">
    <w:nsid w:val="6A2717EF"/>
    <w:multiLevelType w:val="hybridMultilevel"/>
    <w:tmpl w:val="A366090A"/>
    <w:lvl w:ilvl="0" w:tplc="068691BA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C1701CD"/>
    <w:multiLevelType w:val="multilevel"/>
    <w:tmpl w:val="2196CC2C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520"/>
      </w:pPr>
      <w:rPr>
        <w:rFonts w:hint="default"/>
      </w:rPr>
    </w:lvl>
  </w:abstractNum>
  <w:abstractNum w:abstractNumId="70" w15:restartNumberingAfterBreak="0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FB24E58"/>
    <w:multiLevelType w:val="hybridMultilevel"/>
    <w:tmpl w:val="59208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251A92"/>
    <w:multiLevelType w:val="multilevel"/>
    <w:tmpl w:val="B1A204F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70BF2894"/>
    <w:multiLevelType w:val="hybridMultilevel"/>
    <w:tmpl w:val="906288EC"/>
    <w:lvl w:ilvl="0" w:tplc="8916718A"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Arial" w:hAnsi="Aria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4" w15:restartNumberingAfterBreak="0">
    <w:nsid w:val="71D42214"/>
    <w:multiLevelType w:val="hybridMultilevel"/>
    <w:tmpl w:val="8B1E62DC"/>
    <w:lvl w:ilvl="0" w:tplc="E41A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3374B2F"/>
    <w:multiLevelType w:val="hybridMultilevel"/>
    <w:tmpl w:val="123CE7FE"/>
    <w:lvl w:ilvl="0" w:tplc="31F8719C">
      <w:start w:val="1"/>
      <w:numFmt w:val="decimal"/>
      <w:lvlText w:val="1.%1."/>
      <w:lvlJc w:val="left"/>
      <w:pPr>
        <w:ind w:left="1287" w:hanging="360"/>
      </w:pPr>
      <w:rPr>
        <w:rFonts w:hint="default"/>
        <w:color w:val="000000"/>
        <w:kern w:val="16"/>
        <w:position w:val="-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736709DC"/>
    <w:multiLevelType w:val="multilevel"/>
    <w:tmpl w:val="EE9EAA7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77" w15:restartNumberingAfterBreak="0">
    <w:nsid w:val="74D73E18"/>
    <w:multiLevelType w:val="multilevel"/>
    <w:tmpl w:val="C1F66BD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8" w15:restartNumberingAfterBreak="0">
    <w:nsid w:val="74ED76DE"/>
    <w:multiLevelType w:val="hybridMultilevel"/>
    <w:tmpl w:val="E7346970"/>
    <w:lvl w:ilvl="0" w:tplc="3342F5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 w15:restartNumberingAfterBreak="0">
    <w:nsid w:val="74F10E55"/>
    <w:multiLevelType w:val="hybridMultilevel"/>
    <w:tmpl w:val="4076564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4B1B2A"/>
    <w:multiLevelType w:val="multilevel"/>
    <w:tmpl w:val="BE50AEB8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5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520"/>
      </w:pPr>
      <w:rPr>
        <w:rFonts w:hint="default"/>
      </w:rPr>
    </w:lvl>
  </w:abstractNum>
  <w:abstractNum w:abstractNumId="81" w15:restartNumberingAfterBreak="0">
    <w:nsid w:val="78FB183F"/>
    <w:multiLevelType w:val="multilevel"/>
    <w:tmpl w:val="E0D86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A056B9D"/>
    <w:multiLevelType w:val="hybridMultilevel"/>
    <w:tmpl w:val="BC52129A"/>
    <w:lvl w:ilvl="0" w:tplc="C074BBC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3" w15:restartNumberingAfterBreak="0">
    <w:nsid w:val="7C4E07AC"/>
    <w:multiLevelType w:val="hybridMultilevel"/>
    <w:tmpl w:val="E7DC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68460D"/>
    <w:multiLevelType w:val="hybridMultilevel"/>
    <w:tmpl w:val="94FC0D0A"/>
    <w:lvl w:ilvl="0" w:tplc="A4247DDA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5" w15:restartNumberingAfterBreak="0">
    <w:nsid w:val="7E346E84"/>
    <w:multiLevelType w:val="hybridMultilevel"/>
    <w:tmpl w:val="0E58B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A14487"/>
    <w:multiLevelType w:val="hybridMultilevel"/>
    <w:tmpl w:val="8A86DC64"/>
    <w:lvl w:ilvl="0" w:tplc="B32650BC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F152AB3"/>
    <w:multiLevelType w:val="multilevel"/>
    <w:tmpl w:val="A4D64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8" w15:restartNumberingAfterBreak="0">
    <w:nsid w:val="7FB16F76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0"/>
  </w:num>
  <w:num w:numId="3">
    <w:abstractNumId w:val="64"/>
  </w:num>
  <w:num w:numId="4">
    <w:abstractNumId w:val="63"/>
  </w:num>
  <w:num w:numId="5">
    <w:abstractNumId w:val="21"/>
  </w:num>
  <w:num w:numId="6">
    <w:abstractNumId w:val="4"/>
  </w:num>
  <w:num w:numId="7">
    <w:abstractNumId w:val="22"/>
  </w:num>
  <w:num w:numId="8">
    <w:abstractNumId w:val="73"/>
  </w:num>
  <w:num w:numId="9">
    <w:abstractNumId w:val="30"/>
  </w:num>
  <w:num w:numId="10">
    <w:abstractNumId w:val="43"/>
  </w:num>
  <w:num w:numId="11">
    <w:abstractNumId w:val="8"/>
  </w:num>
  <w:num w:numId="12">
    <w:abstractNumId w:val="19"/>
  </w:num>
  <w:num w:numId="13">
    <w:abstractNumId w:val="9"/>
  </w:num>
  <w:num w:numId="14">
    <w:abstractNumId w:val="49"/>
  </w:num>
  <w:num w:numId="15">
    <w:abstractNumId w:val="31"/>
  </w:num>
  <w:num w:numId="16">
    <w:abstractNumId w:val="66"/>
  </w:num>
  <w:num w:numId="17">
    <w:abstractNumId w:val="29"/>
  </w:num>
  <w:num w:numId="18">
    <w:abstractNumId w:val="26"/>
  </w:num>
  <w:num w:numId="19">
    <w:abstractNumId w:val="80"/>
  </w:num>
  <w:num w:numId="20">
    <w:abstractNumId w:val="86"/>
  </w:num>
  <w:num w:numId="21">
    <w:abstractNumId w:val="36"/>
  </w:num>
  <w:num w:numId="22">
    <w:abstractNumId w:val="42"/>
  </w:num>
  <w:num w:numId="23">
    <w:abstractNumId w:val="76"/>
  </w:num>
  <w:num w:numId="24">
    <w:abstractNumId w:val="75"/>
  </w:num>
  <w:num w:numId="25">
    <w:abstractNumId w:val="40"/>
  </w:num>
  <w:num w:numId="26">
    <w:abstractNumId w:val="52"/>
  </w:num>
  <w:num w:numId="27">
    <w:abstractNumId w:val="69"/>
  </w:num>
  <w:num w:numId="28">
    <w:abstractNumId w:val="38"/>
  </w:num>
  <w:num w:numId="29">
    <w:abstractNumId w:val="34"/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78"/>
  </w:num>
  <w:num w:numId="33">
    <w:abstractNumId w:val="25"/>
  </w:num>
  <w:num w:numId="34">
    <w:abstractNumId w:val="35"/>
  </w:num>
  <w:num w:numId="35">
    <w:abstractNumId w:val="11"/>
  </w:num>
  <w:num w:numId="36">
    <w:abstractNumId w:val="50"/>
  </w:num>
  <w:num w:numId="37">
    <w:abstractNumId w:val="53"/>
  </w:num>
  <w:num w:numId="38">
    <w:abstractNumId w:val="62"/>
  </w:num>
  <w:num w:numId="39">
    <w:abstractNumId w:val="87"/>
  </w:num>
  <w:num w:numId="40">
    <w:abstractNumId w:val="23"/>
  </w:num>
  <w:num w:numId="41">
    <w:abstractNumId w:val="2"/>
  </w:num>
  <w:num w:numId="42">
    <w:abstractNumId w:val="7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32"/>
  </w:num>
  <w:num w:numId="45">
    <w:abstractNumId w:val="77"/>
  </w:num>
  <w:num w:numId="46">
    <w:abstractNumId w:val="16"/>
  </w:num>
  <w:num w:numId="47">
    <w:abstractNumId w:val="72"/>
  </w:num>
  <w:num w:numId="48">
    <w:abstractNumId w:val="1"/>
  </w:num>
  <w:num w:numId="49">
    <w:abstractNumId w:val="47"/>
  </w:num>
  <w:num w:numId="50">
    <w:abstractNumId w:val="18"/>
  </w:num>
  <w:num w:numId="51">
    <w:abstractNumId w:val="46"/>
  </w:num>
  <w:num w:numId="52">
    <w:abstractNumId w:val="67"/>
  </w:num>
  <w:num w:numId="53">
    <w:abstractNumId w:val="85"/>
  </w:num>
  <w:num w:numId="54">
    <w:abstractNumId w:val="55"/>
  </w:num>
  <w:num w:numId="55">
    <w:abstractNumId w:val="14"/>
  </w:num>
  <w:num w:numId="56">
    <w:abstractNumId w:val="60"/>
  </w:num>
  <w:num w:numId="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"/>
  </w:num>
  <w:num w:numId="59">
    <w:abstractNumId w:val="56"/>
  </w:num>
  <w:num w:numId="60">
    <w:abstractNumId w:val="28"/>
  </w:num>
  <w:num w:numId="61">
    <w:abstractNumId w:val="28"/>
    <w:lvlOverride w:ilvl="0">
      <w:lvl w:ilvl="0">
        <w:start w:val="1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28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28"/>
    <w:lvlOverride w:ilvl="0">
      <w:lvl w:ilvl="0">
        <w:start w:val="1"/>
        <w:numFmt w:val="decimal"/>
        <w:lvlText w:val="%1.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65">
    <w:abstractNumId w:val="20"/>
  </w:num>
  <w:num w:numId="66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6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69">
    <w:abstractNumId w:val="84"/>
  </w:num>
  <w:num w:numId="70">
    <w:abstractNumId w:val="12"/>
  </w:num>
  <w:num w:numId="71">
    <w:abstractNumId w:val="24"/>
  </w:num>
  <w:num w:numId="72">
    <w:abstractNumId w:val="15"/>
  </w:num>
  <w:num w:numId="73">
    <w:abstractNumId w:val="81"/>
  </w:num>
  <w:num w:numId="74">
    <w:abstractNumId w:val="3"/>
  </w:num>
  <w:num w:numId="75">
    <w:abstractNumId w:val="68"/>
  </w:num>
  <w:num w:numId="76">
    <w:abstractNumId w:val="82"/>
  </w:num>
  <w:num w:numId="77">
    <w:abstractNumId w:val="65"/>
  </w:num>
  <w:num w:numId="78">
    <w:abstractNumId w:val="44"/>
  </w:num>
  <w:num w:numId="79">
    <w:abstractNumId w:val="39"/>
  </w:num>
  <w:num w:numId="80">
    <w:abstractNumId w:val="17"/>
  </w:num>
  <w:num w:numId="81">
    <w:abstractNumId w:val="83"/>
  </w:num>
  <w:num w:numId="82">
    <w:abstractNumId w:val="37"/>
  </w:num>
  <w:num w:numId="83">
    <w:abstractNumId w:val="10"/>
  </w:num>
  <w:num w:numId="84">
    <w:abstractNumId w:val="57"/>
  </w:num>
  <w:num w:numId="85">
    <w:abstractNumId w:val="5"/>
  </w:num>
  <w:num w:numId="86">
    <w:abstractNumId w:val="7"/>
  </w:num>
  <w:num w:numId="87">
    <w:abstractNumId w:val="51"/>
  </w:num>
  <w:num w:numId="88">
    <w:abstractNumId w:val="41"/>
  </w:num>
  <w:num w:numId="89">
    <w:abstractNumId w:val="6"/>
  </w:num>
  <w:num w:numId="90">
    <w:abstractNumId w:val="27"/>
  </w:num>
  <w:num w:numId="91">
    <w:abstractNumId w:val="61"/>
  </w:num>
  <w:num w:numId="92">
    <w:abstractNumId w:val="33"/>
  </w:num>
  <w:num w:numId="93">
    <w:abstractNumId w:val="48"/>
  </w:num>
  <w:num w:numId="94">
    <w:abstractNumId w:val="71"/>
  </w:num>
  <w:num w:numId="95">
    <w:abstractNumId w:val="74"/>
  </w:num>
  <w:num w:numId="96">
    <w:abstractNumId w:val="88"/>
  </w:num>
  <w:num w:numId="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2B87"/>
    <w:rsid w:val="000031FF"/>
    <w:rsid w:val="0000693D"/>
    <w:rsid w:val="00007E83"/>
    <w:rsid w:val="00016F6F"/>
    <w:rsid w:val="000177D3"/>
    <w:rsid w:val="00017DD8"/>
    <w:rsid w:val="0002438F"/>
    <w:rsid w:val="00030C78"/>
    <w:rsid w:val="00034193"/>
    <w:rsid w:val="00034F95"/>
    <w:rsid w:val="00036B5B"/>
    <w:rsid w:val="000372D4"/>
    <w:rsid w:val="000416BB"/>
    <w:rsid w:val="00041FE3"/>
    <w:rsid w:val="00042C5C"/>
    <w:rsid w:val="00051F5D"/>
    <w:rsid w:val="0006027F"/>
    <w:rsid w:val="00060AD1"/>
    <w:rsid w:val="00061931"/>
    <w:rsid w:val="000643E1"/>
    <w:rsid w:val="000721B4"/>
    <w:rsid w:val="00076016"/>
    <w:rsid w:val="0007632E"/>
    <w:rsid w:val="00082403"/>
    <w:rsid w:val="00085813"/>
    <w:rsid w:val="00086F35"/>
    <w:rsid w:val="00087737"/>
    <w:rsid w:val="00090031"/>
    <w:rsid w:val="00094698"/>
    <w:rsid w:val="00096263"/>
    <w:rsid w:val="0009674F"/>
    <w:rsid w:val="00096798"/>
    <w:rsid w:val="000A179A"/>
    <w:rsid w:val="000A353D"/>
    <w:rsid w:val="000A742C"/>
    <w:rsid w:val="000A7ABC"/>
    <w:rsid w:val="000B08E8"/>
    <w:rsid w:val="000B759B"/>
    <w:rsid w:val="000C023F"/>
    <w:rsid w:val="000C0D19"/>
    <w:rsid w:val="000C13B8"/>
    <w:rsid w:val="000C1772"/>
    <w:rsid w:val="000D4B2F"/>
    <w:rsid w:val="000D508A"/>
    <w:rsid w:val="000E36AC"/>
    <w:rsid w:val="000F4250"/>
    <w:rsid w:val="000F71A9"/>
    <w:rsid w:val="0010287C"/>
    <w:rsid w:val="001049F6"/>
    <w:rsid w:val="0011153C"/>
    <w:rsid w:val="00112831"/>
    <w:rsid w:val="00112C7C"/>
    <w:rsid w:val="00112E79"/>
    <w:rsid w:val="00115283"/>
    <w:rsid w:val="00116808"/>
    <w:rsid w:val="00116927"/>
    <w:rsid w:val="00117D12"/>
    <w:rsid w:val="0012468C"/>
    <w:rsid w:val="00130B80"/>
    <w:rsid w:val="00132C63"/>
    <w:rsid w:val="00132C64"/>
    <w:rsid w:val="00136BB5"/>
    <w:rsid w:val="00137699"/>
    <w:rsid w:val="00144D55"/>
    <w:rsid w:val="001513EB"/>
    <w:rsid w:val="00152BDE"/>
    <w:rsid w:val="0015419A"/>
    <w:rsid w:val="00155433"/>
    <w:rsid w:val="001571A3"/>
    <w:rsid w:val="00160C9F"/>
    <w:rsid w:val="00164E78"/>
    <w:rsid w:val="00165238"/>
    <w:rsid w:val="001660BD"/>
    <w:rsid w:val="00166433"/>
    <w:rsid w:val="00171586"/>
    <w:rsid w:val="00172C34"/>
    <w:rsid w:val="00175BBF"/>
    <w:rsid w:val="00177EAA"/>
    <w:rsid w:val="00182063"/>
    <w:rsid w:val="001910EF"/>
    <w:rsid w:val="00191CF6"/>
    <w:rsid w:val="0019220C"/>
    <w:rsid w:val="00193F03"/>
    <w:rsid w:val="001942D2"/>
    <w:rsid w:val="001965F6"/>
    <w:rsid w:val="00196A48"/>
    <w:rsid w:val="0019742E"/>
    <w:rsid w:val="001A203D"/>
    <w:rsid w:val="001A2CAF"/>
    <w:rsid w:val="001A6B86"/>
    <w:rsid w:val="001B1EB6"/>
    <w:rsid w:val="001B2522"/>
    <w:rsid w:val="001B4228"/>
    <w:rsid w:val="001B4DE7"/>
    <w:rsid w:val="001B7049"/>
    <w:rsid w:val="001C0DBD"/>
    <w:rsid w:val="001C1002"/>
    <w:rsid w:val="001C3FF7"/>
    <w:rsid w:val="001C5FB5"/>
    <w:rsid w:val="001C7DC3"/>
    <w:rsid w:val="001D2A4A"/>
    <w:rsid w:val="001D5175"/>
    <w:rsid w:val="001E0E0C"/>
    <w:rsid w:val="001E20AB"/>
    <w:rsid w:val="001E6150"/>
    <w:rsid w:val="001F2500"/>
    <w:rsid w:val="001F4966"/>
    <w:rsid w:val="001F7D32"/>
    <w:rsid w:val="00200A90"/>
    <w:rsid w:val="00200F67"/>
    <w:rsid w:val="00203BE9"/>
    <w:rsid w:val="002055D5"/>
    <w:rsid w:val="00206ACF"/>
    <w:rsid w:val="00214687"/>
    <w:rsid w:val="00214D6E"/>
    <w:rsid w:val="0022050D"/>
    <w:rsid w:val="00222BA1"/>
    <w:rsid w:val="002235AD"/>
    <w:rsid w:val="00225473"/>
    <w:rsid w:val="002309A4"/>
    <w:rsid w:val="00234D2C"/>
    <w:rsid w:val="00235030"/>
    <w:rsid w:val="00236064"/>
    <w:rsid w:val="002418DA"/>
    <w:rsid w:val="00241AF1"/>
    <w:rsid w:val="00250F86"/>
    <w:rsid w:val="00251C91"/>
    <w:rsid w:val="00256E18"/>
    <w:rsid w:val="00261D10"/>
    <w:rsid w:val="002625B3"/>
    <w:rsid w:val="0026357A"/>
    <w:rsid w:val="002700A2"/>
    <w:rsid w:val="00277AE6"/>
    <w:rsid w:val="0028182B"/>
    <w:rsid w:val="002827F0"/>
    <w:rsid w:val="00290E03"/>
    <w:rsid w:val="00290FEA"/>
    <w:rsid w:val="00291A5D"/>
    <w:rsid w:val="002930B5"/>
    <w:rsid w:val="002945FE"/>
    <w:rsid w:val="002A0D9A"/>
    <w:rsid w:val="002A3627"/>
    <w:rsid w:val="002B14F7"/>
    <w:rsid w:val="002B37C0"/>
    <w:rsid w:val="002B3CB9"/>
    <w:rsid w:val="002B6F81"/>
    <w:rsid w:val="002C0987"/>
    <w:rsid w:val="002C0AFA"/>
    <w:rsid w:val="002D2ADD"/>
    <w:rsid w:val="002D4834"/>
    <w:rsid w:val="002D6029"/>
    <w:rsid w:val="002E0889"/>
    <w:rsid w:val="002E1018"/>
    <w:rsid w:val="002E3B62"/>
    <w:rsid w:val="002E6EE0"/>
    <w:rsid w:val="002F3288"/>
    <w:rsid w:val="002F3797"/>
    <w:rsid w:val="002F541A"/>
    <w:rsid w:val="002F5E94"/>
    <w:rsid w:val="002F5E9C"/>
    <w:rsid w:val="00303978"/>
    <w:rsid w:val="00305545"/>
    <w:rsid w:val="00311D9C"/>
    <w:rsid w:val="0031545E"/>
    <w:rsid w:val="003219BB"/>
    <w:rsid w:val="00321A0B"/>
    <w:rsid w:val="0032321F"/>
    <w:rsid w:val="00323496"/>
    <w:rsid w:val="00323E7B"/>
    <w:rsid w:val="00323F55"/>
    <w:rsid w:val="00326B53"/>
    <w:rsid w:val="00326C03"/>
    <w:rsid w:val="003277F0"/>
    <w:rsid w:val="00332701"/>
    <w:rsid w:val="00337DF4"/>
    <w:rsid w:val="00337F9E"/>
    <w:rsid w:val="003409E3"/>
    <w:rsid w:val="00344AB6"/>
    <w:rsid w:val="003517D4"/>
    <w:rsid w:val="003630CB"/>
    <w:rsid w:val="00365619"/>
    <w:rsid w:val="00366CD1"/>
    <w:rsid w:val="00370851"/>
    <w:rsid w:val="00374073"/>
    <w:rsid w:val="0038237D"/>
    <w:rsid w:val="00382CE1"/>
    <w:rsid w:val="003913F4"/>
    <w:rsid w:val="00393054"/>
    <w:rsid w:val="00393C04"/>
    <w:rsid w:val="003940D1"/>
    <w:rsid w:val="003A31F2"/>
    <w:rsid w:val="003A45FB"/>
    <w:rsid w:val="003A70AD"/>
    <w:rsid w:val="003B076C"/>
    <w:rsid w:val="003B11C9"/>
    <w:rsid w:val="003B39F1"/>
    <w:rsid w:val="003B41B2"/>
    <w:rsid w:val="003B5554"/>
    <w:rsid w:val="003B7469"/>
    <w:rsid w:val="003C1564"/>
    <w:rsid w:val="003C3188"/>
    <w:rsid w:val="003C6082"/>
    <w:rsid w:val="003C6A24"/>
    <w:rsid w:val="003D4148"/>
    <w:rsid w:val="003D4A5F"/>
    <w:rsid w:val="003E0779"/>
    <w:rsid w:val="003E2EB1"/>
    <w:rsid w:val="003E5054"/>
    <w:rsid w:val="003E59DF"/>
    <w:rsid w:val="003F09C5"/>
    <w:rsid w:val="003F759C"/>
    <w:rsid w:val="004027FA"/>
    <w:rsid w:val="00405C65"/>
    <w:rsid w:val="004112EF"/>
    <w:rsid w:val="00413184"/>
    <w:rsid w:val="00416C34"/>
    <w:rsid w:val="00417EB2"/>
    <w:rsid w:val="0042242D"/>
    <w:rsid w:val="00422873"/>
    <w:rsid w:val="004228B6"/>
    <w:rsid w:val="00424013"/>
    <w:rsid w:val="00424CDC"/>
    <w:rsid w:val="00427E6F"/>
    <w:rsid w:val="00433200"/>
    <w:rsid w:val="0044083E"/>
    <w:rsid w:val="00440868"/>
    <w:rsid w:val="004410C4"/>
    <w:rsid w:val="00442ADF"/>
    <w:rsid w:val="0044451B"/>
    <w:rsid w:val="004456F2"/>
    <w:rsid w:val="004457D6"/>
    <w:rsid w:val="00446972"/>
    <w:rsid w:val="004475B1"/>
    <w:rsid w:val="0045215B"/>
    <w:rsid w:val="00452282"/>
    <w:rsid w:val="00453E3D"/>
    <w:rsid w:val="004555A6"/>
    <w:rsid w:val="00461270"/>
    <w:rsid w:val="00462E60"/>
    <w:rsid w:val="004642BD"/>
    <w:rsid w:val="004647FE"/>
    <w:rsid w:val="00465392"/>
    <w:rsid w:val="00484D50"/>
    <w:rsid w:val="00485E5F"/>
    <w:rsid w:val="00490968"/>
    <w:rsid w:val="004931DF"/>
    <w:rsid w:val="0049337B"/>
    <w:rsid w:val="004956BC"/>
    <w:rsid w:val="004A57A5"/>
    <w:rsid w:val="004A5A6E"/>
    <w:rsid w:val="004A62B6"/>
    <w:rsid w:val="004B1147"/>
    <w:rsid w:val="004B3208"/>
    <w:rsid w:val="004B5B20"/>
    <w:rsid w:val="004B5FD5"/>
    <w:rsid w:val="004C1A10"/>
    <w:rsid w:val="004C3749"/>
    <w:rsid w:val="004C6AF7"/>
    <w:rsid w:val="004D04A4"/>
    <w:rsid w:val="004D0E90"/>
    <w:rsid w:val="004D1630"/>
    <w:rsid w:val="004E06A4"/>
    <w:rsid w:val="004E58E3"/>
    <w:rsid w:val="004E6985"/>
    <w:rsid w:val="004F06FF"/>
    <w:rsid w:val="004F296F"/>
    <w:rsid w:val="004F36E4"/>
    <w:rsid w:val="00504B44"/>
    <w:rsid w:val="00511220"/>
    <w:rsid w:val="005124E6"/>
    <w:rsid w:val="00516DAF"/>
    <w:rsid w:val="005211E9"/>
    <w:rsid w:val="00523A37"/>
    <w:rsid w:val="005418C1"/>
    <w:rsid w:val="00545C44"/>
    <w:rsid w:val="00551F0D"/>
    <w:rsid w:val="00557363"/>
    <w:rsid w:val="005577F7"/>
    <w:rsid w:val="0056070A"/>
    <w:rsid w:val="00562047"/>
    <w:rsid w:val="00563992"/>
    <w:rsid w:val="00564B56"/>
    <w:rsid w:val="00574977"/>
    <w:rsid w:val="00574C25"/>
    <w:rsid w:val="00580042"/>
    <w:rsid w:val="00581C53"/>
    <w:rsid w:val="0058568A"/>
    <w:rsid w:val="00590874"/>
    <w:rsid w:val="0059162C"/>
    <w:rsid w:val="00591F17"/>
    <w:rsid w:val="005A1C2D"/>
    <w:rsid w:val="005A49DD"/>
    <w:rsid w:val="005A6A95"/>
    <w:rsid w:val="005B02C7"/>
    <w:rsid w:val="005B1523"/>
    <w:rsid w:val="005B1E11"/>
    <w:rsid w:val="005B4875"/>
    <w:rsid w:val="005B4A23"/>
    <w:rsid w:val="005B7391"/>
    <w:rsid w:val="005B7AA6"/>
    <w:rsid w:val="005C2CAA"/>
    <w:rsid w:val="005C3AF2"/>
    <w:rsid w:val="005C3F29"/>
    <w:rsid w:val="005C7EAA"/>
    <w:rsid w:val="005D16DA"/>
    <w:rsid w:val="005D29EE"/>
    <w:rsid w:val="005D7451"/>
    <w:rsid w:val="005D7642"/>
    <w:rsid w:val="005E6D77"/>
    <w:rsid w:val="005F3D1F"/>
    <w:rsid w:val="005F73C5"/>
    <w:rsid w:val="00601C74"/>
    <w:rsid w:val="00606221"/>
    <w:rsid w:val="00615610"/>
    <w:rsid w:val="00622615"/>
    <w:rsid w:val="00623112"/>
    <w:rsid w:val="00626B41"/>
    <w:rsid w:val="00640791"/>
    <w:rsid w:val="00640E14"/>
    <w:rsid w:val="006413CA"/>
    <w:rsid w:val="00642305"/>
    <w:rsid w:val="00643890"/>
    <w:rsid w:val="006528AC"/>
    <w:rsid w:val="0065526C"/>
    <w:rsid w:val="00663A96"/>
    <w:rsid w:val="006663CD"/>
    <w:rsid w:val="00670B8F"/>
    <w:rsid w:val="006735C5"/>
    <w:rsid w:val="006736A7"/>
    <w:rsid w:val="0067428E"/>
    <w:rsid w:val="00677887"/>
    <w:rsid w:val="00682B96"/>
    <w:rsid w:val="00684333"/>
    <w:rsid w:val="006844B9"/>
    <w:rsid w:val="00685BB6"/>
    <w:rsid w:val="0069028B"/>
    <w:rsid w:val="006907B0"/>
    <w:rsid w:val="00694931"/>
    <w:rsid w:val="006A0D83"/>
    <w:rsid w:val="006A1E15"/>
    <w:rsid w:val="006A5D0E"/>
    <w:rsid w:val="006A6A2E"/>
    <w:rsid w:val="006B09B4"/>
    <w:rsid w:val="006B11F2"/>
    <w:rsid w:val="006B3A02"/>
    <w:rsid w:val="006B5E3A"/>
    <w:rsid w:val="006C3179"/>
    <w:rsid w:val="006D4D7A"/>
    <w:rsid w:val="006D56D3"/>
    <w:rsid w:val="006D5BB0"/>
    <w:rsid w:val="006D5F10"/>
    <w:rsid w:val="006D66B9"/>
    <w:rsid w:val="006D7DC1"/>
    <w:rsid w:val="006E134A"/>
    <w:rsid w:val="006E2A3B"/>
    <w:rsid w:val="006E37E3"/>
    <w:rsid w:val="006E3F9F"/>
    <w:rsid w:val="006E49C8"/>
    <w:rsid w:val="006F0559"/>
    <w:rsid w:val="006F0AB1"/>
    <w:rsid w:val="006F0C43"/>
    <w:rsid w:val="006F591D"/>
    <w:rsid w:val="00705C9B"/>
    <w:rsid w:val="0070796D"/>
    <w:rsid w:val="007105B4"/>
    <w:rsid w:val="007112A7"/>
    <w:rsid w:val="00713575"/>
    <w:rsid w:val="007151BF"/>
    <w:rsid w:val="0071684A"/>
    <w:rsid w:val="007247E6"/>
    <w:rsid w:val="007247E7"/>
    <w:rsid w:val="00726502"/>
    <w:rsid w:val="00736597"/>
    <w:rsid w:val="00742165"/>
    <w:rsid w:val="0074323D"/>
    <w:rsid w:val="007451AF"/>
    <w:rsid w:val="00747D3A"/>
    <w:rsid w:val="00750578"/>
    <w:rsid w:val="00754EE8"/>
    <w:rsid w:val="00756842"/>
    <w:rsid w:val="00756BF8"/>
    <w:rsid w:val="00760555"/>
    <w:rsid w:val="00761042"/>
    <w:rsid w:val="00770979"/>
    <w:rsid w:val="00771BDA"/>
    <w:rsid w:val="00771EAE"/>
    <w:rsid w:val="007748CC"/>
    <w:rsid w:val="00775056"/>
    <w:rsid w:val="007754B5"/>
    <w:rsid w:val="00775F67"/>
    <w:rsid w:val="00776545"/>
    <w:rsid w:val="007824F5"/>
    <w:rsid w:val="00782BC3"/>
    <w:rsid w:val="00787D3A"/>
    <w:rsid w:val="00791C6D"/>
    <w:rsid w:val="007958F5"/>
    <w:rsid w:val="007A05C8"/>
    <w:rsid w:val="007A6C40"/>
    <w:rsid w:val="007B2B6A"/>
    <w:rsid w:val="007B4248"/>
    <w:rsid w:val="007B6C31"/>
    <w:rsid w:val="007B6D08"/>
    <w:rsid w:val="007B701A"/>
    <w:rsid w:val="007C1FF3"/>
    <w:rsid w:val="007D0256"/>
    <w:rsid w:val="007E1205"/>
    <w:rsid w:val="007E20BA"/>
    <w:rsid w:val="007E3CB6"/>
    <w:rsid w:val="007E6E32"/>
    <w:rsid w:val="007F4BD7"/>
    <w:rsid w:val="0080256F"/>
    <w:rsid w:val="008055F9"/>
    <w:rsid w:val="008065AD"/>
    <w:rsid w:val="00810132"/>
    <w:rsid w:val="00812C49"/>
    <w:rsid w:val="008143FA"/>
    <w:rsid w:val="00814926"/>
    <w:rsid w:val="00824A4C"/>
    <w:rsid w:val="008268EA"/>
    <w:rsid w:val="00827450"/>
    <w:rsid w:val="008303C2"/>
    <w:rsid w:val="00830950"/>
    <w:rsid w:val="0083245E"/>
    <w:rsid w:val="00833FC2"/>
    <w:rsid w:val="008370E7"/>
    <w:rsid w:val="00840E0F"/>
    <w:rsid w:val="00842ACF"/>
    <w:rsid w:val="008447FE"/>
    <w:rsid w:val="00844BD5"/>
    <w:rsid w:val="0084585B"/>
    <w:rsid w:val="0084734D"/>
    <w:rsid w:val="00847EF0"/>
    <w:rsid w:val="00850A72"/>
    <w:rsid w:val="008514BB"/>
    <w:rsid w:val="008548B5"/>
    <w:rsid w:val="00864F5B"/>
    <w:rsid w:val="00865A97"/>
    <w:rsid w:val="00865FFF"/>
    <w:rsid w:val="00881B0C"/>
    <w:rsid w:val="008849CA"/>
    <w:rsid w:val="00885EAA"/>
    <w:rsid w:val="00885EB4"/>
    <w:rsid w:val="00894203"/>
    <w:rsid w:val="008A141F"/>
    <w:rsid w:val="008A1557"/>
    <w:rsid w:val="008A5A3F"/>
    <w:rsid w:val="008A6CD9"/>
    <w:rsid w:val="008A7B2E"/>
    <w:rsid w:val="008B01AD"/>
    <w:rsid w:val="008B053A"/>
    <w:rsid w:val="008B0FC7"/>
    <w:rsid w:val="008B2445"/>
    <w:rsid w:val="008B55E8"/>
    <w:rsid w:val="008B725F"/>
    <w:rsid w:val="008C3568"/>
    <w:rsid w:val="008C4CDB"/>
    <w:rsid w:val="008C6730"/>
    <w:rsid w:val="008C750A"/>
    <w:rsid w:val="008C76E7"/>
    <w:rsid w:val="008D1E2B"/>
    <w:rsid w:val="008D66E1"/>
    <w:rsid w:val="008E4630"/>
    <w:rsid w:val="008F20D1"/>
    <w:rsid w:val="008F32A8"/>
    <w:rsid w:val="008F6210"/>
    <w:rsid w:val="008F63E9"/>
    <w:rsid w:val="00900469"/>
    <w:rsid w:val="0090118C"/>
    <w:rsid w:val="00906C1C"/>
    <w:rsid w:val="00906DA7"/>
    <w:rsid w:val="00907201"/>
    <w:rsid w:val="00910BBE"/>
    <w:rsid w:val="00910C3F"/>
    <w:rsid w:val="00911303"/>
    <w:rsid w:val="009114C7"/>
    <w:rsid w:val="009204A0"/>
    <w:rsid w:val="009215B6"/>
    <w:rsid w:val="009261EA"/>
    <w:rsid w:val="00926E7C"/>
    <w:rsid w:val="00943B7E"/>
    <w:rsid w:val="0094469F"/>
    <w:rsid w:val="00946212"/>
    <w:rsid w:val="0094657B"/>
    <w:rsid w:val="00946E25"/>
    <w:rsid w:val="009531F1"/>
    <w:rsid w:val="00954AEA"/>
    <w:rsid w:val="00956496"/>
    <w:rsid w:val="00956540"/>
    <w:rsid w:val="00966E40"/>
    <w:rsid w:val="00975A84"/>
    <w:rsid w:val="00981D4D"/>
    <w:rsid w:val="00982C87"/>
    <w:rsid w:val="00984BF6"/>
    <w:rsid w:val="00985E43"/>
    <w:rsid w:val="00987FF2"/>
    <w:rsid w:val="009900CE"/>
    <w:rsid w:val="00993344"/>
    <w:rsid w:val="009A2B5B"/>
    <w:rsid w:val="009A3FA1"/>
    <w:rsid w:val="009A4A62"/>
    <w:rsid w:val="009A5711"/>
    <w:rsid w:val="009B1BE5"/>
    <w:rsid w:val="009B4E5A"/>
    <w:rsid w:val="009B61A9"/>
    <w:rsid w:val="009C1544"/>
    <w:rsid w:val="009C1ADF"/>
    <w:rsid w:val="009D1816"/>
    <w:rsid w:val="009D64AC"/>
    <w:rsid w:val="009D6F06"/>
    <w:rsid w:val="009E13ED"/>
    <w:rsid w:val="009E264C"/>
    <w:rsid w:val="009E5AE1"/>
    <w:rsid w:val="009F4EE1"/>
    <w:rsid w:val="009F5A9D"/>
    <w:rsid w:val="009F5D8E"/>
    <w:rsid w:val="009F7FA7"/>
    <w:rsid w:val="00A00C39"/>
    <w:rsid w:val="00A02298"/>
    <w:rsid w:val="00A02BB4"/>
    <w:rsid w:val="00A075CD"/>
    <w:rsid w:val="00A13C87"/>
    <w:rsid w:val="00A147AC"/>
    <w:rsid w:val="00A1672C"/>
    <w:rsid w:val="00A20239"/>
    <w:rsid w:val="00A20552"/>
    <w:rsid w:val="00A22BB2"/>
    <w:rsid w:val="00A258C6"/>
    <w:rsid w:val="00A32ED3"/>
    <w:rsid w:val="00A33911"/>
    <w:rsid w:val="00A35DF5"/>
    <w:rsid w:val="00A36862"/>
    <w:rsid w:val="00A4425D"/>
    <w:rsid w:val="00A4542A"/>
    <w:rsid w:val="00A47A3D"/>
    <w:rsid w:val="00A50D18"/>
    <w:rsid w:val="00A60087"/>
    <w:rsid w:val="00A61BFD"/>
    <w:rsid w:val="00A629FE"/>
    <w:rsid w:val="00A64662"/>
    <w:rsid w:val="00A6538D"/>
    <w:rsid w:val="00A66A55"/>
    <w:rsid w:val="00A67A78"/>
    <w:rsid w:val="00A71968"/>
    <w:rsid w:val="00A76FB5"/>
    <w:rsid w:val="00A9115E"/>
    <w:rsid w:val="00A929F0"/>
    <w:rsid w:val="00A97498"/>
    <w:rsid w:val="00AA4AFD"/>
    <w:rsid w:val="00AA65EF"/>
    <w:rsid w:val="00AB0B5E"/>
    <w:rsid w:val="00AB35CC"/>
    <w:rsid w:val="00AB52B2"/>
    <w:rsid w:val="00AB7EFD"/>
    <w:rsid w:val="00AC03F4"/>
    <w:rsid w:val="00AC10A9"/>
    <w:rsid w:val="00AC3927"/>
    <w:rsid w:val="00AC582E"/>
    <w:rsid w:val="00AD1210"/>
    <w:rsid w:val="00AD18A4"/>
    <w:rsid w:val="00AD40F0"/>
    <w:rsid w:val="00AE2A37"/>
    <w:rsid w:val="00AE3EB0"/>
    <w:rsid w:val="00AF205B"/>
    <w:rsid w:val="00AF3CC7"/>
    <w:rsid w:val="00B0310A"/>
    <w:rsid w:val="00B06DE3"/>
    <w:rsid w:val="00B077BF"/>
    <w:rsid w:val="00B120C9"/>
    <w:rsid w:val="00B1274E"/>
    <w:rsid w:val="00B149A4"/>
    <w:rsid w:val="00B217C6"/>
    <w:rsid w:val="00B24459"/>
    <w:rsid w:val="00B305FB"/>
    <w:rsid w:val="00B373A5"/>
    <w:rsid w:val="00B436DF"/>
    <w:rsid w:val="00B459A9"/>
    <w:rsid w:val="00B464B2"/>
    <w:rsid w:val="00B50036"/>
    <w:rsid w:val="00B50D53"/>
    <w:rsid w:val="00B54D71"/>
    <w:rsid w:val="00B56DB2"/>
    <w:rsid w:val="00B63494"/>
    <w:rsid w:val="00B638F3"/>
    <w:rsid w:val="00B65031"/>
    <w:rsid w:val="00B66751"/>
    <w:rsid w:val="00B86272"/>
    <w:rsid w:val="00B87B5A"/>
    <w:rsid w:val="00B92027"/>
    <w:rsid w:val="00BA18F0"/>
    <w:rsid w:val="00BA1995"/>
    <w:rsid w:val="00BA6BF1"/>
    <w:rsid w:val="00BA72D1"/>
    <w:rsid w:val="00BB44A7"/>
    <w:rsid w:val="00BB45BF"/>
    <w:rsid w:val="00BC1B3C"/>
    <w:rsid w:val="00BC37D5"/>
    <w:rsid w:val="00BC3B89"/>
    <w:rsid w:val="00BD0527"/>
    <w:rsid w:val="00BD273D"/>
    <w:rsid w:val="00BD3B2B"/>
    <w:rsid w:val="00BD3D90"/>
    <w:rsid w:val="00BE1C0C"/>
    <w:rsid w:val="00BE3D74"/>
    <w:rsid w:val="00BE5367"/>
    <w:rsid w:val="00BF1B40"/>
    <w:rsid w:val="00BF2DC3"/>
    <w:rsid w:val="00BF5991"/>
    <w:rsid w:val="00C15D98"/>
    <w:rsid w:val="00C168BD"/>
    <w:rsid w:val="00C16F27"/>
    <w:rsid w:val="00C2151F"/>
    <w:rsid w:val="00C23217"/>
    <w:rsid w:val="00C32810"/>
    <w:rsid w:val="00C329A8"/>
    <w:rsid w:val="00C40B60"/>
    <w:rsid w:val="00C41C3C"/>
    <w:rsid w:val="00C450A9"/>
    <w:rsid w:val="00C57D9F"/>
    <w:rsid w:val="00C6022F"/>
    <w:rsid w:val="00C6322A"/>
    <w:rsid w:val="00C648F5"/>
    <w:rsid w:val="00C75EED"/>
    <w:rsid w:val="00C7678D"/>
    <w:rsid w:val="00C911FC"/>
    <w:rsid w:val="00C948B2"/>
    <w:rsid w:val="00CA11B3"/>
    <w:rsid w:val="00CA3B45"/>
    <w:rsid w:val="00CA408B"/>
    <w:rsid w:val="00CA6D67"/>
    <w:rsid w:val="00CB1698"/>
    <w:rsid w:val="00CB71F0"/>
    <w:rsid w:val="00CB731B"/>
    <w:rsid w:val="00CC25FE"/>
    <w:rsid w:val="00CC7C1F"/>
    <w:rsid w:val="00CC7FFD"/>
    <w:rsid w:val="00CD0590"/>
    <w:rsid w:val="00CD5BD6"/>
    <w:rsid w:val="00CD6B47"/>
    <w:rsid w:val="00CE34E6"/>
    <w:rsid w:val="00CE7FAF"/>
    <w:rsid w:val="00D015DE"/>
    <w:rsid w:val="00D04007"/>
    <w:rsid w:val="00D14E9E"/>
    <w:rsid w:val="00D211E9"/>
    <w:rsid w:val="00D23A6C"/>
    <w:rsid w:val="00D243B1"/>
    <w:rsid w:val="00D26302"/>
    <w:rsid w:val="00D26BF1"/>
    <w:rsid w:val="00D27A0C"/>
    <w:rsid w:val="00D33D8F"/>
    <w:rsid w:val="00D36A0C"/>
    <w:rsid w:val="00D41D2C"/>
    <w:rsid w:val="00D454CF"/>
    <w:rsid w:val="00D52F32"/>
    <w:rsid w:val="00D55A10"/>
    <w:rsid w:val="00D6046B"/>
    <w:rsid w:val="00D62F02"/>
    <w:rsid w:val="00D63EF2"/>
    <w:rsid w:val="00D65058"/>
    <w:rsid w:val="00D7037F"/>
    <w:rsid w:val="00D7418B"/>
    <w:rsid w:val="00D742D7"/>
    <w:rsid w:val="00D7493A"/>
    <w:rsid w:val="00D757A3"/>
    <w:rsid w:val="00D76248"/>
    <w:rsid w:val="00D80A9C"/>
    <w:rsid w:val="00D832AA"/>
    <w:rsid w:val="00D843EB"/>
    <w:rsid w:val="00D876FB"/>
    <w:rsid w:val="00D93571"/>
    <w:rsid w:val="00D9548B"/>
    <w:rsid w:val="00D96E7A"/>
    <w:rsid w:val="00DA1028"/>
    <w:rsid w:val="00DA39EB"/>
    <w:rsid w:val="00DA3E08"/>
    <w:rsid w:val="00DA6316"/>
    <w:rsid w:val="00DB312D"/>
    <w:rsid w:val="00DB6816"/>
    <w:rsid w:val="00DC3D3A"/>
    <w:rsid w:val="00DC486E"/>
    <w:rsid w:val="00DC5406"/>
    <w:rsid w:val="00DD18E3"/>
    <w:rsid w:val="00DD4BA1"/>
    <w:rsid w:val="00DD7E68"/>
    <w:rsid w:val="00DE0DD9"/>
    <w:rsid w:val="00DE1174"/>
    <w:rsid w:val="00DE2573"/>
    <w:rsid w:val="00DE3071"/>
    <w:rsid w:val="00DF2BB1"/>
    <w:rsid w:val="00DF32F3"/>
    <w:rsid w:val="00DF510D"/>
    <w:rsid w:val="00DF6756"/>
    <w:rsid w:val="00DF68FD"/>
    <w:rsid w:val="00E0054E"/>
    <w:rsid w:val="00E0280D"/>
    <w:rsid w:val="00E03999"/>
    <w:rsid w:val="00E0756D"/>
    <w:rsid w:val="00E07DD7"/>
    <w:rsid w:val="00E1499F"/>
    <w:rsid w:val="00E14A0F"/>
    <w:rsid w:val="00E1523C"/>
    <w:rsid w:val="00E15602"/>
    <w:rsid w:val="00E20488"/>
    <w:rsid w:val="00E27669"/>
    <w:rsid w:val="00E3696C"/>
    <w:rsid w:val="00E374AE"/>
    <w:rsid w:val="00E37B2A"/>
    <w:rsid w:val="00E4173B"/>
    <w:rsid w:val="00E433A3"/>
    <w:rsid w:val="00E43C3D"/>
    <w:rsid w:val="00E43CD5"/>
    <w:rsid w:val="00E57F7D"/>
    <w:rsid w:val="00E606CD"/>
    <w:rsid w:val="00E61010"/>
    <w:rsid w:val="00E737F3"/>
    <w:rsid w:val="00E7728A"/>
    <w:rsid w:val="00E80599"/>
    <w:rsid w:val="00E811F6"/>
    <w:rsid w:val="00E82F66"/>
    <w:rsid w:val="00E8579A"/>
    <w:rsid w:val="00E86FD5"/>
    <w:rsid w:val="00E95152"/>
    <w:rsid w:val="00E95A6C"/>
    <w:rsid w:val="00EA0919"/>
    <w:rsid w:val="00EA4C45"/>
    <w:rsid w:val="00EB0C55"/>
    <w:rsid w:val="00EB144E"/>
    <w:rsid w:val="00EB1615"/>
    <w:rsid w:val="00EC1894"/>
    <w:rsid w:val="00EC1B4C"/>
    <w:rsid w:val="00EC5AAF"/>
    <w:rsid w:val="00EC6EA2"/>
    <w:rsid w:val="00ED0EBA"/>
    <w:rsid w:val="00EE298F"/>
    <w:rsid w:val="00EF3E4D"/>
    <w:rsid w:val="00EF6A07"/>
    <w:rsid w:val="00F061D5"/>
    <w:rsid w:val="00F07513"/>
    <w:rsid w:val="00F07869"/>
    <w:rsid w:val="00F07B83"/>
    <w:rsid w:val="00F12925"/>
    <w:rsid w:val="00F12B5A"/>
    <w:rsid w:val="00F142AD"/>
    <w:rsid w:val="00F1684E"/>
    <w:rsid w:val="00F20DC1"/>
    <w:rsid w:val="00F20F5C"/>
    <w:rsid w:val="00F214EF"/>
    <w:rsid w:val="00F237AF"/>
    <w:rsid w:val="00F23BE3"/>
    <w:rsid w:val="00F30CC9"/>
    <w:rsid w:val="00F33214"/>
    <w:rsid w:val="00F36FBA"/>
    <w:rsid w:val="00F424A7"/>
    <w:rsid w:val="00F44E8D"/>
    <w:rsid w:val="00F51C2B"/>
    <w:rsid w:val="00F648C9"/>
    <w:rsid w:val="00F6533E"/>
    <w:rsid w:val="00F665B3"/>
    <w:rsid w:val="00F67F40"/>
    <w:rsid w:val="00F7024D"/>
    <w:rsid w:val="00F733FE"/>
    <w:rsid w:val="00F73C91"/>
    <w:rsid w:val="00F802C5"/>
    <w:rsid w:val="00F80DB6"/>
    <w:rsid w:val="00F87B69"/>
    <w:rsid w:val="00F97675"/>
    <w:rsid w:val="00FA00B7"/>
    <w:rsid w:val="00FA72ED"/>
    <w:rsid w:val="00FB0C79"/>
    <w:rsid w:val="00FB5324"/>
    <w:rsid w:val="00FB6632"/>
    <w:rsid w:val="00FB7B76"/>
    <w:rsid w:val="00FB7DF3"/>
    <w:rsid w:val="00FC1A49"/>
    <w:rsid w:val="00FC72F4"/>
    <w:rsid w:val="00FC78D7"/>
    <w:rsid w:val="00FD3116"/>
    <w:rsid w:val="00FE491A"/>
    <w:rsid w:val="00FF2F30"/>
    <w:rsid w:val="00FF31AE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63B07E-70AE-4800-B7E0-687B090B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74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82F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82F6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DF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4956B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82F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2F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ody Text"/>
    <w:basedOn w:val="a"/>
    <w:link w:val="a7"/>
    <w:rsid w:val="00E82F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82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118C"/>
    <w:pPr>
      <w:ind w:left="720"/>
      <w:contextualSpacing/>
    </w:pPr>
  </w:style>
  <w:style w:type="table" w:styleId="a9">
    <w:name w:val="Table Grid"/>
    <w:basedOn w:val="a1"/>
    <w:uiPriority w:val="39"/>
    <w:rsid w:val="001C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247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47E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47E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4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47E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993344"/>
    <w:pPr>
      <w:spacing w:after="0" w:line="240" w:lineRule="auto"/>
    </w:pPr>
  </w:style>
  <w:style w:type="paragraph" w:styleId="af0">
    <w:name w:val="header"/>
    <w:basedOn w:val="a"/>
    <w:link w:val="af1"/>
    <w:unhideWhenUsed/>
    <w:rsid w:val="00911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9114C7"/>
  </w:style>
  <w:style w:type="paragraph" w:styleId="af2">
    <w:name w:val="footer"/>
    <w:basedOn w:val="a"/>
    <w:link w:val="af3"/>
    <w:uiPriority w:val="99"/>
    <w:unhideWhenUsed/>
    <w:rsid w:val="00911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14C7"/>
  </w:style>
  <w:style w:type="paragraph" w:styleId="af4">
    <w:name w:val="footnote text"/>
    <w:basedOn w:val="a"/>
    <w:link w:val="af5"/>
    <w:uiPriority w:val="99"/>
    <w:semiHidden/>
    <w:unhideWhenUsed/>
    <w:rsid w:val="00827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274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827450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8274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7">
    <w:name w:val="Subtitle"/>
    <w:basedOn w:val="a"/>
    <w:link w:val="af8"/>
    <w:uiPriority w:val="99"/>
    <w:qFormat/>
    <w:rsid w:val="00827450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uiPriority w:val="99"/>
    <w:rsid w:val="00827450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f9">
    <w:name w:val="Title"/>
    <w:basedOn w:val="a"/>
    <w:link w:val="afa"/>
    <w:uiPriority w:val="99"/>
    <w:qFormat/>
    <w:rsid w:val="0082745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827450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b">
    <w:name w:val="Стиль начало"/>
    <w:basedOn w:val="a"/>
    <w:uiPriority w:val="99"/>
    <w:rsid w:val="00827450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Plain Text"/>
    <w:basedOn w:val="a"/>
    <w:link w:val="afd"/>
    <w:uiPriority w:val="99"/>
    <w:rsid w:val="00827450"/>
    <w:pPr>
      <w:autoSpaceDE w:val="0"/>
      <w:autoSpaceDN w:val="0"/>
      <w:spacing w:after="0" w:line="288" w:lineRule="auto"/>
      <w:ind w:firstLine="720"/>
      <w:jc w:val="both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827450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274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uiPriority w:val="99"/>
    <w:rsid w:val="0082745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bofficeattributevalue1">
    <w:name w:val="webofficeattributevalue1"/>
    <w:uiPriority w:val="99"/>
    <w:rsid w:val="00827450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11">
    <w:name w:val="Style11"/>
    <w:basedOn w:val="a"/>
    <w:uiPriority w:val="99"/>
    <w:rsid w:val="00827450"/>
    <w:pPr>
      <w:widowControl w:val="0"/>
      <w:autoSpaceDE w:val="0"/>
      <w:autoSpaceDN w:val="0"/>
      <w:adjustRightInd w:val="0"/>
      <w:spacing w:after="0" w:line="230" w:lineRule="exact"/>
      <w:ind w:firstLine="2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827450"/>
    <w:rPr>
      <w:rFonts w:ascii="Times New Roman" w:hAnsi="Times New Roman" w:cs="Times New Roman"/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rsid w:val="00827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274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827450"/>
    <w:rPr>
      <w:vertAlign w:val="superscript"/>
    </w:rPr>
  </w:style>
  <w:style w:type="paragraph" w:customStyle="1" w:styleId="088095CB421E4E02BDC9682AFEE1723A">
    <w:name w:val="088095CB421E4E02BDC9682AFEE1723A"/>
    <w:rsid w:val="008274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1">
    <w:name w:val="Приложение"/>
    <w:basedOn w:val="1"/>
    <w:rsid w:val="00827450"/>
    <w:pPr>
      <w:keepNext w:val="0"/>
      <w:tabs>
        <w:tab w:val="left" w:pos="1267"/>
        <w:tab w:val="left" w:pos="8222"/>
        <w:tab w:val="left" w:pos="8364"/>
      </w:tabs>
      <w:spacing w:before="0" w:after="0"/>
      <w:jc w:val="center"/>
    </w:pPr>
    <w:rPr>
      <w:rFonts w:ascii="Times New Roman" w:eastAsia="Calibri" w:hAnsi="Times New Roman"/>
      <w:kern w:val="0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274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27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74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sid w:val="006B5E3A"/>
    <w:rPr>
      <w:color w:val="954F72" w:themeColor="followedHyperlink"/>
      <w:u w:val="single"/>
    </w:rPr>
  </w:style>
  <w:style w:type="paragraph" w:customStyle="1" w:styleId="aff3">
    <w:name w:val="Приложение_Разделы"/>
    <w:basedOn w:val="a"/>
    <w:rsid w:val="00DF32F3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98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4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ovpm@norni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d@nor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7F73-8A98-425E-884D-7CF18AD4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"ГМК "Норильский никель"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Соничев Александр Юрьевич</dc:creator>
  <cp:keywords/>
  <dc:description/>
  <cp:lastModifiedBy>Кравцова Анастасия Николаевна</cp:lastModifiedBy>
  <cp:revision>3</cp:revision>
  <cp:lastPrinted>2019-05-08T12:10:00Z</cp:lastPrinted>
  <dcterms:created xsi:type="dcterms:W3CDTF">2019-05-17T11:29:00Z</dcterms:created>
  <dcterms:modified xsi:type="dcterms:W3CDTF">2019-05-17T11:31:00Z</dcterms:modified>
</cp:coreProperties>
</file>