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A12B42">
        <w:trPr>
          <w:trHeight w:hRule="exact" w:val="4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4DB9D1EE" w:rsidR="00525404" w:rsidRPr="00CC7F6E" w:rsidRDefault="001E646E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E646E">
              <w:rPr>
                <w:rFonts w:ascii="Tahoma" w:hAnsi="Tahoma" w:cs="Tahoma"/>
                <w:sz w:val="20"/>
                <w:szCs w:val="20"/>
              </w:rPr>
              <w:t>Инструментальные измерения воды, микроклимата, сточных вод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13814756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E646E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3D1F42BC" w:rsidR="00525404" w:rsidRPr="00652C06" w:rsidRDefault="001E646E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31.12.2021 г.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DCD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AB820A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4CA08CD" w14:textId="40A1498E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="0021514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C7F6E"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5C081A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3AD410" w14:textId="226C035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E62EF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5A4D30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F40CC2B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23E58DE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396D91DD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:00</w:t>
            </w:r>
            <w:r w:rsidR="00B8251F">
              <w:rPr>
                <w:rFonts w:ascii="Tahoma" w:hAnsi="Tahoma" w:cs="Tahoma"/>
                <w:sz w:val="20"/>
                <w:szCs w:val="20"/>
              </w:rPr>
              <w:t xml:space="preserve"> 01.02.2021 г.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691852F3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1E646E">
              <w:rPr>
                <w:rFonts w:ascii="Tahoma" w:hAnsi="Tahoma" w:cs="Tahoma"/>
                <w:sz w:val="20"/>
                <w:szCs w:val="20"/>
              </w:rPr>
              <w:t>25.02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78F3FC3C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4572C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A12B42" w:rsidRPr="00F93FAB" w14:paraId="2D18A45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AA18" w14:textId="27CC1F90" w:rsidR="00A12B42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5947" w14:textId="54A77E01" w:rsidR="00A12B42" w:rsidRPr="00331B16" w:rsidRDefault="00A12B42" w:rsidP="00084880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Наличие </w:t>
            </w:r>
            <w:r w:rsidR="00CE0FE9">
              <w:rPr>
                <w:rFonts w:ascii="Tahoma" w:hAnsi="Tahoma" w:cs="Tahoma"/>
                <w:sz w:val="20"/>
                <w:szCs w:val="20"/>
              </w:rPr>
              <w:t>аккредитации</w:t>
            </w:r>
            <w:r>
              <w:t xml:space="preserve"> </w:t>
            </w:r>
            <w:r w:rsidRPr="00A12B42">
              <w:rPr>
                <w:rFonts w:ascii="Tahoma" w:hAnsi="Tahoma" w:cs="Tahoma"/>
                <w:sz w:val="20"/>
                <w:szCs w:val="20"/>
              </w:rPr>
              <w:t>на проведение инструментальных измерений</w:t>
            </w:r>
            <w:r w:rsidR="00CE0FE9">
              <w:rPr>
                <w:rFonts w:ascii="Tahoma" w:hAnsi="Tahoma" w:cs="Tahoma"/>
                <w:sz w:val="20"/>
                <w:szCs w:val="20"/>
              </w:rPr>
              <w:t xml:space="preserve"> (лицензия)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1181AA90" w:rsidR="00525404" w:rsidRPr="00796173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581B6C6A" w:rsidR="00525404" w:rsidRPr="00F93FAB" w:rsidRDefault="00A12B4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3C22F88F" w:rsidR="00525404" w:rsidRPr="00BF4852" w:rsidRDefault="001E646E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D97BF2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1DC50EA" w14:textId="08CE538B" w:rsidR="00CC7F6E" w:rsidRPr="00712187" w:rsidRDefault="00CC7F6E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>
              <w:t xml:space="preserve"> </w:t>
            </w:r>
            <w:r w:rsidR="00B8251F">
              <w:t>о минимально возможных сроках оказания услуг</w:t>
            </w:r>
          </w:p>
          <w:p w14:paraId="4EE90D45" w14:textId="617BA946" w:rsidR="00525404" w:rsidRPr="00E97E1F" w:rsidRDefault="00525404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1F002B2F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6F08F1DC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64F7096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06BCE0EB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6F474E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B35472A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B637F21" w14:textId="77777777" w:rsidR="001E646E" w:rsidRPr="0025759F" w:rsidRDefault="00525404" w:rsidP="001E646E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1514E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1514E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 w:rsidR="0021514E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1E646E" w:rsidRPr="00541220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1E646E" w:rsidRPr="00541220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E646E" w:rsidRPr="008412F5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1E646E">
        <w:rPr>
          <w:rFonts w:ascii="Tahoma" w:hAnsi="Tahoma" w:cs="Tahoma"/>
          <w:sz w:val="20"/>
          <w:szCs w:val="20"/>
        </w:rPr>
        <w:t>Кондратьеву Игорю Юрьевичу</w:t>
      </w:r>
      <w:r w:rsidR="001E646E" w:rsidRPr="00F93FAB">
        <w:rPr>
          <w:rFonts w:ascii="Tahoma" w:hAnsi="Tahoma" w:cs="Tahoma"/>
          <w:sz w:val="20"/>
          <w:szCs w:val="20"/>
        </w:rPr>
        <w:t>.</w:t>
      </w:r>
    </w:p>
    <w:p w14:paraId="121F13A3" w14:textId="4310F126" w:rsidR="00525404" w:rsidRDefault="00525404" w:rsidP="001E646E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</w:t>
      </w:r>
      <w:r w:rsidRPr="00352776">
        <w:rPr>
          <w:rFonts w:ascii="Tahoma" w:hAnsi="Tahoma" w:cs="Tahoma"/>
          <w:sz w:val="20"/>
          <w:szCs w:val="20"/>
        </w:rPr>
        <w:lastRenderedPageBreak/>
        <w:t xml:space="preserve">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A12B42" w:rsidRPr="00247010" w14:paraId="5D4468CD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4B74" w14:textId="4372CB5D" w:rsidR="00A12B42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88EB" w14:textId="66CE90C0" w:rsidR="00A12B42" w:rsidRDefault="00A12B42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16BC1F0D" w:rsidR="00525404" w:rsidRPr="00796173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04030839" w:rsidR="00525404" w:rsidRPr="00247010" w:rsidRDefault="00A12B4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665126E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55A598B6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2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58CE5ED1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A12B42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422AA52D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6103D8CB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4890D" w14:textId="77777777" w:rsidR="005B587E" w:rsidRDefault="005B587E" w:rsidP="006810CA">
      <w:r>
        <w:separator/>
      </w:r>
    </w:p>
  </w:endnote>
  <w:endnote w:type="continuationSeparator" w:id="0">
    <w:p w14:paraId="23BD27EC" w14:textId="77777777" w:rsidR="005B587E" w:rsidRDefault="005B587E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5729A" w14:textId="77777777" w:rsidR="005B587E" w:rsidRDefault="005B587E" w:rsidP="006810CA">
      <w:r>
        <w:separator/>
      </w:r>
    </w:p>
  </w:footnote>
  <w:footnote w:type="continuationSeparator" w:id="0">
    <w:p w14:paraId="30492B40" w14:textId="77777777" w:rsidR="005B587E" w:rsidRDefault="005B587E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15DF"/>
    <w:rsid w:val="00182FFB"/>
    <w:rsid w:val="00187123"/>
    <w:rsid w:val="001B7CFC"/>
    <w:rsid w:val="001C1B5A"/>
    <w:rsid w:val="001E646E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4572C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B587E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27C98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12B42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8251F"/>
    <w:rsid w:val="00BA342F"/>
    <w:rsid w:val="00BB1F1F"/>
    <w:rsid w:val="00BC3F5B"/>
    <w:rsid w:val="00BD3441"/>
    <w:rsid w:val="00BE71FC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E0FE9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1264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13</cp:revision>
  <cp:lastPrinted>2020-01-23T08:25:00Z</cp:lastPrinted>
  <dcterms:created xsi:type="dcterms:W3CDTF">2020-12-04T08:29:00Z</dcterms:created>
  <dcterms:modified xsi:type="dcterms:W3CDTF">2021-02-02T07:03:00Z</dcterms:modified>
</cp:coreProperties>
</file>