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819719482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1B49DA91" w:rsidR="00B32969" w:rsidRPr="00C04906" w:rsidRDefault="00E426E4" w:rsidP="00983F11">
            <w:pPr>
              <w:ind w:right="-108"/>
              <w:rPr>
                <w:rFonts w:ascii="Tahoma" w:hAnsi="Tahoma" w:cs="Tahoma"/>
                <w:b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525404" w:rsidRPr="00313D5A" w14:paraId="21916A0A" w14:textId="77777777" w:rsidTr="00D24D05">
        <w:trPr>
          <w:trHeight w:hRule="exact" w:val="5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727E7981" w:rsidR="00D06A6A" w:rsidRPr="00313D5A" w:rsidRDefault="00A56588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56588">
              <w:rPr>
                <w:rFonts w:ascii="Tahoma" w:hAnsi="Tahoma" w:cs="Tahoma"/>
                <w:sz w:val="20"/>
                <w:szCs w:val="20"/>
              </w:rPr>
              <w:t>Поставка спецодежды, СИЗ на зимний период</w:t>
            </w:r>
          </w:p>
        </w:tc>
      </w:tr>
      <w:tr w:rsidR="006D277A" w:rsidRPr="00313D5A" w14:paraId="14F7BAEF" w14:textId="77777777" w:rsidTr="00D24D05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1B8A" w14:textId="48764E9E" w:rsidR="00357746" w:rsidRPr="00357746" w:rsidRDefault="00357746" w:rsidP="0035774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</w:t>
            </w:r>
            <w:r w:rsidRPr="00357746">
              <w:rPr>
                <w:rFonts w:ascii="Tahoma" w:hAnsi="Tahoma" w:cs="Tahoma"/>
                <w:sz w:val="20"/>
                <w:szCs w:val="20"/>
              </w:rPr>
              <w:t>о 15.11.2025 г.</w:t>
            </w:r>
          </w:p>
          <w:p w14:paraId="59C9275B" w14:textId="3B21DF5F" w:rsidR="006D277A" w:rsidRPr="00313D5A" w:rsidRDefault="006D277A" w:rsidP="0035774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5404" w:rsidRPr="00313D5A" w14:paraId="25379FA5" w14:textId="77777777" w:rsidTr="00D24D05">
        <w:trPr>
          <w:trHeight w:val="10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098" w14:textId="77777777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716E9B5E" w14:textId="7ABA340B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предоплату в размере 30% </w:t>
            </w:r>
            <w:r w:rsidR="00C92579"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B3C37">
              <w:rPr>
                <w:rFonts w:ascii="Tahoma" w:hAnsi="Tahoma" w:cs="Tahoma"/>
                <w:sz w:val="20"/>
                <w:szCs w:val="20"/>
              </w:rPr>
              <w:t>15 (пятнадцат</w:t>
            </w:r>
            <w:r w:rsidR="00C92579">
              <w:rPr>
                <w:rFonts w:ascii="Tahoma" w:hAnsi="Tahoma" w:cs="Tahoma"/>
                <w:sz w:val="20"/>
                <w:szCs w:val="20"/>
              </w:rPr>
              <w:t>ь</w:t>
            </w:r>
            <w:r w:rsidR="00BB3C37">
              <w:rPr>
                <w:rFonts w:ascii="Tahoma" w:hAnsi="Tahoma" w:cs="Tahoma"/>
                <w:sz w:val="20"/>
                <w:szCs w:val="20"/>
              </w:rPr>
              <w:t>) рабочих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3B4B4F2C" w14:textId="06B21970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32925B9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9902C5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5495297" w14:textId="798694D5" w:rsidR="00E426E4" w:rsidRDefault="00E426E4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0C343B" w14:textId="3001CBE5" w:rsidR="005F387D" w:rsidRPr="00C677B4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D46A2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r w:rsidR="00A432D3" w:rsidRPr="00214BF0">
              <w:rPr>
                <w:rFonts w:ascii="Tahoma" w:hAnsi="Tahoma" w:cs="Tahoma"/>
                <w:sz w:val="20"/>
                <w:szCs w:val="20"/>
              </w:rPr>
              <w:t>) необходимо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указать «в форме согласия» иной вариант расчетов.</w:t>
            </w:r>
          </w:p>
          <w:p w14:paraId="003C8E3C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E293C42" w:rsidR="00525404" w:rsidRPr="00313D5A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D24D05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7B3270AE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A56588">
              <w:rPr>
                <w:rFonts w:ascii="Tahoma" w:hAnsi="Tahoma" w:cs="Tahoma"/>
                <w:sz w:val="20"/>
                <w:szCs w:val="20"/>
                <w:u w:val="single"/>
              </w:rPr>
              <w:t>26.09</w:t>
            </w:r>
            <w:r w:rsidR="009B4C4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C03E02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D24D05">
        <w:trPr>
          <w:trHeight w:val="4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59A9A122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A56588" w:rsidRPr="00A56588">
              <w:rPr>
                <w:rFonts w:ascii="Tahoma" w:hAnsi="Tahoma" w:cs="Tahoma"/>
                <w:sz w:val="20"/>
                <w:szCs w:val="20"/>
                <w:u w:val="single"/>
              </w:rPr>
              <w:t>17.10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716E6A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9328045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0062F">
              <w:rPr>
                <w:rFonts w:ascii="Tahoma" w:hAnsi="Tahoma" w:cs="Tahoma"/>
                <w:sz w:val="20"/>
                <w:szCs w:val="20"/>
              </w:rPr>
              <w:t>цен.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8DB27D9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71B8C0F" w:rsidR="00525404" w:rsidRPr="00313D5A" w:rsidRDefault="0058267D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4B24969E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33DDE730" w14:textId="35087281" w:rsidR="00C03E02" w:rsidRDefault="00C03E02" w:rsidP="00C03E0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Tahoma" w:hAnsi="Tahoma" w:cs="Tahoma"/>
                <w:sz w:val="20"/>
                <w:szCs w:val="20"/>
              </w:rPr>
              <w:t>о наличие о</w:t>
            </w:r>
            <w:r w:rsidRPr="00CD0C22">
              <w:rPr>
                <w:rFonts w:ascii="Tahoma" w:hAnsi="Tahoma" w:cs="Tahoma"/>
                <w:sz w:val="20"/>
                <w:szCs w:val="20"/>
              </w:rPr>
              <w:t>пыта работы в сфере оказания аналогичных услуг (информационная справка о заключенных договорах в период с 202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CD0C22">
              <w:rPr>
                <w:rFonts w:ascii="Tahoma" w:hAnsi="Tahoma" w:cs="Tahoma"/>
                <w:sz w:val="20"/>
                <w:szCs w:val="20"/>
              </w:rPr>
              <w:t xml:space="preserve"> -202</w:t>
            </w:r>
            <w:r w:rsidR="00A56588">
              <w:rPr>
                <w:rFonts w:ascii="Tahoma" w:hAnsi="Tahoma" w:cs="Tahoma"/>
                <w:sz w:val="20"/>
                <w:szCs w:val="20"/>
              </w:rPr>
              <w:t>5</w:t>
            </w:r>
            <w:r w:rsidRPr="00CD0C22">
              <w:rPr>
                <w:rFonts w:ascii="Tahoma" w:hAnsi="Tahoma" w:cs="Tahoma"/>
                <w:sz w:val="20"/>
                <w:szCs w:val="20"/>
              </w:rPr>
              <w:t>гг)</w:t>
            </w:r>
            <w:r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13EF8FAA" w14:textId="62FADB86" w:rsidR="008471E4" w:rsidRPr="00313D5A" w:rsidRDefault="00C03E02" w:rsidP="00C03E0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о минимально возможных с</w:t>
            </w:r>
            <w:r w:rsidRPr="00CD0C22">
              <w:rPr>
                <w:rFonts w:ascii="Tahoma" w:hAnsi="Tahoma" w:cs="Tahoma"/>
                <w:sz w:val="20"/>
                <w:szCs w:val="20"/>
              </w:rPr>
              <w:t>роках поставки (инф. справка)</w:t>
            </w:r>
          </w:p>
        </w:tc>
      </w:tr>
      <w:tr w:rsidR="00525404" w:rsidRPr="00313D5A" w14:paraId="5055386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4EEE3191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7A4CFCF5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3F3EE93E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2DAB3DA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116830F6" w14:textId="776F347C" w:rsidR="00D005E4" w:rsidRPr="00D24D05" w:rsidRDefault="00B703D2" w:rsidP="00D24D05">
      <w:pPr>
        <w:ind w:right="55" w:firstLine="709"/>
        <w:jc w:val="both"/>
        <w:rPr>
          <w:rStyle w:val="a9"/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8471E4" w:rsidRPr="00E426E4">
        <w:rPr>
          <w:rFonts w:ascii="Tahoma" w:hAnsi="Tahoma" w:cs="Tahoma"/>
          <w:sz w:val="20"/>
          <w:szCs w:val="20"/>
        </w:rPr>
        <w:t>Литвинова Александра Сергеевича</w:t>
      </w:r>
      <w:r w:rsidR="00D005E4" w:rsidRPr="00D24D05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</w:rPr>
          <w:t>axo</w:t>
        </w:r>
        <w:r w:rsidR="008471E4" w:rsidRPr="00D24D05">
          <w:rPr>
            <w:rStyle w:val="a9"/>
            <w:rFonts w:ascii="Tahoma" w:hAnsi="Tahoma" w:cs="Tahoma"/>
            <w:sz w:val="20"/>
            <w:szCs w:val="20"/>
          </w:rPr>
          <w:t>@</w:t>
        </w:r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</w:rPr>
          <w:t>bobrovylog</w:t>
        </w:r>
        <w:r w:rsidR="008471E4" w:rsidRPr="00D24D05">
          <w:rPr>
            <w:rStyle w:val="a9"/>
            <w:rFonts w:ascii="Tahoma" w:hAnsi="Tahoma" w:cs="Tahoma"/>
            <w:sz w:val="20"/>
            <w:szCs w:val="20"/>
          </w:rPr>
          <w:t>.</w:t>
        </w:r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</w:rPr>
          <w:t>ru</w:t>
        </w:r>
      </w:hyperlink>
      <w:r w:rsidR="00D005E4" w:rsidRPr="00D24D05">
        <w:rPr>
          <w:rStyle w:val="a9"/>
          <w:rFonts w:ascii="Tahoma" w:hAnsi="Tahoma" w:cs="Tahoma"/>
          <w:sz w:val="20"/>
          <w:szCs w:val="20"/>
        </w:rPr>
        <w:t xml:space="preserve">; </w:t>
      </w:r>
      <w:r w:rsidR="008471E4" w:rsidRPr="00E426E4">
        <w:rPr>
          <w:rFonts w:ascii="Tahoma" w:hAnsi="Tahoma" w:cs="Tahoma"/>
          <w:sz w:val="20"/>
          <w:szCs w:val="20"/>
        </w:rPr>
        <w:t>Вебера Олега Викторовича</w:t>
      </w:r>
      <w:r w:rsidR="00D005E4" w:rsidRPr="00D24D05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veberov</w:t>
        </w:r>
        <w:r w:rsidR="008471E4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8471E4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proofErr w:type="spellStart"/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  <w:proofErr w:type="spellEnd"/>
      </w:hyperlink>
      <w:r w:rsidR="00E426E4">
        <w:rPr>
          <w:rStyle w:val="a9"/>
          <w:rFonts w:ascii="Tahoma" w:hAnsi="Tahoma" w:cs="Tahoma"/>
          <w:sz w:val="20"/>
          <w:szCs w:val="20"/>
          <w14:ligatures w14:val="standardContextual"/>
        </w:rPr>
        <w:t>.</w:t>
      </w:r>
      <w:r w:rsidR="00D005E4" w:rsidRPr="00D24D05">
        <w:rPr>
          <w:rStyle w:val="a9"/>
          <w:rFonts w:ascii="Tahoma" w:hAnsi="Tahoma" w:cs="Tahoma"/>
          <w:sz w:val="20"/>
          <w:szCs w:val="20"/>
        </w:rPr>
        <w:t xml:space="preserve">   </w:t>
      </w:r>
    </w:p>
    <w:p w14:paraId="2B095119" w14:textId="652B12AD" w:rsidR="00525404" w:rsidRPr="00E426E4" w:rsidRDefault="004E370E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59D7A56B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A1AE27" w14:textId="599A0427" w:rsidR="00E426E4" w:rsidRDefault="0044503B" w:rsidP="004F40F9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D6ADC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6C007D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23D9CB6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8.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2ADFBDB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3B5F60A1" w:rsidR="006C007D" w:rsidRPr="00D24D05" w:rsidRDefault="005826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9</w:t>
            </w:r>
            <w:r w:rsidR="006C007D"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776ECE6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1CA5D75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5C003B4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29F84B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47E9715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3E8CDE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2FEDA7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59FE60C7" w14:textId="77777777" w:rsidR="00631FBF" w:rsidRPr="00D24D05" w:rsidRDefault="00631FBF" w:rsidP="00631FBF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4F40F9" w:rsidRDefault="0044503B" w:rsidP="00D24D05">
      <w:pPr>
        <w:numPr>
          <w:ilvl w:val="0"/>
          <w:numId w:val="1"/>
        </w:numPr>
        <w:ind w:left="0" w:firstLine="851"/>
        <w:jc w:val="both"/>
        <w:rPr>
          <w:rStyle w:val="a9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lastRenderedPageBreak/>
        <w:t xml:space="preserve">размещенными в информационно-телекоммуникационной сети «Интернет» по адресу: </w:t>
      </w:r>
      <w:hyperlink r:id="rId14" w:history="1">
        <w:r w:rsidRPr="004F40F9">
          <w:rPr>
            <w:rStyle w:val="a9"/>
          </w:rPr>
          <w:t>https://www.nornickel.ru/suppliers/register-dishonest-counterparties/</w:t>
        </w:r>
      </w:hyperlink>
      <w:r w:rsidRPr="004F40F9">
        <w:rPr>
          <w:rStyle w:val="a9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Pr="00D24D05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34E5C6B4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Приложения: </w:t>
      </w:r>
    </w:p>
    <w:p w14:paraId="6E04BCBB" w14:textId="77777777" w:rsidR="004F40F9" w:rsidRPr="004F40F9" w:rsidRDefault="004F40F9" w:rsidP="004F40F9">
      <w:pPr>
        <w:pStyle w:val="a3"/>
        <w:numPr>
          <w:ilvl w:val="0"/>
          <w:numId w:val="3"/>
        </w:numPr>
        <w:tabs>
          <w:tab w:val="left" w:pos="10206"/>
        </w:tabs>
        <w:contextualSpacing w:val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…</w:t>
      </w:r>
    </w:p>
    <w:p w14:paraId="46C94DDD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sz w:val="20"/>
          <w:szCs w:val="20"/>
          <w:lang w:eastAsia="en-US"/>
        </w:rPr>
      </w:pPr>
    </w:p>
    <w:p w14:paraId="33BD01E9" w14:textId="77777777" w:rsidR="004F40F9" w:rsidRPr="004F40F9" w:rsidRDefault="004F40F9" w:rsidP="004F40F9">
      <w:pPr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Коммерческое / Технико-коммерческое предложение, документы, подтверждающие правоспособность, благонадежность, платежеспособность и финансовую устойчивость, а также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14:paraId="74FF0D53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sz w:val="20"/>
        </w:rPr>
      </w:pPr>
    </w:p>
    <w:p w14:paraId="77AF2681" w14:textId="1EA9A9EE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>Наименование должности (</w:t>
      </w:r>
      <w:proofErr w:type="gramStart"/>
      <w:r w:rsidRPr="004F40F9">
        <w:rPr>
          <w:rFonts w:ascii="Tahoma" w:hAnsi="Tahoma" w:cs="Tahoma"/>
          <w:b/>
          <w:sz w:val="20"/>
        </w:rPr>
        <w:t xml:space="preserve">Поставщик)   </w:t>
      </w:r>
      <w:proofErr w:type="gramEnd"/>
      <w:r w:rsidRPr="004F40F9">
        <w:rPr>
          <w:rFonts w:ascii="Tahoma" w:hAnsi="Tahoma" w:cs="Tahoma"/>
          <w:b/>
          <w:sz w:val="20"/>
        </w:rPr>
        <w:t xml:space="preserve">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</w:t>
      </w:r>
    </w:p>
    <w:p w14:paraId="15651EB9" w14:textId="77777777" w:rsidR="004F40F9" w:rsidRPr="004F40F9" w:rsidDel="00EC6D88" w:rsidRDefault="004F40F9" w:rsidP="004F40F9">
      <w:pPr>
        <w:rPr>
          <w:rFonts w:ascii="Tahoma" w:hAnsi="Tahoma" w:cs="Tahoma"/>
          <w:sz w:val="20"/>
        </w:rPr>
      </w:pPr>
    </w:p>
    <w:p w14:paraId="63585C6C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b/>
        </w:rPr>
      </w:pPr>
    </w:p>
    <w:p w14:paraId="4FDE846F" w14:textId="77777777" w:rsidR="004F40F9" w:rsidRPr="004F40F9" w:rsidRDefault="004F40F9" w:rsidP="004F40F9">
      <w:pPr>
        <w:tabs>
          <w:tab w:val="left" w:pos="10206"/>
        </w:tabs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[Настоящим заявляем о своем полном и безоговорочном присоединении к Декларации участника закупочной процедуры, размещенной на сайте по адресу</w:t>
      </w:r>
      <w:r w:rsidRPr="004F40F9">
        <w:rPr>
          <w:rFonts w:ascii="Tahoma" w:hAnsi="Tahoma" w:cs="Tahoma"/>
          <w:sz w:val="20"/>
        </w:rPr>
        <w:t xml:space="preserve"> </w:t>
      </w:r>
      <w:hyperlink r:id="rId15" w:tgtFrame="_blank" w:history="1">
        <w:r w:rsidRPr="004F40F9">
          <w:rPr>
            <w:rStyle w:val="a9"/>
            <w:rFonts w:ascii="Tahoma" w:hAnsi="Tahoma" w:cs="Tahoma"/>
            <w:sz w:val="20"/>
          </w:rPr>
          <w:t>https://nornickel.ru/suppliers/contractual-documentation/</w:t>
        </w:r>
      </w:hyperlink>
      <w:r w:rsidRPr="004F40F9">
        <w:rPr>
          <w:rFonts w:ascii="Tahoma" w:hAnsi="Tahoma" w:cs="Tahoma"/>
          <w:sz w:val="20"/>
        </w:rPr>
        <w:t xml:space="preserve">. </w:t>
      </w:r>
      <w:r w:rsidRPr="004F40F9">
        <w:rPr>
          <w:rFonts w:ascii="Tahoma" w:eastAsia="Calibri" w:hAnsi="Tahoma" w:cs="Tahoma"/>
          <w:sz w:val="20"/>
          <w:szCs w:val="20"/>
          <w:lang w:eastAsia="en-US"/>
        </w:rPr>
        <w:t>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</w:p>
    <w:p w14:paraId="268B7110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b/>
        </w:rPr>
      </w:pPr>
    </w:p>
    <w:p w14:paraId="4E7D4B61" w14:textId="40F719D5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>Наименование должности (</w:t>
      </w:r>
      <w:proofErr w:type="gramStart"/>
      <w:r w:rsidRPr="004F40F9">
        <w:rPr>
          <w:rFonts w:ascii="Tahoma" w:hAnsi="Tahoma" w:cs="Tahoma"/>
          <w:b/>
          <w:sz w:val="20"/>
        </w:rPr>
        <w:t xml:space="preserve">Поставщик)   </w:t>
      </w:r>
      <w:proofErr w:type="gramEnd"/>
      <w:r w:rsidRPr="004F40F9">
        <w:rPr>
          <w:rFonts w:ascii="Tahoma" w:hAnsi="Tahoma" w:cs="Tahoma"/>
          <w:b/>
          <w:sz w:val="20"/>
        </w:rPr>
        <w:t xml:space="preserve">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Фамилия]</w:t>
      </w:r>
    </w:p>
    <w:p w14:paraId="666F9AAA" w14:textId="5A6849BC" w:rsidR="00AD663F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3B6E7AC6" w14:textId="77777777" w:rsidR="00A56588" w:rsidRDefault="00A56588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0969AF66" w14:textId="77777777" w:rsidR="00A56588" w:rsidRDefault="00A56588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14B93EE9" w14:textId="77777777" w:rsidR="00A56588" w:rsidRPr="004F40F9" w:rsidRDefault="00A56588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DE1A3C9" w14:textId="045544D8" w:rsidR="00E426E4" w:rsidRPr="004F40F9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4947B115" w14:textId="4A89A674" w:rsidR="00A56588" w:rsidRPr="00771253" w:rsidRDefault="00A56588" w:rsidP="00A56588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Генеральный директор                                                                                         </w:t>
      </w:r>
      <w:proofErr w:type="spellStart"/>
      <w:r>
        <w:rPr>
          <w:rFonts w:ascii="Tahoma" w:hAnsi="Tahoma" w:cs="Tahoma"/>
          <w:b/>
          <w:sz w:val="20"/>
          <w:szCs w:val="20"/>
        </w:rPr>
        <w:t>В.В.Ильичев</w:t>
      </w:r>
      <w:proofErr w:type="spellEnd"/>
    </w:p>
    <w:p w14:paraId="5E615096" w14:textId="77777777" w:rsidR="00A56588" w:rsidRDefault="00A56588" w:rsidP="00A56588">
      <w:pPr>
        <w:rPr>
          <w:rFonts w:ascii="Tahoma" w:hAnsi="Tahoma" w:cs="Tahoma"/>
          <w:sz w:val="20"/>
          <w:szCs w:val="20"/>
        </w:rPr>
      </w:pPr>
    </w:p>
    <w:p w14:paraId="565D8227" w14:textId="77777777" w:rsidR="00A56588" w:rsidRDefault="00A56588" w:rsidP="00A56588">
      <w:pPr>
        <w:rPr>
          <w:rFonts w:ascii="Tahoma" w:hAnsi="Tahoma" w:cs="Tahoma"/>
          <w:sz w:val="20"/>
          <w:szCs w:val="20"/>
        </w:rPr>
      </w:pPr>
    </w:p>
    <w:p w14:paraId="4B1649F6" w14:textId="77777777" w:rsidR="00A56588" w:rsidRDefault="00A56588" w:rsidP="00A56588">
      <w:pPr>
        <w:rPr>
          <w:rFonts w:ascii="Tahoma" w:hAnsi="Tahoma" w:cs="Tahoma"/>
          <w:sz w:val="20"/>
          <w:szCs w:val="20"/>
        </w:rPr>
      </w:pPr>
    </w:p>
    <w:p w14:paraId="31203FF4" w14:textId="77777777" w:rsidR="00A56588" w:rsidRDefault="00A56588" w:rsidP="00A56588">
      <w:pPr>
        <w:rPr>
          <w:rFonts w:ascii="Tahoma" w:hAnsi="Tahoma" w:cs="Tahoma"/>
          <w:sz w:val="20"/>
          <w:szCs w:val="20"/>
        </w:rPr>
      </w:pPr>
    </w:p>
    <w:p w14:paraId="3D424876" w14:textId="77777777" w:rsidR="00A56588" w:rsidRPr="00E426E4" w:rsidRDefault="00A56588" w:rsidP="00A56588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Гомер </w:t>
      </w:r>
      <w:r w:rsidRPr="00E426E4">
        <w:rPr>
          <w:rFonts w:ascii="Tahoma" w:hAnsi="Tahoma" w:cs="Tahoma"/>
          <w:sz w:val="20"/>
          <w:szCs w:val="20"/>
        </w:rPr>
        <w:t>Татьяна Олеговна</w:t>
      </w:r>
      <w:r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p w14:paraId="563EB875" w14:textId="77777777" w:rsidR="00E426E4" w:rsidRP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sectPr w:rsidR="00E426E4" w:rsidRPr="00E426E4" w:rsidSect="00D24D05">
      <w:headerReference w:type="default" r:id="rId16"/>
      <w:footerReference w:type="default" r:id="rId17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E4B6C900"/>
    <w:lvl w:ilvl="0" w:tplc="B0B0BC2C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E7CC3"/>
    <w:rsid w:val="00210116"/>
    <w:rsid w:val="00210EA4"/>
    <w:rsid w:val="00214407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746"/>
    <w:rsid w:val="00357AE4"/>
    <w:rsid w:val="00364AC8"/>
    <w:rsid w:val="00370C78"/>
    <w:rsid w:val="00384533"/>
    <w:rsid w:val="0038626C"/>
    <w:rsid w:val="00386D22"/>
    <w:rsid w:val="00387DD2"/>
    <w:rsid w:val="003907DD"/>
    <w:rsid w:val="00392253"/>
    <w:rsid w:val="003939A3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0A63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2C5F"/>
    <w:rsid w:val="004E370E"/>
    <w:rsid w:val="004F40F9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2CD3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6B60"/>
    <w:rsid w:val="00716E6A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471E4"/>
    <w:rsid w:val="00855AE7"/>
    <w:rsid w:val="0086690E"/>
    <w:rsid w:val="00866A9B"/>
    <w:rsid w:val="0087038E"/>
    <w:rsid w:val="00873845"/>
    <w:rsid w:val="00874708"/>
    <w:rsid w:val="00876ABA"/>
    <w:rsid w:val="00877649"/>
    <w:rsid w:val="00880431"/>
    <w:rsid w:val="008928D5"/>
    <w:rsid w:val="0089673E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572EE"/>
    <w:rsid w:val="0099100D"/>
    <w:rsid w:val="009950B0"/>
    <w:rsid w:val="009B1C24"/>
    <w:rsid w:val="009B314C"/>
    <w:rsid w:val="009B4C44"/>
    <w:rsid w:val="009B594C"/>
    <w:rsid w:val="009C47F4"/>
    <w:rsid w:val="009D629B"/>
    <w:rsid w:val="009E054E"/>
    <w:rsid w:val="009E5285"/>
    <w:rsid w:val="009F08C0"/>
    <w:rsid w:val="009F64B4"/>
    <w:rsid w:val="00A31185"/>
    <w:rsid w:val="00A36884"/>
    <w:rsid w:val="00A4013C"/>
    <w:rsid w:val="00A432D3"/>
    <w:rsid w:val="00A45CF6"/>
    <w:rsid w:val="00A521A8"/>
    <w:rsid w:val="00A5323F"/>
    <w:rsid w:val="00A56588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03E02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30067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0FAF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berov@bobrovylog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xo@bobrovylo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nickel.ru/suppliers/contractual-documentation/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2041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9</cp:revision>
  <cp:lastPrinted>2024-02-26T09:46:00Z</cp:lastPrinted>
  <dcterms:created xsi:type="dcterms:W3CDTF">2024-12-12T05:32:00Z</dcterms:created>
  <dcterms:modified xsi:type="dcterms:W3CDTF">2025-09-18T09:52:00Z</dcterms:modified>
</cp:coreProperties>
</file>