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4898386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52CDC299" w:rsidR="00B32969" w:rsidRDefault="006B1A2A" w:rsidP="00454374">
            <w:pPr>
              <w:ind w:right="-108"/>
              <w:jc w:val="right"/>
              <w:rPr>
                <w:rFonts w:ascii="Tahoma" w:hAnsi="Tahoma" w:cs="Tahoma"/>
                <w:b/>
                <w:sz w:val="20"/>
                <w:szCs w:val="22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</w:t>
            </w:r>
            <w:r w:rsidR="00E426E4" w:rsidRPr="00D24D05">
              <w:rPr>
                <w:rFonts w:ascii="Tahoma" w:hAnsi="Tahoma" w:cs="Tahoma"/>
                <w:b/>
                <w:sz w:val="20"/>
                <w:szCs w:val="22"/>
              </w:rPr>
              <w:t>:</w:t>
            </w:r>
          </w:p>
          <w:p w14:paraId="25270E34" w14:textId="2EBB61B6" w:rsidR="00B54D6B" w:rsidRPr="00B54D6B" w:rsidRDefault="00B54D6B" w:rsidP="00454374">
            <w:pPr>
              <w:ind w:right="-108"/>
              <w:jc w:val="right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0C1A3CDA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ABF3539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525404" w:rsidRPr="00313D5A" w14:paraId="21916A0A" w14:textId="77777777" w:rsidTr="00C96943">
        <w:trPr>
          <w:trHeight w:hRule="exact" w:val="5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C2FDC9E" w:rsidR="00D06A6A" w:rsidRPr="00313D5A" w:rsidRDefault="00EE279B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279B">
              <w:rPr>
                <w:rFonts w:ascii="Tahoma" w:hAnsi="Tahoma" w:cs="Tahoma"/>
                <w:sz w:val="20"/>
                <w:szCs w:val="20"/>
              </w:rPr>
              <w:t>Новогоднее оформление комплекса</w:t>
            </w:r>
          </w:p>
        </w:tc>
      </w:tr>
      <w:tr w:rsidR="006D277A" w:rsidRPr="00313D5A" w14:paraId="14F7BAEF" w14:textId="77777777" w:rsidTr="00C96943">
        <w:trPr>
          <w:trHeight w:val="5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BC59" w14:textId="77777777" w:rsidR="006D277A" w:rsidRPr="00EE279B" w:rsidRDefault="00EE279B" w:rsidP="00C969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279B">
              <w:rPr>
                <w:rFonts w:ascii="Tahoma" w:hAnsi="Tahoma" w:cs="Tahoma"/>
                <w:sz w:val="20"/>
                <w:szCs w:val="20"/>
              </w:rPr>
              <w:t>Сроки монтажа: с 08.12.2025г. по 12.12.2025г.;</w:t>
            </w:r>
          </w:p>
          <w:p w14:paraId="59C9275B" w14:textId="50E541AC" w:rsidR="00EE279B" w:rsidRPr="00313D5A" w:rsidRDefault="00EE279B" w:rsidP="00C9694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279B">
              <w:rPr>
                <w:rFonts w:ascii="Tahoma" w:hAnsi="Tahoma" w:cs="Tahoma"/>
                <w:sz w:val="20"/>
                <w:szCs w:val="20"/>
              </w:rPr>
              <w:t>Сроки демонтажа: с 19.01.2026г. по 23.01.2026г</w:t>
            </w:r>
          </w:p>
        </w:tc>
      </w:tr>
      <w:tr w:rsidR="00525404" w:rsidRPr="00313D5A" w14:paraId="25379FA5" w14:textId="77777777" w:rsidTr="00C96943">
        <w:trPr>
          <w:trHeight w:val="10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6D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29F07535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08CD4534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45E4924A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6CCCF5C6" w14:textId="53333826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</w:t>
            </w:r>
            <w:r w:rsidR="008A2517" w:rsidRPr="002247A4">
              <w:rPr>
                <w:rFonts w:ascii="Tahoma" w:hAnsi="Tahoma" w:cs="Tahoma"/>
                <w:sz w:val="20"/>
                <w:szCs w:val="20"/>
              </w:rPr>
              <w:t>) -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необходимо указать «в форме согласия» только один из вариантов расчетов;</w:t>
            </w:r>
          </w:p>
          <w:p w14:paraId="0DFDA56B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56BFB058" w14:textId="77777777" w:rsidR="00B54D6B" w:rsidRPr="002247A4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DCFBD5" w:rsidR="00525404" w:rsidRPr="00313D5A" w:rsidRDefault="00B54D6B" w:rsidP="00B54D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C96943">
        <w:trPr>
          <w:trHeight w:val="24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C703D0A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EE279B">
              <w:rPr>
                <w:rFonts w:ascii="Tahoma" w:hAnsi="Tahoma" w:cs="Tahoma"/>
                <w:sz w:val="20"/>
                <w:szCs w:val="20"/>
                <w:u w:val="single"/>
              </w:rPr>
              <w:t>21.11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C96943">
        <w:trPr>
          <w:trHeight w:val="45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51F81DB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EE279B">
              <w:rPr>
                <w:rFonts w:ascii="Tahoma" w:hAnsi="Tahoma" w:cs="Tahoma"/>
                <w:sz w:val="20"/>
                <w:szCs w:val="20"/>
                <w:u w:val="single"/>
              </w:rPr>
              <w:t>05.12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457C64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48230C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560B5A49" w:rsidR="00525404" w:rsidRPr="00B41680" w:rsidRDefault="00454374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6896094" w:rsidR="00525404" w:rsidRPr="00313D5A" w:rsidRDefault="00454374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1A477897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54374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07F3A05C" w:rsidR="00454374" w:rsidRPr="00A70EC4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454374">
              <w:rPr>
                <w:rFonts w:ascii="Tahoma" w:hAnsi="Tahoma" w:cs="Tahoma"/>
                <w:sz w:val="20"/>
                <w:szCs w:val="20"/>
              </w:rPr>
              <w:t>н</w:t>
            </w:r>
            <w:r w:rsidR="00454374" w:rsidRPr="00454374">
              <w:rPr>
                <w:rFonts w:ascii="Tahoma" w:hAnsi="Tahoma" w:cs="Tahoma"/>
                <w:sz w:val="20"/>
                <w:szCs w:val="20"/>
              </w:rPr>
              <w:t>аличи</w:t>
            </w:r>
            <w:r w:rsidR="00454374">
              <w:rPr>
                <w:rFonts w:ascii="Tahoma" w:hAnsi="Tahoma" w:cs="Tahoma"/>
                <w:sz w:val="20"/>
                <w:szCs w:val="20"/>
              </w:rPr>
              <w:t>и</w:t>
            </w:r>
            <w:r w:rsidR="00454374" w:rsidRPr="0045437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A5BF2" w:rsidRPr="00EA5BF2">
              <w:rPr>
                <w:rFonts w:ascii="Tahoma" w:hAnsi="Tahoma" w:cs="Tahoma"/>
                <w:sz w:val="20"/>
                <w:szCs w:val="20"/>
              </w:rPr>
              <w:t xml:space="preserve">у исполнителя опыта </w:t>
            </w:r>
            <w:r w:rsidR="00EE279B" w:rsidRPr="00EE279B">
              <w:rPr>
                <w:rFonts w:ascii="Tahoma" w:hAnsi="Tahoma" w:cs="Tahoma"/>
                <w:sz w:val="20"/>
                <w:szCs w:val="20"/>
              </w:rPr>
              <w:t>разработки и реализации оформления помещений (банкетные залы, офисные помещения, торговые центры, рестораны), подтверждается предоставлением презентации реализованных проектов за последние 3 год</w:t>
            </w:r>
          </w:p>
        </w:tc>
      </w:tr>
      <w:tr w:rsidR="00525404" w:rsidRPr="00313D5A" w14:paraId="50553860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2763794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454374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4039E8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54374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071BF0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54374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C9694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4E3271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54374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454374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770C074A" w14:textId="6549450D" w:rsidR="00454374" w:rsidRDefault="00B703D2" w:rsidP="00454374">
      <w:pPr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EE279B" w:rsidRPr="00854764">
        <w:rPr>
          <w:rFonts w:ascii="Tahoma" w:hAnsi="Tahoma" w:cs="Tahoma"/>
          <w:sz w:val="20"/>
          <w:szCs w:val="20"/>
        </w:rPr>
        <w:t>Гергунрейдер Наталь</w:t>
      </w:r>
      <w:r w:rsidR="00EE279B">
        <w:rPr>
          <w:rFonts w:ascii="Tahoma" w:hAnsi="Tahoma" w:cs="Tahoma"/>
          <w:sz w:val="20"/>
          <w:szCs w:val="20"/>
        </w:rPr>
        <w:t>и</w:t>
      </w:r>
      <w:r w:rsidR="00EE279B" w:rsidRPr="00854764">
        <w:rPr>
          <w:rFonts w:ascii="Tahoma" w:hAnsi="Tahoma" w:cs="Tahoma"/>
          <w:sz w:val="20"/>
          <w:szCs w:val="20"/>
        </w:rPr>
        <w:t xml:space="preserve"> Сергеевн</w:t>
      </w:r>
      <w:r w:rsidR="00EE279B">
        <w:rPr>
          <w:rFonts w:ascii="Tahoma" w:hAnsi="Tahoma" w:cs="Tahoma"/>
          <w:sz w:val="20"/>
          <w:szCs w:val="20"/>
        </w:rPr>
        <w:t xml:space="preserve">ы </w:t>
      </w:r>
      <w:r w:rsidR="00EE279B" w:rsidRPr="00854764">
        <w:rPr>
          <w:rStyle w:val="a9"/>
          <w:rFonts w:ascii="Tahoma" w:hAnsi="Tahoma" w:cs="Tahoma"/>
          <w:sz w:val="20"/>
          <w:szCs w:val="20"/>
        </w:rPr>
        <w:t>gergunreyderns@bobrovylog.ru</w:t>
      </w:r>
      <w:r w:rsidR="00EE279B" w:rsidRPr="00C006E1">
        <w:rPr>
          <w:rStyle w:val="a9"/>
          <w:rFonts w:ascii="Tahoma" w:hAnsi="Tahoma" w:cs="Tahoma"/>
          <w:sz w:val="20"/>
          <w:szCs w:val="20"/>
        </w:rPr>
        <w:t>,</w:t>
      </w:r>
      <w:r w:rsidR="00EA5BF2" w:rsidRPr="00EA5BF2">
        <w:rPr>
          <w:rStyle w:val="a9"/>
          <w:rFonts w:ascii="Tahoma" w:hAnsi="Tahoma" w:cs="Tahoma"/>
          <w:sz w:val="20"/>
          <w:szCs w:val="20"/>
          <w:u w:val="none"/>
        </w:rPr>
        <w:t xml:space="preserve"> </w:t>
      </w:r>
      <w:proofErr w:type="spellStart"/>
      <w:r w:rsidR="00454374" w:rsidRPr="00B54DD6">
        <w:rPr>
          <w:rFonts w:ascii="Tahoma" w:hAnsi="Tahoma" w:cs="Tahoma"/>
          <w:sz w:val="20"/>
          <w:szCs w:val="20"/>
        </w:rPr>
        <w:t>Ботвинин</w:t>
      </w:r>
      <w:r w:rsidR="00EA5BF2">
        <w:rPr>
          <w:rFonts w:ascii="Tahoma" w:hAnsi="Tahoma" w:cs="Tahoma"/>
          <w:sz w:val="20"/>
          <w:szCs w:val="20"/>
        </w:rPr>
        <w:t>а</w:t>
      </w:r>
      <w:proofErr w:type="spellEnd"/>
      <w:r w:rsidR="00454374" w:rsidRPr="00B54DD6">
        <w:rPr>
          <w:rFonts w:ascii="Tahoma" w:hAnsi="Tahoma" w:cs="Tahoma"/>
          <w:sz w:val="20"/>
          <w:szCs w:val="20"/>
        </w:rPr>
        <w:t xml:space="preserve"> Григор</w:t>
      </w:r>
      <w:r w:rsidR="00454374">
        <w:rPr>
          <w:rFonts w:ascii="Tahoma" w:hAnsi="Tahoma" w:cs="Tahoma"/>
          <w:sz w:val="20"/>
          <w:szCs w:val="20"/>
        </w:rPr>
        <w:t>и</w:t>
      </w:r>
      <w:r w:rsidR="00EA5BF2">
        <w:rPr>
          <w:rFonts w:ascii="Tahoma" w:hAnsi="Tahoma" w:cs="Tahoma"/>
          <w:sz w:val="20"/>
          <w:szCs w:val="20"/>
        </w:rPr>
        <w:t>я</w:t>
      </w:r>
      <w:r w:rsidR="00454374" w:rsidRPr="00B54DD6">
        <w:rPr>
          <w:rFonts w:ascii="Tahoma" w:hAnsi="Tahoma" w:cs="Tahoma"/>
          <w:sz w:val="20"/>
          <w:szCs w:val="20"/>
        </w:rPr>
        <w:t xml:space="preserve"> Николаевич</w:t>
      </w:r>
      <w:r w:rsidR="00EA5BF2">
        <w:rPr>
          <w:rFonts w:ascii="Tahoma" w:hAnsi="Tahoma" w:cs="Tahoma"/>
          <w:sz w:val="20"/>
          <w:szCs w:val="20"/>
        </w:rPr>
        <w:t>а</w:t>
      </w:r>
      <w:r w:rsidR="00454374">
        <w:rPr>
          <w:rFonts w:ascii="Tahoma" w:hAnsi="Tahoma" w:cs="Tahoma"/>
          <w:sz w:val="20"/>
          <w:szCs w:val="20"/>
        </w:rPr>
        <w:t xml:space="preserve"> </w:t>
      </w:r>
      <w:r w:rsidR="00EA5BF2" w:rsidRPr="00EA5BF2">
        <w:rPr>
          <w:rStyle w:val="a9"/>
        </w:rPr>
        <w:t>b</w:t>
      </w:r>
      <w:r w:rsidR="00454374" w:rsidRPr="00B54DD6">
        <w:rPr>
          <w:rStyle w:val="a9"/>
          <w:rFonts w:ascii="Tahoma" w:hAnsi="Tahoma" w:cs="Tahoma"/>
          <w:sz w:val="20"/>
          <w:szCs w:val="20"/>
        </w:rPr>
        <w:t>otvininGN@bobrovylog.ru</w:t>
      </w:r>
      <w:r w:rsidR="00454374" w:rsidRPr="00B54DD6">
        <w:rPr>
          <w:rStyle w:val="a9"/>
        </w:rPr>
        <w:t xml:space="preserve">  </w:t>
      </w:r>
      <w:r w:rsidR="00454374" w:rsidRPr="00313D5A">
        <w:rPr>
          <w:rFonts w:ascii="Tahoma" w:hAnsi="Tahoma" w:cs="Tahoma"/>
          <w:sz w:val="20"/>
          <w:szCs w:val="20"/>
        </w:rPr>
        <w:t xml:space="preserve">   </w:t>
      </w:r>
    </w:p>
    <w:p w14:paraId="2B095119" w14:textId="525CD50A" w:rsidR="00525404" w:rsidRPr="00E426E4" w:rsidRDefault="00C96943" w:rsidP="00454374">
      <w:pPr>
        <w:autoSpaceDE w:val="0"/>
        <w:autoSpaceDN w:val="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  <w:r w:rsidR="004E370E" w:rsidRPr="00F7449C">
        <w:rPr>
          <w:rFonts w:ascii="Tahoma" w:hAnsi="Tahoma" w:cs="Tahoma"/>
          <w:sz w:val="20"/>
          <w:szCs w:val="20"/>
        </w:rPr>
        <w:t>В</w:t>
      </w:r>
      <w:r w:rsidR="004E370E" w:rsidRPr="00E426E4">
        <w:rPr>
          <w:rFonts w:ascii="Tahoma" w:hAnsi="Tahoma" w:cs="Tahoma"/>
          <w:sz w:val="20"/>
          <w:szCs w:val="20"/>
        </w:rPr>
        <w:t xml:space="preserve">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1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="004E370E"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</w:t>
      </w:r>
      <w:r w:rsidR="00CD15F0">
        <w:rPr>
          <w:rFonts w:ascii="Tahoma" w:hAnsi="Tahoma" w:cs="Tahoma"/>
          <w:sz w:val="20"/>
          <w:szCs w:val="20"/>
        </w:rPr>
        <w:t>Ильичева Валерия Викторовича</w:t>
      </w:r>
      <w:r w:rsidR="004E370E" w:rsidRPr="00E426E4">
        <w:rPr>
          <w:rFonts w:ascii="Tahoma" w:hAnsi="Tahoma" w:cs="Tahoma"/>
          <w:sz w:val="20"/>
          <w:szCs w:val="20"/>
        </w:rPr>
        <w:t>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3817FB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5EA517EF" w:rsidR="003817FB" w:rsidRPr="00D24D05" w:rsidRDefault="00454374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817FB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2D8BCC1" w:rsidR="003817FB" w:rsidRPr="00D24D05" w:rsidRDefault="00454374" w:rsidP="003817FB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3817FB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3817FB" w:rsidRPr="00D24D05" w:rsidRDefault="003817FB" w:rsidP="003817FB">
            <w:pPr>
              <w:rPr>
                <w:rFonts w:ascii="Tahoma" w:hAnsi="Tahoma" w:cs="Tahoma"/>
                <w:sz w:val="20"/>
                <w:szCs w:val="18"/>
              </w:rPr>
            </w:pPr>
            <w:r w:rsidRPr="00B411D1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024E0FE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54374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10C656A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54374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48AD627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54374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C007D" w:rsidRPr="00D24D05" w:rsidRDefault="003817FB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4D26882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54374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3DCB6A3B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54374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размещенными в информационно-телекоммуникационной сети «Интернет» по адресу: </w:t>
      </w:r>
      <w:hyperlink r:id="rId12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6E04BCBB" w14:textId="77777777" w:rsidR="004F40F9" w:rsidRPr="004F40F9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15651EB9" w14:textId="77777777" w:rsidR="004F40F9" w:rsidRDefault="004F40F9" w:rsidP="004F40F9">
      <w:pPr>
        <w:rPr>
          <w:rFonts w:ascii="Tahoma" w:hAnsi="Tahoma" w:cs="Tahoma"/>
          <w:sz w:val="20"/>
        </w:rPr>
      </w:pPr>
    </w:p>
    <w:p w14:paraId="13EDE356" w14:textId="77777777" w:rsidR="002674E4" w:rsidRDefault="002674E4" w:rsidP="004F40F9">
      <w:pPr>
        <w:rPr>
          <w:rFonts w:ascii="Tahoma" w:hAnsi="Tahoma" w:cs="Tahoma"/>
          <w:sz w:val="20"/>
        </w:rPr>
      </w:pPr>
    </w:p>
    <w:p w14:paraId="623E8737" w14:textId="77777777" w:rsidR="002674E4" w:rsidRPr="004F40F9" w:rsidDel="00EC6D88" w:rsidRDefault="002674E4" w:rsidP="004F40F9">
      <w:pPr>
        <w:rPr>
          <w:rFonts w:ascii="Tahoma" w:hAnsi="Tahoma" w:cs="Tahoma"/>
          <w:sz w:val="20"/>
        </w:rPr>
      </w:pPr>
    </w:p>
    <w:p w14:paraId="268B7110" w14:textId="3605A8DF" w:rsidR="004F40F9" w:rsidRPr="004F40F9" w:rsidRDefault="004F40F9" w:rsidP="007E6AB7">
      <w:pPr>
        <w:tabs>
          <w:tab w:val="left" w:pos="10206"/>
        </w:tabs>
        <w:rPr>
          <w:rFonts w:ascii="Tahoma" w:hAnsi="Tahoma" w:cs="Tahoma"/>
          <w:b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3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30A28968" w14:textId="77777777" w:rsidR="007E6AB7" w:rsidRDefault="007E6AB7" w:rsidP="004F40F9">
      <w:pPr>
        <w:rPr>
          <w:rFonts w:ascii="Tahoma" w:hAnsi="Tahoma" w:cs="Tahoma"/>
          <w:b/>
          <w:sz w:val="20"/>
        </w:rPr>
      </w:pPr>
    </w:p>
    <w:p w14:paraId="4E7D4B61" w14:textId="34F831FD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666F9AAA" w14:textId="5A6849BC" w:rsidR="00AD663F" w:rsidRPr="004F40F9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408269C5" w14:textId="77777777" w:rsidR="00EF6E91" w:rsidRDefault="00EF6E91" w:rsidP="008A2517">
      <w:pPr>
        <w:rPr>
          <w:rFonts w:ascii="Tahoma" w:hAnsi="Tahoma" w:cs="Tahoma"/>
          <w:b/>
          <w:sz w:val="20"/>
          <w:szCs w:val="20"/>
        </w:rPr>
      </w:pPr>
    </w:p>
    <w:p w14:paraId="05D83A3D" w14:textId="77777777" w:rsidR="00EF6E91" w:rsidRDefault="00EF6E91" w:rsidP="008A2517">
      <w:pPr>
        <w:rPr>
          <w:rFonts w:ascii="Tahoma" w:hAnsi="Tahoma" w:cs="Tahoma"/>
          <w:b/>
          <w:sz w:val="20"/>
          <w:szCs w:val="20"/>
        </w:rPr>
      </w:pPr>
    </w:p>
    <w:p w14:paraId="2D068160" w14:textId="77777777" w:rsidR="00EF6E91" w:rsidRDefault="00EF6E91" w:rsidP="008A2517">
      <w:pPr>
        <w:rPr>
          <w:rFonts w:ascii="Tahoma" w:hAnsi="Tahoma" w:cs="Tahoma"/>
          <w:b/>
          <w:sz w:val="20"/>
          <w:szCs w:val="20"/>
        </w:rPr>
      </w:pPr>
    </w:p>
    <w:p w14:paraId="6250B58D" w14:textId="77777777" w:rsidR="00EF6E91" w:rsidRDefault="00EF6E91" w:rsidP="008A2517">
      <w:pPr>
        <w:rPr>
          <w:rFonts w:ascii="Tahoma" w:hAnsi="Tahoma" w:cs="Tahoma"/>
          <w:b/>
          <w:sz w:val="20"/>
          <w:szCs w:val="20"/>
        </w:rPr>
      </w:pPr>
    </w:p>
    <w:p w14:paraId="46337CEF" w14:textId="77777777" w:rsidR="00AE086A" w:rsidRDefault="00454374" w:rsidP="00FD1185">
      <w:pPr>
        <w:rPr>
          <w:rFonts w:ascii="Tahoma" w:hAnsi="Tahoma" w:cs="Tahoma"/>
          <w:b/>
          <w:sz w:val="20"/>
          <w:szCs w:val="20"/>
        </w:rPr>
      </w:pPr>
      <w:r w:rsidRPr="002E1C58">
        <w:rPr>
          <w:rFonts w:ascii="Tahoma" w:hAnsi="Tahoma" w:cs="Tahoma"/>
          <w:b/>
          <w:sz w:val="20"/>
          <w:szCs w:val="20"/>
        </w:rPr>
        <w:t xml:space="preserve">Заместитель генерального директора </w:t>
      </w:r>
    </w:p>
    <w:p w14:paraId="1DB8B377" w14:textId="462A24E3" w:rsidR="00AE086A" w:rsidRDefault="00454374" w:rsidP="00FD1185">
      <w:pPr>
        <w:rPr>
          <w:rFonts w:ascii="Tahoma" w:hAnsi="Tahoma" w:cs="Tahoma"/>
          <w:sz w:val="20"/>
          <w:szCs w:val="20"/>
        </w:rPr>
      </w:pPr>
      <w:r w:rsidRPr="002E1C58">
        <w:rPr>
          <w:rFonts w:ascii="Tahoma" w:hAnsi="Tahoma" w:cs="Tahoma"/>
          <w:b/>
          <w:sz w:val="20"/>
          <w:szCs w:val="20"/>
        </w:rPr>
        <w:t>по коммерческой работе</w:t>
      </w: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</w:t>
      </w:r>
      <w:r w:rsidR="00AE086A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     </w:t>
      </w:r>
      <w:proofErr w:type="spellStart"/>
      <w:r>
        <w:rPr>
          <w:rFonts w:ascii="Tahoma" w:hAnsi="Tahoma" w:cs="Tahoma"/>
          <w:b/>
          <w:sz w:val="20"/>
          <w:szCs w:val="20"/>
        </w:rPr>
        <w:t>Г.Н.Ботвинин</w:t>
      </w:r>
      <w:proofErr w:type="spellEnd"/>
      <w:r w:rsidRPr="00D24D05">
        <w:rPr>
          <w:rFonts w:ascii="Tahoma" w:hAnsi="Tahoma" w:cs="Tahoma"/>
          <w:sz w:val="20"/>
          <w:szCs w:val="20"/>
        </w:rPr>
        <w:t xml:space="preserve"> </w:t>
      </w:r>
    </w:p>
    <w:p w14:paraId="408BD708" w14:textId="77777777" w:rsidR="00AE086A" w:rsidRDefault="00AE086A" w:rsidP="00FD1185">
      <w:pPr>
        <w:rPr>
          <w:rFonts w:ascii="Tahoma" w:hAnsi="Tahoma" w:cs="Tahoma"/>
          <w:sz w:val="20"/>
          <w:szCs w:val="20"/>
        </w:rPr>
      </w:pPr>
    </w:p>
    <w:p w14:paraId="5B33694E" w14:textId="77777777" w:rsidR="00AE086A" w:rsidRDefault="00AE086A" w:rsidP="00FD1185">
      <w:pPr>
        <w:rPr>
          <w:rFonts w:ascii="Tahoma" w:hAnsi="Tahoma" w:cs="Tahoma"/>
          <w:sz w:val="20"/>
          <w:szCs w:val="20"/>
        </w:rPr>
      </w:pPr>
    </w:p>
    <w:p w14:paraId="76C69F76" w14:textId="77777777" w:rsidR="002674E4" w:rsidRDefault="002674E4" w:rsidP="00FD1185">
      <w:pPr>
        <w:rPr>
          <w:rFonts w:ascii="Tahoma" w:hAnsi="Tahoma" w:cs="Tahoma"/>
          <w:sz w:val="20"/>
          <w:szCs w:val="20"/>
        </w:rPr>
      </w:pPr>
    </w:p>
    <w:p w14:paraId="048A1723" w14:textId="77777777" w:rsidR="002674E4" w:rsidRDefault="002674E4" w:rsidP="00FD1185">
      <w:pPr>
        <w:rPr>
          <w:rFonts w:ascii="Tahoma" w:hAnsi="Tahoma" w:cs="Tahoma"/>
          <w:sz w:val="20"/>
          <w:szCs w:val="20"/>
        </w:rPr>
      </w:pPr>
    </w:p>
    <w:p w14:paraId="563EB875" w14:textId="285BAFC8" w:rsidR="00E426E4" w:rsidRPr="00E426E4" w:rsidRDefault="00FD1185" w:rsidP="00EE279B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E426E4" w:rsidRPr="00E426E4" w:rsidSect="00D24D05">
      <w:headerReference w:type="default" r:id="rId14"/>
      <w:foot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37646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2933"/>
    <w:rsid w:val="001E7CC3"/>
    <w:rsid w:val="00210116"/>
    <w:rsid w:val="00210EA4"/>
    <w:rsid w:val="00214407"/>
    <w:rsid w:val="002147C5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674E4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D5F2B"/>
    <w:rsid w:val="002E1C58"/>
    <w:rsid w:val="002E32ED"/>
    <w:rsid w:val="002E39F3"/>
    <w:rsid w:val="002E418C"/>
    <w:rsid w:val="002E446A"/>
    <w:rsid w:val="00300407"/>
    <w:rsid w:val="00301D68"/>
    <w:rsid w:val="0030598C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D556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54374"/>
    <w:rsid w:val="0046739C"/>
    <w:rsid w:val="00470B67"/>
    <w:rsid w:val="0048230C"/>
    <w:rsid w:val="00483105"/>
    <w:rsid w:val="00492330"/>
    <w:rsid w:val="004B044E"/>
    <w:rsid w:val="004B3681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1E25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B1A2A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6F702A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3C73"/>
    <w:rsid w:val="00783067"/>
    <w:rsid w:val="00791C48"/>
    <w:rsid w:val="00791FD9"/>
    <w:rsid w:val="00797A6D"/>
    <w:rsid w:val="007A72C0"/>
    <w:rsid w:val="007B4011"/>
    <w:rsid w:val="007C128F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2517"/>
    <w:rsid w:val="008B0134"/>
    <w:rsid w:val="008B566A"/>
    <w:rsid w:val="008C6098"/>
    <w:rsid w:val="008D67F2"/>
    <w:rsid w:val="008E51AB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9100D"/>
    <w:rsid w:val="009950B0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86F70"/>
    <w:rsid w:val="00A92FBE"/>
    <w:rsid w:val="00AB0D60"/>
    <w:rsid w:val="00AC6717"/>
    <w:rsid w:val="00AD663F"/>
    <w:rsid w:val="00AE086A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6943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D15F0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A5BF2"/>
    <w:rsid w:val="00EB5E6D"/>
    <w:rsid w:val="00EC5635"/>
    <w:rsid w:val="00ED4180"/>
    <w:rsid w:val="00EE1A8E"/>
    <w:rsid w:val="00EE2592"/>
    <w:rsid w:val="00EE279B"/>
    <w:rsid w:val="00EF0199"/>
    <w:rsid w:val="00EF18C4"/>
    <w:rsid w:val="00EF6BD8"/>
    <w:rsid w:val="00EF6E91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nickel.ru/suppliers/contractual-document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ornickel.ru/suppliers/register-dishonest-counterparti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20</cp:revision>
  <cp:lastPrinted>2024-02-26T09:46:00Z</cp:lastPrinted>
  <dcterms:created xsi:type="dcterms:W3CDTF">2024-12-12T05:32:00Z</dcterms:created>
  <dcterms:modified xsi:type="dcterms:W3CDTF">2025-11-17T08:27:00Z</dcterms:modified>
</cp:coreProperties>
</file>