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Компания / РОКС НН</w:t>
      </w:r>
    </w:p>
    <w:p w14:paraId="1B60860A"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РОКС НН /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7557CAF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БЗ-2019/822 – Договор поставки (разовый, покупатель). Централизованная</w:t>
      </w:r>
    </w:p>
    <w:p w14:paraId="3EE37A8E" w14:textId="77777777" w:rsidR="00255BD8" w:rsidRPr="00701CAC" w:rsidRDefault="00255BD8" w:rsidP="00701CAC">
      <w:pPr>
        <w:autoSpaceDE w:val="0"/>
        <w:autoSpaceDN w:val="0"/>
        <w:adjustRightInd w:val="0"/>
        <w:jc w:val="left"/>
        <w:rPr>
          <w:rFonts w:ascii="Tahoma" w:hAnsi="Tahoma" w:cs="Tahoma"/>
          <w:sz w:val="22"/>
          <w:szCs w:val="22"/>
        </w:rPr>
      </w:pPr>
      <w:r w:rsidRPr="00701CAC">
        <w:rPr>
          <w:rFonts w:ascii="Tahoma" w:hAnsi="Tahoma" w:cs="Tahoma"/>
          <w:sz w:val="22"/>
          <w:szCs w:val="22"/>
        </w:rPr>
        <w:t>- БЗ-2019/1033 – Договор поставки (разовый, покупатель). МТФ</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73AD632A" w14:textId="057D8AA5" w:rsidR="0050295B" w:rsidRDefault="0050295B" w:rsidP="0050295B">
      <w:pPr>
        <w:tabs>
          <w:tab w:val="left" w:pos="284"/>
        </w:tabs>
        <w:rPr>
          <w:rFonts w:ascii="Tahoma" w:hAnsi="Tahoma" w:cs="Tahoma"/>
          <w:i/>
          <w:sz w:val="20"/>
        </w:rPr>
      </w:pPr>
      <w:r w:rsidRPr="00B23887">
        <w:rPr>
          <w:rFonts w:ascii="Tahoma" w:hAnsi="Tahoma" w:cs="Tahoma"/>
          <w:i/>
          <w:color w:val="2F5496" w:themeColor="accent5" w:themeShade="BF"/>
          <w:sz w:val="20"/>
          <w:highlight w:val="green"/>
        </w:rPr>
        <w:t>-------</w:t>
      </w:r>
      <w:r w:rsidRPr="002F68A6">
        <w:rPr>
          <w:rFonts w:ascii="Tahoma" w:hAnsi="Tahoma" w:cs="Tahoma"/>
          <w:i/>
          <w:sz w:val="20"/>
        </w:rPr>
        <w:t xml:space="preserve"> – </w:t>
      </w:r>
      <w:r w:rsidR="001F73FF">
        <w:rPr>
          <w:rFonts w:ascii="Tahoma" w:hAnsi="Tahoma" w:cs="Tahoma"/>
          <w:i/>
          <w:sz w:val="20"/>
        </w:rPr>
        <w:t>П</w:t>
      </w:r>
      <w:r>
        <w:rPr>
          <w:rFonts w:ascii="Tahoma" w:hAnsi="Tahoma" w:cs="Tahoma"/>
          <w:i/>
          <w:sz w:val="20"/>
        </w:rPr>
        <w:t>оставка продуктов питания</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77777777" w:rsidR="00704886" w:rsidRPr="00A27C0E" w:rsidRDefault="00704886"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cs="Tahoma"/>
                <w:color w:val="FF000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cs="Tahoma"/>
                <w:color w:val="FF0000"/>
                <w:u w:color="FFFFFF" w:themeColor="background1"/>
              </w:rPr>
              <w:footnoteReference w:id="2"/>
            </w:r>
            <w:r w:rsidRPr="00A27C0E">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35D57B9E"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77777777"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641D51CA" w14:textId="59F4236E" w:rsidR="0061211F" w:rsidRDefault="00004C89" w:rsidP="00965D1F">
      <w:pPr>
        <w:pStyle w:val="affffffff7"/>
        <w:numPr>
          <w:ilvl w:val="1"/>
          <w:numId w:val="26"/>
        </w:numPr>
        <w:tabs>
          <w:tab w:val="num" w:pos="851"/>
        </w:tabs>
        <w:ind w:left="851" w:hanging="851"/>
      </w:pPr>
      <w:r w:rsidRPr="00965D1F">
        <w:t>Наименование, количество</w:t>
      </w:r>
      <w:r w:rsidR="009A4273" w:rsidRPr="00965D1F">
        <w:t xml:space="preserve"> и </w:t>
      </w:r>
      <w:r w:rsidR="00071F41">
        <w:t>стоимость</w:t>
      </w:r>
      <w:r w:rsidRPr="00965D1F">
        <w:t xml:space="preserve"> </w:t>
      </w:r>
      <w:r w:rsidR="00426B0E" w:rsidRPr="00965D1F">
        <w:t>Товара</w:t>
      </w:r>
      <w:r w:rsidR="009A4273" w:rsidRPr="00965D1F">
        <w:t>, условия поставки Товара</w:t>
      </w:r>
      <w:r w:rsidR="00426B0E" w:rsidRPr="00965D1F">
        <w:t xml:space="preserve"> указываются в С</w:t>
      </w:r>
      <w:r w:rsidRPr="00965D1F">
        <w:t>пецификации</w:t>
      </w:r>
      <w:r w:rsidR="00965D1F">
        <w:t xml:space="preserve"> (в Приложении «Спецификация»)</w:t>
      </w:r>
      <w:r w:rsidRPr="00965D1F">
        <w:t xml:space="preserve">. В случае противоречия условий </w:t>
      </w:r>
      <w:r w:rsidR="00296C96" w:rsidRPr="00965D1F">
        <w:t xml:space="preserve">Спецификации </w:t>
      </w:r>
      <w:r w:rsidRPr="00965D1F">
        <w:t xml:space="preserve">условиям Договора, применяются условия, согласованные </w:t>
      </w:r>
      <w:r w:rsidR="00296C96" w:rsidRPr="00965D1F">
        <w:t xml:space="preserve">Сторонами </w:t>
      </w:r>
      <w:r w:rsidRPr="00965D1F">
        <w:t xml:space="preserve">в </w:t>
      </w:r>
      <w:r w:rsidR="00296C96" w:rsidRPr="00965D1F">
        <w:t>Спецификации</w:t>
      </w:r>
      <w:r w:rsidRPr="00965D1F">
        <w:t>.</w:t>
      </w:r>
    </w:p>
    <w:p w14:paraId="53D78CF8" w14:textId="0600144C" w:rsidR="00614BF4" w:rsidRPr="006B3042" w:rsidRDefault="00EF46DB" w:rsidP="00F4560B">
      <w:pPr>
        <w:pStyle w:val="affffffff7"/>
        <w:numPr>
          <w:ilvl w:val="1"/>
          <w:numId w:val="26"/>
        </w:numPr>
        <w:tabs>
          <w:tab w:val="num" w:pos="851"/>
        </w:tabs>
        <w:ind w:left="851" w:hanging="851"/>
      </w:pPr>
      <w:r w:rsidRPr="00B14C69">
        <w:t xml:space="preserve">Поставка Товара по Договору </w:t>
      </w:r>
      <w:r w:rsidRPr="00F64D28">
        <w:t xml:space="preserve">осуществляется </w:t>
      </w:r>
      <w:r w:rsidR="007E2135" w:rsidRPr="00B23887">
        <w:t xml:space="preserve">на условиях </w:t>
      </w:r>
      <w:proofErr w:type="spellStart"/>
      <w:r w:rsidR="007E2135" w:rsidRPr="00B23887">
        <w:t>франко</w:t>
      </w:r>
      <w:proofErr w:type="spellEnd"/>
      <w:r w:rsidR="007E2135" w:rsidRPr="00B23887">
        <w:t xml:space="preserve"> склад Покупателя</w:t>
      </w:r>
      <w:r w:rsidR="007E2135" w:rsidRPr="007C4153">
        <w:t xml:space="preserve"> </w:t>
      </w:r>
      <w:r w:rsidRPr="007C4153">
        <w:t>пут</w:t>
      </w:r>
      <w:r w:rsidRPr="00B14C69">
        <w:t xml:space="preserve">ем доставки Товара Поставщиком до места передачи на условиях, определенных в </w:t>
      </w:r>
      <w:r w:rsidR="00873C5B">
        <w:t xml:space="preserve">Договоре и </w:t>
      </w:r>
      <w:r w:rsidRPr="00B14C69">
        <w:t>Спецификации</w:t>
      </w:r>
      <w:r w:rsidR="001F314A">
        <w:t>.</w:t>
      </w:r>
      <w:r>
        <w:rPr>
          <w:color w:val="FF0000"/>
        </w:rPr>
        <w:t xml:space="preserve"> </w:t>
      </w:r>
      <w:r w:rsidR="00614BF4" w:rsidRPr="006B3042">
        <w:t xml:space="preserve">Поставщик считается исполнившим обязанность по поставке </w:t>
      </w:r>
      <w:r w:rsidR="003F695A" w:rsidRPr="006B3042">
        <w:t xml:space="preserve">Товара </w:t>
      </w:r>
      <w:r w:rsidR="00614BF4" w:rsidRPr="006B3042">
        <w:t xml:space="preserve">с момента передачи </w:t>
      </w:r>
      <w:r w:rsidR="003F695A" w:rsidRPr="006B3042">
        <w:t xml:space="preserve">Товара </w:t>
      </w:r>
      <w:r w:rsidR="00614BF4" w:rsidRPr="006B3042">
        <w:t>Покупателю на складе</w:t>
      </w:r>
      <w:r w:rsidR="00056FF0" w:rsidRPr="006B3042">
        <w:t xml:space="preserve"> Покупателя</w:t>
      </w:r>
      <w:r w:rsidR="00614BF4" w:rsidRPr="006B3042">
        <w:t>.</w:t>
      </w:r>
      <w:r w:rsidR="00873C5B" w:rsidRPr="006B3042">
        <w:t xml:space="preserve"> </w:t>
      </w:r>
      <w:r w:rsidR="00155184">
        <w:t>Факт передачи Товара Покупателю подтверждается подписанием Покупателем Товарной накладной</w:t>
      </w:r>
      <w:r w:rsidR="00742966">
        <w:t xml:space="preserve"> с указанием даты передачи</w:t>
      </w:r>
      <w:r w:rsidR="00144FC4">
        <w:t xml:space="preserve"> Товара</w:t>
      </w:r>
      <w:r w:rsidR="00742966">
        <w:t>.</w:t>
      </w:r>
    </w:p>
    <w:p w14:paraId="0F47F717" w14:textId="6E3BB427" w:rsidR="00720A50" w:rsidRPr="002E3A7F" w:rsidRDefault="00F4560B" w:rsidP="003503D6">
      <w:pPr>
        <w:pStyle w:val="affffffff7"/>
        <w:tabs>
          <w:tab w:val="clear" w:pos="851"/>
          <w:tab w:val="num" w:pos="7230"/>
        </w:tabs>
        <w:ind w:firstLine="0"/>
      </w:pPr>
      <w:proofErr w:type="gramStart"/>
      <w:r w:rsidRPr="00701CAC">
        <w:rPr>
          <w:color w:val="FF0000"/>
        </w:rPr>
        <w:t>[</w:t>
      </w:r>
      <w:r w:rsidR="00D46166">
        <w:rPr>
          <w:color w:val="FF0000"/>
        </w:rPr>
        <w:t xml:space="preserve"> </w:t>
      </w:r>
      <w:r w:rsidR="00614BF4" w:rsidRPr="00491259">
        <w:t>Грузополучателем</w:t>
      </w:r>
      <w:proofErr w:type="gramEnd"/>
      <w:r w:rsidR="00614BF4" w:rsidRPr="00491259">
        <w:t xml:space="preserve"> </w:t>
      </w:r>
      <w:r w:rsidR="003F695A" w:rsidRPr="00491259">
        <w:t xml:space="preserve">Товара </w:t>
      </w:r>
      <w:r w:rsidR="00614BF4" w:rsidRPr="00491259">
        <w:t xml:space="preserve">по </w:t>
      </w:r>
      <w:r w:rsidR="00B53E22" w:rsidRPr="00491259">
        <w:t>Д</w:t>
      </w:r>
      <w:r w:rsidR="00614BF4" w:rsidRPr="00491259">
        <w:t xml:space="preserve">оговору выступает </w:t>
      </w:r>
      <w:r w:rsidR="00701CAC" w:rsidRPr="00701CAC">
        <w:rPr>
          <w:color w:val="FF0000"/>
        </w:rPr>
        <w:t>[</w:t>
      </w:r>
      <w:r w:rsidR="00701CAC" w:rsidRPr="00701CAC">
        <w:t>•</w:t>
      </w:r>
      <w:r w:rsidR="00701CAC" w:rsidRPr="00701CAC">
        <w:rPr>
          <w:color w:val="FF0000"/>
        </w:rPr>
        <w:t xml:space="preserve">]. </w:t>
      </w:r>
      <w:r w:rsidRPr="00701CAC">
        <w:rPr>
          <w:color w:val="FF0000"/>
          <w:u w:color="FFFFFF" w:themeColor="background1"/>
        </w:rPr>
        <w:t>]</w:t>
      </w:r>
    </w:p>
    <w:p w14:paraId="56DEDD89" w14:textId="0EB74521" w:rsidR="002E3A7F" w:rsidRPr="00C056C8" w:rsidRDefault="002E3A7F" w:rsidP="002E3A7F">
      <w:pPr>
        <w:pStyle w:val="affffffff7"/>
        <w:numPr>
          <w:ilvl w:val="1"/>
          <w:numId w:val="26"/>
        </w:numPr>
        <w:tabs>
          <w:tab w:val="num" w:pos="851"/>
        </w:tabs>
        <w:ind w:left="851" w:hanging="851"/>
      </w:pPr>
      <w:r w:rsidRPr="00C056C8">
        <w:t xml:space="preserve">Место передачи Товара: склад Покупателя по адресу: </w:t>
      </w:r>
      <w:r w:rsidRPr="00A61E93">
        <w:rPr>
          <w:color w:val="FF0000"/>
        </w:rPr>
        <w:t>[</w:t>
      </w:r>
      <w:r w:rsidRPr="0046405C">
        <w:t>•</w:t>
      </w:r>
      <w:r w:rsidRPr="00A61E93">
        <w:rPr>
          <w:color w:val="FF0000"/>
        </w:rPr>
        <w:t>]</w:t>
      </w:r>
      <w:r w:rsidRPr="00C056C8">
        <w:t>.</w:t>
      </w:r>
      <w:r>
        <w:t xml:space="preserve"> </w:t>
      </w:r>
    </w:p>
    <w:p w14:paraId="3EE5A2BE" w14:textId="77777777" w:rsidR="002E3A7F" w:rsidRPr="00C056C8" w:rsidRDefault="002E3A7F" w:rsidP="002E3A7F">
      <w:pPr>
        <w:pStyle w:val="affffffff7"/>
        <w:numPr>
          <w:ilvl w:val="1"/>
          <w:numId w:val="26"/>
        </w:numPr>
        <w:tabs>
          <w:tab w:val="num" w:pos="851"/>
        </w:tabs>
        <w:ind w:left="851" w:hanging="851"/>
      </w:pPr>
      <w:r w:rsidRPr="00C056C8">
        <w:t xml:space="preserve">Уведомление об отгрузке Товара Поставщик направляет Покупателю в день отгрузки путем передачи по электронной почте </w:t>
      </w:r>
      <w:proofErr w:type="gramStart"/>
      <w:r w:rsidRPr="00BE333D">
        <w:rPr>
          <w:color w:val="FF0000"/>
        </w:rPr>
        <w:t>[</w:t>
      </w:r>
      <w:r>
        <w:rPr>
          <w:color w:val="FF0000"/>
        </w:rPr>
        <w:t xml:space="preserve"> </w:t>
      </w:r>
      <w:r w:rsidRPr="00701CAC">
        <w:rPr>
          <w:highlight w:val="darkCyan"/>
        </w:rPr>
        <w:t>счета</w:t>
      </w:r>
      <w:proofErr w:type="gramEnd"/>
      <w:r w:rsidRPr="00701CAC">
        <w:rPr>
          <w:highlight w:val="darkCyan"/>
        </w:rPr>
        <w:t>-фактуры</w:t>
      </w:r>
      <w:r w:rsidRPr="00C056C8">
        <w:t xml:space="preserve"> и</w:t>
      </w:r>
      <w:r>
        <w:t xml:space="preserve"> </w:t>
      </w:r>
      <w:r w:rsidRPr="00BE333D">
        <w:rPr>
          <w:color w:val="FF0000"/>
        </w:rPr>
        <w:t>]</w:t>
      </w:r>
      <w:r w:rsidRPr="00C056C8">
        <w:t xml:space="preserve"> </w:t>
      </w:r>
      <w:r w:rsidRPr="00A61E93">
        <w:rPr>
          <w:color w:val="FF0000"/>
        </w:rPr>
        <w:t>[</w:t>
      </w:r>
      <w:r>
        <w:rPr>
          <w:color w:val="FF0000"/>
        </w:rPr>
        <w:t xml:space="preserve"> </w:t>
      </w:r>
      <w:r w:rsidR="0039498A">
        <w:t>Т</w:t>
      </w:r>
      <w:r w:rsidRPr="00C056C8">
        <w:t xml:space="preserve">оварной накладной </w:t>
      </w:r>
      <w:r w:rsidRPr="00A61E93">
        <w:rPr>
          <w:color w:val="FF0000"/>
        </w:rPr>
        <w:t>]</w:t>
      </w:r>
      <w:r w:rsidRPr="00C056C8">
        <w:t>.</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629F3ED6" w14:textId="77777777" w:rsidR="002E3A7F" w:rsidRPr="00B14C69" w:rsidRDefault="002E3A7F" w:rsidP="002E3A7F">
      <w:pPr>
        <w:pStyle w:val="affffffff7"/>
        <w:numPr>
          <w:ilvl w:val="1"/>
          <w:numId w:val="26"/>
        </w:numPr>
        <w:tabs>
          <w:tab w:val="num" w:pos="851"/>
        </w:tabs>
        <w:ind w:left="851" w:hanging="851"/>
      </w:pPr>
      <w:r w:rsidRPr="00B14C69">
        <w:t>Сроки поставки Товара определяются в Спецификации.</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Pr>
                <w:rStyle w:val="aff8"/>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C83CE1">
              <w:rPr>
                <w:rStyle w:val="aff8"/>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lastRenderedPageBreak/>
        <w:t>/</w:t>
      </w:r>
    </w:p>
    <w:p w14:paraId="6CF9AE8B" w14:textId="77777777" w:rsidR="002D5247" w:rsidRPr="00B23887" w:rsidRDefault="002D5247" w:rsidP="00B23887">
      <w:pPr>
        <w:pStyle w:val="affffffff7"/>
        <w:tabs>
          <w:tab w:val="clear" w:pos="851"/>
          <w:tab w:val="num" w:pos="6805"/>
        </w:tabs>
        <w:ind w:firstLine="0"/>
      </w:pPr>
      <w:r w:rsidRPr="002D5247">
        <w:rPr>
          <w:color w:val="FF0000"/>
        </w:rPr>
        <w:t>[</w:t>
      </w:r>
      <w:r w:rsidR="00487411">
        <w:t>Д</w:t>
      </w:r>
      <w:r w:rsidRPr="002F68A6">
        <w:t>оговор вступает в силу с момента его подписания Сторонами и действует до полного исполнения ими своих обязательств</w:t>
      </w:r>
      <w:proofErr w:type="gramStart"/>
      <w:r w:rsidRPr="002F68A6">
        <w:t>.</w:t>
      </w:r>
      <w:r w:rsidRPr="00DA4B61">
        <w:rPr>
          <w:color w:val="FF0000"/>
        </w:rPr>
        <w:t xml:space="preserve"> </w:t>
      </w:r>
      <w:r w:rsidRPr="00D95C70">
        <w:rPr>
          <w:color w:val="FF0000"/>
        </w:rPr>
        <w:t>]</w:t>
      </w:r>
      <w:proofErr w:type="gramEnd"/>
    </w:p>
    <w:p w14:paraId="41A9F87E" w14:textId="77777777" w:rsidR="00A61E93" w:rsidRDefault="00701CAC" w:rsidP="00A61E93">
      <w:pPr>
        <w:pStyle w:val="affffffff7"/>
        <w:numPr>
          <w:ilvl w:val="1"/>
          <w:numId w:val="26"/>
        </w:numPr>
        <w:tabs>
          <w:tab w:val="num" w:pos="851"/>
        </w:tabs>
        <w:ind w:left="851" w:hanging="851"/>
      </w:pPr>
      <w:r w:rsidRPr="00D95C70" w:rsidDel="00701CAC">
        <w:rPr>
          <w:color w:val="FF0000"/>
        </w:rPr>
        <w:t xml:space="preserve"> </w:t>
      </w:r>
      <w:r w:rsidR="00A61E93" w:rsidRPr="00A61E93">
        <w:rPr>
          <w:color w:val="FF0000"/>
        </w:rPr>
        <w:t>[</w:t>
      </w:r>
      <w:r w:rsidR="00A61E93" w:rsidRPr="0046405C">
        <w:t xml:space="preserve">Условия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A61E93">
        <w:rPr>
          <w:color w:val="FF0000"/>
        </w:rPr>
        <w:t>]</w:t>
      </w:r>
      <w:r w:rsidRPr="00D43A36">
        <w:rPr>
          <w:rStyle w:val="aff8"/>
          <w:color w:val="FF0000"/>
        </w:rPr>
        <w:footnoteReference w:id="9"/>
      </w:r>
    </w:p>
    <w:p w14:paraId="30AEC620" w14:textId="77777777" w:rsidR="00F4560B" w:rsidRDefault="00F4560B" w:rsidP="00F4560B">
      <w:pPr>
        <w:pStyle w:val="affffffff5"/>
        <w:numPr>
          <w:ilvl w:val="0"/>
          <w:numId w:val="26"/>
        </w:numPr>
        <w:tabs>
          <w:tab w:val="clear" w:pos="6805"/>
          <w:tab w:val="num" w:pos="851"/>
        </w:tabs>
        <w:spacing w:before="120"/>
        <w:ind w:left="851" w:hanging="851"/>
      </w:pPr>
      <w:r>
        <w:t>ЦЕНА</w:t>
      </w:r>
      <w:r w:rsidR="008E5019">
        <w:t xml:space="preserve"> ДОГОВОРА</w:t>
      </w:r>
      <w:r w:rsidR="00FE3A10" w:rsidRPr="005F29B1">
        <w:rPr>
          <w:rStyle w:val="aff8"/>
          <w:b w:val="0"/>
          <w:bCs w:val="0"/>
          <w:color w:val="FF0000"/>
          <w:sz w:val="20"/>
          <w:szCs w:val="20"/>
        </w:rPr>
        <w:footnoteReference w:id="10"/>
      </w:r>
    </w:p>
    <w:p w14:paraId="3BF396FC" w14:textId="77777777" w:rsidR="00FE3A10" w:rsidRPr="00D17CB8" w:rsidRDefault="00FE3A10" w:rsidP="00FE3A10">
      <w:pPr>
        <w:pStyle w:val="affffffff7"/>
        <w:numPr>
          <w:ilvl w:val="1"/>
          <w:numId w:val="26"/>
        </w:numPr>
        <w:tabs>
          <w:tab w:val="num" w:pos="851"/>
        </w:tabs>
        <w:ind w:left="851" w:hanging="851"/>
      </w:pPr>
      <w:r>
        <w:t>Общая стоимость Товара, указанного в Спецификации, составляет:</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2D08D3">
              <w:rPr>
                <w:rStyle w:val="aff8"/>
                <w:rFonts w:cs="Tahoma"/>
                <w:color w:val="FF000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2D08D3">
              <w:rPr>
                <w:rStyle w:val="aff8"/>
                <w:rFonts w:cs="Tahoma"/>
                <w:color w:val="FF000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2D08D3">
              <w:rPr>
                <w:rStyle w:val="aff8"/>
                <w:color w:val="FF000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1F73FF">
              <w:rPr>
                <w:rFonts w:ascii="Tahoma" w:hAnsi="Tahoma" w:cs="Tahoma"/>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3FC9C9CE" w:rsidR="005F29B1" w:rsidRPr="00491259"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 xml:space="preserve">НДС не облагается на основании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w:t>
            </w:r>
            <w:proofErr w:type="gramStart"/>
            <w:r w:rsidRPr="00491259">
              <w:rPr>
                <w:rFonts w:ascii="Tahoma" w:hAnsi="Tahoma" w:cs="Tahoma"/>
                <w:sz w:val="20"/>
              </w:rPr>
              <w:t xml:space="preserve">. </w:t>
            </w:r>
            <w:bookmarkStart w:id="0" w:name="_Ref160720686"/>
            <w:r w:rsidRPr="00491259">
              <w:rPr>
                <w:rFonts w:ascii="Tahoma" w:hAnsi="Tahoma" w:cs="Tahoma"/>
                <w:color w:val="FF0000"/>
                <w:sz w:val="20"/>
              </w:rPr>
              <w:t>]</w:t>
            </w:r>
            <w:proofErr w:type="gramEnd"/>
            <w:r w:rsidRPr="00491259">
              <w:rPr>
                <w:rFonts w:ascii="Tahoma" w:hAnsi="Tahoma" w:cs="Tahoma"/>
                <w:color w:val="FF0000"/>
                <w:sz w:val="20"/>
              </w:rPr>
              <w:t xml:space="preserve"> </w:t>
            </w:r>
            <w:r w:rsidRPr="002D08D3">
              <w:rPr>
                <w:rStyle w:val="aff8"/>
                <w:color w:val="FF000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p>
        </w:tc>
      </w:tr>
    </w:tbl>
    <w:p w14:paraId="0A93FEF7" w14:textId="77777777" w:rsidR="008824C9" w:rsidRPr="002D08D3" w:rsidRDefault="008824C9" w:rsidP="008824C9">
      <w:pPr>
        <w:pStyle w:val="affffffff7"/>
        <w:numPr>
          <w:ilvl w:val="1"/>
          <w:numId w:val="26"/>
        </w:numPr>
        <w:tabs>
          <w:tab w:val="num" w:pos="851"/>
        </w:tabs>
        <w:ind w:left="851" w:hanging="851"/>
      </w:pPr>
      <w:r w:rsidRPr="00491259">
        <w:t>Стоимость Товара включает в себя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доставкой Товара до места передачи, погрузо-разгрузочными работами в месте передачи, а также уплатой налогов, сборов и иных обязательных платежей.</w:t>
      </w:r>
      <w:r w:rsidR="00383466" w:rsidRPr="002D08D3" w:rsidDel="00383466">
        <w:rPr>
          <w:rStyle w:val="aff8"/>
          <w:color w:val="FF0000"/>
        </w:rPr>
        <w:t xml:space="preserve"> </w:t>
      </w:r>
    </w:p>
    <w:p w14:paraId="6AA90020" w14:textId="77777777" w:rsidR="008824C9" w:rsidRPr="00383466" w:rsidRDefault="008824C9" w:rsidP="00491259">
      <w:pPr>
        <w:pStyle w:val="affffffff7"/>
        <w:numPr>
          <w:ilvl w:val="1"/>
          <w:numId w:val="26"/>
        </w:numPr>
        <w:tabs>
          <w:tab w:val="num" w:pos="851"/>
        </w:tabs>
        <w:ind w:left="851" w:hanging="851"/>
      </w:pPr>
      <w:r w:rsidRPr="00383466">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7076C6E1" w14:textId="77777777"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p>
    <w:p w14:paraId="17B89E3A" w14:textId="77777777" w:rsidR="00057144" w:rsidRPr="00491259" w:rsidRDefault="00057144" w:rsidP="00887B74">
      <w:pPr>
        <w:pStyle w:val="affffffff7"/>
        <w:numPr>
          <w:ilvl w:val="1"/>
          <w:numId w:val="26"/>
        </w:numPr>
        <w:tabs>
          <w:tab w:val="num" w:pos="851"/>
        </w:tabs>
        <w:ind w:left="851" w:hanging="851"/>
      </w:pPr>
      <w:r w:rsidRPr="00491259">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17"/>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2D08D3">
              <w:rPr>
                <w:rStyle w:val="aff8"/>
                <w:rFonts w:cs="Calibri"/>
                <w:color w:val="FF0000"/>
                <w:sz w:val="20"/>
                <w:szCs w:val="20"/>
              </w:rPr>
              <w:footnoteReference w:id="18"/>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19"/>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0"/>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1"/>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2"/>
            </w:r>
          </w:p>
          <w:p w14:paraId="5CE71C07" w14:textId="77777777" w:rsidR="001356E6" w:rsidRPr="002D08D3" w:rsidRDefault="001356E6" w:rsidP="001356E6">
            <w:pPr>
              <w:rPr>
                <w:rFonts w:ascii="Tahoma" w:hAnsi="Tahoma" w:cs="Tahoma"/>
                <w:sz w:val="20"/>
              </w:rPr>
            </w:pPr>
            <w:r w:rsidRPr="007C4153">
              <w:rPr>
                <w:rFonts w:ascii="Tahoma" w:hAnsi="Tahoma" w:cs="Tahoma"/>
                <w:sz w:val="20"/>
              </w:rPr>
              <w:t>/</w:t>
            </w:r>
          </w:p>
          <w:p w14:paraId="292B2EB5" w14:textId="39AC14F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основании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23"/>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24"/>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25"/>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26"/>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27"/>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28"/>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29"/>
            </w:r>
            <w:r w:rsidRPr="00B23887">
              <w:rPr>
                <w:rFonts w:ascii="Tahoma" w:eastAsia="Calibri" w:hAnsi="Tahoma" w:cs="Tahoma"/>
                <w:iCs/>
                <w:color w:val="FF0000"/>
                <w:sz w:val="20"/>
                <w:highlight w:val="yellow"/>
              </w:rPr>
              <w:t xml:space="preserve"> </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0"/>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1"/>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32"/>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та на осуществление [</w:t>
            </w:r>
            <w:proofErr w:type="gramStart"/>
            <w:r w:rsidRPr="001F73FF">
              <w:rPr>
                <w:rFonts w:ascii="Tahoma" w:eastAsia="Calibri" w:hAnsi="Tahoma" w:cs="Tahoma"/>
                <w:sz w:val="20"/>
                <w:highlight w:val="yellow"/>
              </w:rPr>
              <w:t>соответствующего ]</w:t>
            </w:r>
            <w:proofErr w:type="gramEnd"/>
            <w:r w:rsidRPr="001F73FF">
              <w:rPr>
                <w:rFonts w:ascii="Tahoma" w:eastAsia="Calibri" w:hAnsi="Tahoma" w:cs="Tahoma"/>
                <w:sz w:val="20"/>
                <w:highlight w:val="yellow"/>
              </w:rPr>
              <w:t xml:space="preserve">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33"/>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34"/>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5"/>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lastRenderedPageBreak/>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6"/>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lastRenderedPageBreak/>
        <w:t>]</w:t>
      </w:r>
    </w:p>
    <w:p w14:paraId="5430AD3F" w14:textId="77777777" w:rsidR="00EE016A" w:rsidRPr="00491259" w:rsidRDefault="00EE016A" w:rsidP="00887B74">
      <w:pPr>
        <w:pStyle w:val="affffffff7"/>
        <w:numPr>
          <w:ilvl w:val="1"/>
          <w:numId w:val="26"/>
        </w:numPr>
        <w:tabs>
          <w:tab w:val="num" w:pos="851"/>
        </w:tabs>
        <w:ind w:left="851" w:hanging="851"/>
        <w:rPr>
          <w:i/>
        </w:rPr>
      </w:pPr>
      <w:r w:rsidRPr="00491259">
        <w:rPr>
          <w:bCs/>
          <w:color w:val="FF0000"/>
        </w:rPr>
        <w:t>[</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709574D9" w14:textId="77777777" w:rsidR="00057144" w:rsidRDefault="00057144" w:rsidP="005438B4">
            <w:pPr>
              <w:tabs>
                <w:tab w:val="left" w:pos="1029"/>
                <w:tab w:val="left" w:pos="1418"/>
                <w:tab w:val="left" w:pos="3119"/>
              </w:tabs>
              <w:suppressAutoHyphens/>
              <w:ind w:left="142" w:hanging="44"/>
              <w:rPr>
                <w:rFonts w:ascii="Tahoma" w:eastAsia="Calibri" w:hAnsi="Tahoma" w:cs="Tahoma"/>
                <w:color w:val="FF0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37"/>
            </w:r>
          </w:p>
          <w:p w14:paraId="6B3EDD57" w14:textId="77777777" w:rsidR="00C02DF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Pr>
                <w:rFonts w:ascii="Tahoma" w:eastAsia="Calibri" w:hAnsi="Tahoma" w:cs="Tahoma"/>
                <w:color w:val="FF0000"/>
                <w:sz w:val="20"/>
                <w:szCs w:val="20"/>
              </w:rPr>
              <w:t>/</w:t>
            </w:r>
          </w:p>
          <w:p w14:paraId="2E179518" w14:textId="76686BEF" w:rsidR="00C02DF3" w:rsidRPr="002D08D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sidRPr="00C02DF3">
              <w:rPr>
                <w:rFonts w:ascii="Tahoma" w:eastAsia="Calibri" w:hAnsi="Tahoma" w:cs="Tahoma"/>
                <w:color w:val="FF0000"/>
                <w:sz w:val="20"/>
                <w:szCs w:val="20"/>
              </w:rPr>
              <w:t>[</w:t>
            </w:r>
            <w:r w:rsidRPr="00C02DF3">
              <w:rPr>
                <w:rFonts w:ascii="Tahoma" w:eastAsia="Calibri" w:hAnsi="Tahoma" w:cs="Tahoma"/>
                <w:sz w:val="20"/>
                <w:szCs w:val="20"/>
              </w:rPr>
              <w:t xml:space="preserve"> - </w:t>
            </w:r>
            <w:r w:rsidRPr="00C02DF3">
              <w:rPr>
                <w:rFonts w:ascii="Tahoma" w:eastAsia="Calibri" w:hAnsi="Tahoma" w:cs="Tahoma"/>
                <w:color w:val="FF0000"/>
                <w:sz w:val="20"/>
                <w:szCs w:val="20"/>
              </w:rPr>
              <w:t>]</w:t>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77777777" w:rsidR="0039498A" w:rsidRPr="00383466" w:rsidRDefault="0039498A" w:rsidP="005438B4">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38"/>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39"/>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0"/>
            </w:r>
            <w:r w:rsidRPr="002D08D3">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1"/>
            </w:r>
            <w:r w:rsidR="00DC22CA"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5EDBFBCA" w:rsidR="00057144" w:rsidRPr="00491259" w:rsidRDefault="006005E4" w:rsidP="003143A7">
            <w:pPr>
              <w:ind w:left="148"/>
              <w:rPr>
                <w:rFonts w:ascii="Tahoma" w:eastAsia="Calibri" w:hAnsi="Tahoma" w:cs="Tahoma"/>
                <w:sz w:val="20"/>
                <w:szCs w:val="20"/>
              </w:rPr>
            </w:pPr>
            <w:r w:rsidRPr="006005E4">
              <w:rPr>
                <w:rFonts w:ascii="Tahoma" w:hAnsi="Tahoma" w:cs="Tahoma"/>
                <w:color w:val="FF0000"/>
                <w:sz w:val="20"/>
                <w:szCs w:val="20"/>
                <w:lang w:eastAsia="ru-RU"/>
              </w:rPr>
              <w:t>[</w:t>
            </w:r>
            <w:r>
              <w:rPr>
                <w:rFonts w:ascii="Tahoma" w:hAnsi="Tahoma" w:cs="Tahoma"/>
                <w:color w:val="FF0000"/>
                <w:sz w:val="20"/>
                <w:szCs w:val="20"/>
                <w:lang w:eastAsia="ru-RU"/>
              </w:rPr>
              <w:t xml:space="preserve"> </w:t>
            </w:r>
            <w:r w:rsidR="003143A7">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1913283F"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proofErr w:type="gramStart"/>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r w:rsidR="00BA2103" w:rsidRPr="005E029F">
              <w:rPr>
                <w:rFonts w:ascii="Tahoma" w:hAnsi="Tahoma" w:cs="Tahoma"/>
                <w:color w:val="FF0000"/>
                <w:sz w:val="20"/>
                <w:szCs w:val="20"/>
                <w:lang w:eastAsia="ru-RU"/>
              </w:rPr>
              <w:t>]</w:t>
            </w:r>
            <w:proofErr w:type="gramEnd"/>
            <w:r w:rsidR="00DC22CA" w:rsidRPr="005E029F">
              <w:rPr>
                <w:rFonts w:ascii="Tahoma" w:hAnsi="Tahoma" w:cs="Tahoma"/>
                <w:color w:val="FF0000"/>
                <w:sz w:val="20"/>
                <w:szCs w:val="20"/>
                <w:lang w:eastAsia="ru-RU"/>
              </w:rPr>
              <w:t xml:space="preserve"> </w:t>
            </w:r>
            <w:r w:rsidR="00BA2103" w:rsidRPr="002D08D3">
              <w:rPr>
                <w:rStyle w:val="aff8"/>
                <w:rFonts w:ascii="Tahoma" w:hAnsi="Tahoma" w:cs="Tahoma"/>
                <w:color w:val="FF0000"/>
                <w:sz w:val="20"/>
                <w:szCs w:val="20"/>
              </w:rPr>
              <w:footnoteReference w:id="42"/>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2451481D" w:rsidR="00057144" w:rsidRPr="00491259" w:rsidRDefault="006005E4" w:rsidP="001F73FF">
            <w:pPr>
              <w:ind w:left="148"/>
              <w:jc w:val="left"/>
              <w:rPr>
                <w:rFonts w:ascii="Tahoma" w:eastAsia="Calibri" w:hAnsi="Tahoma" w:cs="Tahoma"/>
                <w:bCs/>
                <w:sz w:val="20"/>
                <w:szCs w:val="20"/>
              </w:rPr>
            </w:pPr>
            <w:proofErr w:type="gramStart"/>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с</w:t>
            </w:r>
            <w:proofErr w:type="gramEnd"/>
            <w:r w:rsidRPr="001F73FF">
              <w:rPr>
                <w:rFonts w:ascii="Tahoma" w:hAnsi="Tahoma" w:cs="Tahoma"/>
                <w:sz w:val="20"/>
              </w:rPr>
              <w:t xml:space="preserve"> даты поставки Товара. </w:t>
            </w:r>
            <w:r w:rsidRPr="001F73FF">
              <w:rPr>
                <w:rFonts w:ascii="Tahoma" w:hAnsi="Tahoma" w:cs="Tahoma"/>
                <w:color w:val="FF0000"/>
                <w:sz w:val="20"/>
              </w:rPr>
              <w:t>]</w:t>
            </w:r>
            <w:r>
              <w:rPr>
                <w:rFonts w:ascii="Tahoma" w:hAnsi="Tahoma" w:cs="Tahoma"/>
                <w:color w:val="00B050"/>
                <w:sz w:val="20"/>
              </w:rPr>
              <w:t xml:space="preserve"> </w:t>
            </w:r>
            <w:r w:rsidRPr="00D43A36">
              <w:rPr>
                <w:rStyle w:val="aff8"/>
                <w:rFonts w:ascii="Tahoma" w:hAnsi="Tahoma" w:cs="Tahoma"/>
                <w:color w:val="FF0000"/>
                <w:sz w:val="20"/>
                <w:szCs w:val="20"/>
              </w:rPr>
              <w:footnoteReference w:id="43"/>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4"/>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2F3A210A" w:rsidR="006005E4" w:rsidRPr="001F73FF" w:rsidRDefault="00C02DF3" w:rsidP="001F73FF">
            <w:pPr>
              <w:pStyle w:val="af0"/>
              <w:widowControl w:val="0"/>
              <w:autoSpaceDE w:val="0"/>
              <w:autoSpaceDN w:val="0"/>
              <w:adjustRightInd w:val="0"/>
              <w:ind w:left="140"/>
              <w:jc w:val="left"/>
              <w:rPr>
                <w:rFonts w:ascii="Tahoma" w:hAnsi="Tahoma" w:cs="Tahoma"/>
                <w:sz w:val="20"/>
              </w:rPr>
            </w:pPr>
            <w:r w:rsidRPr="00C02DF3">
              <w:rPr>
                <w:rFonts w:ascii="Tahoma" w:hAnsi="Tahoma" w:cs="Tahoma"/>
                <w:color w:val="FF0000"/>
                <w:sz w:val="20"/>
              </w:rPr>
              <w:t xml:space="preserve">[ </w:t>
            </w:r>
            <w:r w:rsidR="006005E4" w:rsidRPr="001F73FF">
              <w:rPr>
                <w:rFonts w:ascii="Tahoma" w:hAnsi="Tahoma" w:cs="Tahoma"/>
                <w:sz w:val="20"/>
              </w:rPr>
              <w:t xml:space="preserve">Оплата осуществляется не ранее </w:t>
            </w:r>
            <w:r w:rsidR="006005E4" w:rsidRPr="00AB4DD9">
              <w:rPr>
                <w:rFonts w:ascii="Tahoma" w:hAnsi="Tahoma" w:cs="Tahoma"/>
                <w:color w:val="FF0000"/>
                <w:sz w:val="20"/>
              </w:rPr>
              <w:t>[</w:t>
            </w:r>
            <w:r w:rsidR="006005E4" w:rsidRPr="00FC4BB4">
              <w:rPr>
                <w:rFonts w:ascii="Tahoma" w:hAnsi="Tahoma" w:cs="Tahoma"/>
                <w:color w:val="00B050"/>
                <w:sz w:val="20"/>
              </w:rPr>
              <w:t xml:space="preserve"> </w:t>
            </w:r>
            <w:r w:rsidR="006005E4" w:rsidRPr="001F73FF">
              <w:rPr>
                <w:rFonts w:ascii="Tahoma" w:hAnsi="Tahoma" w:cs="Tahoma"/>
                <w:sz w:val="20"/>
              </w:rPr>
              <w:t xml:space="preserve">первого (-ой) рабочего (-ей) </w:t>
            </w:r>
            <w:r w:rsidR="006005E4" w:rsidRPr="00AB4DD9">
              <w:rPr>
                <w:rFonts w:ascii="Tahoma" w:hAnsi="Tahoma" w:cs="Tahoma"/>
                <w:color w:val="FF0000"/>
                <w:sz w:val="20"/>
              </w:rPr>
              <w:t>[</w:t>
            </w:r>
            <w:r w:rsidR="006005E4" w:rsidRPr="001F73FF">
              <w:rPr>
                <w:rFonts w:ascii="Tahoma" w:hAnsi="Tahoma" w:cs="Tahoma"/>
                <w:sz w:val="20"/>
              </w:rPr>
              <w:t>•</w:t>
            </w:r>
            <w:r w:rsidR="006005E4" w:rsidRPr="00AB4DD9">
              <w:rPr>
                <w:rFonts w:ascii="Tahoma" w:hAnsi="Tahoma" w:cs="Tahoma"/>
                <w:color w:val="FF0000"/>
                <w:sz w:val="20"/>
              </w:rPr>
              <w:t>]</w:t>
            </w:r>
            <w:r w:rsidR="006005E4">
              <w:rPr>
                <w:rFonts w:ascii="Tahoma" w:hAnsi="Tahoma" w:cs="Tahoma"/>
                <w:color w:val="00B050"/>
                <w:sz w:val="20"/>
              </w:rPr>
              <w:t xml:space="preserve"> </w:t>
            </w:r>
            <w:r w:rsidR="006005E4" w:rsidRPr="001F73FF">
              <w:rPr>
                <w:rFonts w:ascii="Tahoma" w:hAnsi="Tahoma" w:cs="Tahoma"/>
                <w:sz w:val="20"/>
              </w:rPr>
              <w:t xml:space="preserve">после </w:t>
            </w:r>
            <w:r w:rsidR="006005E4" w:rsidRPr="00AB4DD9">
              <w:rPr>
                <w:rFonts w:ascii="Tahoma" w:hAnsi="Tahoma" w:cs="Tahoma"/>
                <w:color w:val="FF0000"/>
                <w:sz w:val="20"/>
              </w:rPr>
              <w:t>]</w:t>
            </w:r>
            <w:r w:rsidR="006005E4" w:rsidRPr="00FC4BB4">
              <w:rPr>
                <w:rStyle w:val="aff8"/>
                <w:rFonts w:eastAsia="Tahoma" w:cs="Tahoma"/>
                <w:bCs/>
              </w:rPr>
              <w:t xml:space="preserve"> </w:t>
            </w:r>
            <w:r w:rsidR="006005E4" w:rsidRPr="00D43A36">
              <w:rPr>
                <w:rStyle w:val="aff8"/>
                <w:rFonts w:ascii="Tahoma" w:eastAsia="Tahoma" w:hAnsi="Tahoma" w:cs="Tahoma"/>
                <w:bCs/>
                <w:color w:val="FF0000"/>
                <w:sz w:val="20"/>
                <w:szCs w:val="20"/>
                <w:lang w:val="en-US"/>
              </w:rPr>
              <w:footnoteReference w:id="45"/>
            </w:r>
            <w:r w:rsidR="006005E4" w:rsidRPr="00FC4BB4">
              <w:rPr>
                <w:rFonts w:ascii="Tahoma" w:hAnsi="Tahoma" w:cs="Tahoma"/>
                <w:color w:val="00B050"/>
                <w:sz w:val="20"/>
              </w:rPr>
              <w:t xml:space="preserve"> </w:t>
            </w:r>
            <w:r w:rsidR="006005E4" w:rsidRPr="001F73FF">
              <w:rPr>
                <w:rFonts w:ascii="Tahoma" w:hAnsi="Tahoma" w:cs="Tahoma"/>
                <w:sz w:val="20"/>
              </w:rPr>
              <w:t xml:space="preserve">истечения 5 </w:t>
            </w:r>
            <w:proofErr w:type="spellStart"/>
            <w:r w:rsidR="006005E4" w:rsidRPr="001F73FF">
              <w:rPr>
                <w:rFonts w:ascii="Tahoma" w:hAnsi="Tahoma" w:cs="Tahoma"/>
                <w:sz w:val="20"/>
              </w:rPr>
              <w:t>р.д</w:t>
            </w:r>
            <w:proofErr w:type="spellEnd"/>
            <w:r w:rsidR="006005E4" w:rsidRPr="001F73FF">
              <w:rPr>
                <w:rFonts w:ascii="Tahoma" w:hAnsi="Tahoma" w:cs="Tahoma"/>
                <w:sz w:val="20"/>
              </w:rPr>
              <w:t xml:space="preserve">. с даты предоставления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Pr>
                <w:rFonts w:ascii="Tahoma" w:eastAsia="Calibri" w:hAnsi="Tahoma" w:cs="Tahoma"/>
                <w:sz w:val="20"/>
                <w:szCs w:val="20"/>
              </w:rPr>
              <w:t xml:space="preserve">оригинала документа, если он предоставлен </w:t>
            </w:r>
            <w:r w:rsidR="006005E4" w:rsidRPr="00491259">
              <w:rPr>
                <w:rFonts w:ascii="Tahoma" w:eastAsia="Calibri" w:hAnsi="Tahoma" w:cs="Tahoma"/>
                <w:color w:val="FF0000"/>
                <w:sz w:val="20"/>
                <w:szCs w:val="20"/>
              </w:rPr>
              <w:t xml:space="preserve">] </w:t>
            </w:r>
            <w:r w:rsidR="006005E4">
              <w:rPr>
                <w:rFonts w:ascii="Tahoma" w:eastAsia="Calibri" w:hAnsi="Tahoma" w:cs="Tahoma"/>
                <w:color w:val="FF0000"/>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sidRPr="00B23887">
              <w:rPr>
                <w:rFonts w:ascii="Tahoma" w:eastAsia="Calibri" w:hAnsi="Tahoma" w:cs="Tahoma"/>
                <w:sz w:val="20"/>
                <w:highlight w:val="darkCyan"/>
              </w:rPr>
              <w:t>оригиналов документов, если они предоставлены</w:t>
            </w:r>
            <w:r w:rsidR="006005E4">
              <w:rPr>
                <w:rFonts w:ascii="Tahoma" w:eastAsia="Calibri" w:hAnsi="Tahoma" w:cs="Tahoma"/>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sz w:val="20"/>
                <w:szCs w:val="20"/>
              </w:rPr>
              <w:t xml:space="preserve"> </w:t>
            </w:r>
            <w:r w:rsidR="009E67FB">
              <w:rPr>
                <w:rFonts w:ascii="Tahoma" w:eastAsia="Calibri" w:hAnsi="Tahoma" w:cs="Tahoma"/>
                <w:sz w:val="20"/>
                <w:szCs w:val="20"/>
              </w:rPr>
              <w:t xml:space="preserve">в </w:t>
            </w:r>
            <w:r w:rsidR="006005E4" w:rsidRPr="009E67FB">
              <w:rPr>
                <w:rFonts w:ascii="Tahoma" w:hAnsi="Tahoma" w:cs="Tahoma"/>
                <w:sz w:val="20"/>
              </w:rPr>
              <w:t>срок менее</w:t>
            </w:r>
            <w:r w:rsidR="006005E4" w:rsidRPr="001F73FF">
              <w:rPr>
                <w:rFonts w:ascii="Tahoma" w:hAnsi="Tahoma" w:cs="Tahoma"/>
                <w:sz w:val="20"/>
              </w:rPr>
              <w:t xml:space="preserve"> 5 </w:t>
            </w:r>
            <w:proofErr w:type="spellStart"/>
            <w:r w:rsidR="006005E4" w:rsidRPr="001F73FF">
              <w:rPr>
                <w:rFonts w:ascii="Tahoma" w:hAnsi="Tahoma" w:cs="Tahoma"/>
                <w:sz w:val="20"/>
              </w:rPr>
              <w:t>р.д</w:t>
            </w:r>
            <w:proofErr w:type="spellEnd"/>
            <w:r w:rsidR="006005E4" w:rsidRPr="001F73FF">
              <w:rPr>
                <w:rFonts w:ascii="Tahoma" w:hAnsi="Tahoma" w:cs="Tahoma"/>
                <w:sz w:val="20"/>
              </w:rPr>
              <w:t>. до даты платежа.</w:t>
            </w:r>
            <w:r>
              <w:rPr>
                <w:rFonts w:ascii="Tahoma" w:hAnsi="Tahoma" w:cs="Tahoma"/>
                <w:sz w:val="20"/>
              </w:rPr>
              <w:t xml:space="preserve"> </w:t>
            </w:r>
            <w:r w:rsidRPr="00C02DF3">
              <w:rPr>
                <w:rFonts w:ascii="Tahoma" w:hAnsi="Tahoma" w:cs="Tahoma"/>
                <w:color w:val="FF0000"/>
                <w:sz w:val="20"/>
              </w:rPr>
              <w:t>]</w:t>
            </w:r>
            <w:r w:rsidR="00C9479C">
              <w:rPr>
                <w:rFonts w:ascii="Tahoma" w:hAnsi="Tahoma" w:cs="Tahoma"/>
                <w:color w:val="FF0000"/>
                <w:sz w:val="20"/>
              </w:rPr>
              <w:t xml:space="preserve"> </w:t>
            </w:r>
            <w:r w:rsidR="00C9479C" w:rsidRPr="002D08D3">
              <w:rPr>
                <w:rFonts w:ascii="Tahoma" w:eastAsia="Calibri" w:hAnsi="Tahoma" w:cs="Tahoma"/>
                <w:color w:val="FF0000"/>
                <w:sz w:val="20"/>
                <w:szCs w:val="20"/>
                <w:vertAlign w:val="superscript"/>
              </w:rPr>
              <w:footnoteReference w:id="46"/>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7"/>
            </w:r>
          </w:p>
        </w:tc>
      </w:tr>
    </w:tbl>
    <w:bookmarkEnd w:id="10"/>
    <w:bookmarkEnd w:id="11"/>
    <w:p w14:paraId="34A0D301" w14:textId="77777777" w:rsidR="00057144" w:rsidRPr="002D08D3"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ascii="Tahoma" w:eastAsia="Calibri" w:hAnsi="Tahoma" w:cs="Tahoma"/>
          <w:color w:val="FF0000"/>
          <w:sz w:val="20"/>
          <w:vertAlign w:val="superscript"/>
        </w:rPr>
        <w:footnoteReference w:id="48"/>
      </w: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w:t>
      </w:r>
      <w:r w:rsidRPr="001F73FF">
        <w:rPr>
          <w:rFonts w:ascii="Tahoma" w:hAnsi="Tahoma" w:cs="Tahoma"/>
          <w:sz w:val="20"/>
          <w:szCs w:val="20"/>
        </w:rPr>
        <w:lastRenderedPageBreak/>
        <w:t>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49"/>
      </w:r>
      <w:r w:rsidRPr="001F73FF">
        <w:rPr>
          <w:bCs/>
          <w:color w:val="FF0000"/>
        </w:rPr>
        <w:t>]</w:t>
      </w:r>
    </w:p>
    <w:p w14:paraId="4BEEBE53" w14:textId="77777777" w:rsidR="00CE46F0" w:rsidRPr="001F73FF" w:rsidRDefault="00CE46F0" w:rsidP="001F73FF">
      <w:pPr>
        <w:pStyle w:val="affffffff7"/>
        <w:tabs>
          <w:tab w:val="clear" w:pos="851"/>
          <w:tab w:val="num" w:pos="6805"/>
        </w:tabs>
        <w:ind w:firstLine="0"/>
        <w:rPr>
          <w:rFonts w:eastAsia="Calibri"/>
        </w:rPr>
      </w:pPr>
    </w:p>
    <w:p w14:paraId="6AADDB8F" w14:textId="40CF07B2" w:rsidR="00887B74" w:rsidRPr="00491259" w:rsidRDefault="00057144" w:rsidP="00887B74">
      <w:pPr>
        <w:pStyle w:val="affffffff7"/>
        <w:numPr>
          <w:ilvl w:val="1"/>
          <w:numId w:val="26"/>
        </w:numPr>
        <w:tabs>
          <w:tab w:val="num" w:pos="851"/>
        </w:tabs>
        <w:ind w:left="851" w:hanging="851"/>
      </w:pPr>
      <w:r w:rsidRPr="00491259">
        <w:rPr>
          <w:bCs/>
          <w:color w:val="FF0000"/>
        </w:rPr>
        <w:t>[</w:t>
      </w:r>
      <w:r w:rsidR="00CE46F0">
        <w:rPr>
          <w:bCs/>
          <w:color w:val="FF0000"/>
        </w:rPr>
        <w:t xml:space="preserve"> </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120AB605" w14:textId="77777777" w:rsidTr="00E752AE">
        <w:trPr>
          <w:trHeight w:val="280"/>
        </w:trPr>
        <w:tc>
          <w:tcPr>
            <w:tcW w:w="9781" w:type="dxa"/>
            <w:gridSpan w:val="2"/>
            <w:shd w:val="clear" w:color="auto" w:fill="F2F2F2"/>
          </w:tcPr>
          <w:p w14:paraId="2ACCE8C6" w14:textId="77777777" w:rsidR="00057144" w:rsidRPr="00491259"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yellow"/>
              </w:rPr>
              <w:t>за вычетом зачтенного аванса</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p>
        </w:tc>
      </w:tr>
      <w:tr w:rsidR="00057144" w:rsidRPr="00491259" w14:paraId="6104D82B" w14:textId="77777777" w:rsidTr="00043657">
        <w:tc>
          <w:tcPr>
            <w:tcW w:w="1701" w:type="dxa"/>
            <w:tcBorders>
              <w:bottom w:val="dotted" w:sz="4" w:space="0" w:color="auto"/>
              <w:right w:val="dotted" w:sz="4" w:space="0" w:color="auto"/>
            </w:tcBorders>
          </w:tcPr>
          <w:p w14:paraId="3FF5993C" w14:textId="77777777" w:rsidR="00057144" w:rsidRPr="00491259" w:rsidRDefault="00057144" w:rsidP="00043657">
            <w:pPr>
              <w:tabs>
                <w:tab w:val="left" w:pos="0"/>
                <w:tab w:val="left" w:pos="1410"/>
                <w:tab w:val="left" w:pos="3119"/>
              </w:tabs>
              <w:suppressAutoHyphens/>
              <w:rPr>
                <w:rFonts w:ascii="Tahoma" w:eastAsia="Calibri" w:hAnsi="Tahoma" w:cs="Tahoma"/>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4C046E3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 xml:space="preserve">не позднее 15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30B83F86" w14:textId="77777777" w:rsidTr="00043657">
        <w:tc>
          <w:tcPr>
            <w:tcW w:w="1701" w:type="dxa"/>
            <w:tcBorders>
              <w:top w:val="dotted" w:sz="4" w:space="0" w:color="auto"/>
              <w:bottom w:val="dotted" w:sz="4" w:space="0" w:color="auto"/>
              <w:right w:val="dotted" w:sz="4" w:space="0" w:color="auto"/>
            </w:tcBorders>
          </w:tcPr>
          <w:p w14:paraId="11E5DF9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3ABE470B"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составления счета-фактуры,</w:t>
            </w:r>
          </w:p>
        </w:tc>
      </w:tr>
      <w:tr w:rsidR="00057144" w:rsidRPr="00491259" w14:paraId="089C932A" w14:textId="77777777" w:rsidTr="00043657">
        <w:tc>
          <w:tcPr>
            <w:tcW w:w="1701" w:type="dxa"/>
            <w:tcBorders>
              <w:top w:val="dotted" w:sz="4" w:space="0" w:color="auto"/>
              <w:bottom w:val="dotted" w:sz="4" w:space="0" w:color="auto"/>
              <w:right w:val="dotted" w:sz="4" w:space="0" w:color="auto"/>
            </w:tcBorders>
          </w:tcPr>
          <w:p w14:paraId="2769B8F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DE8D769" w14:textId="77777777" w:rsidR="00057144" w:rsidRPr="00491259" w:rsidRDefault="00057144" w:rsidP="005438B4">
            <w:pPr>
              <w:ind w:left="142"/>
              <w:rPr>
                <w:rFonts w:ascii="Tahoma" w:eastAsia="Calibri" w:hAnsi="Tahoma" w:cs="Tahoma"/>
                <w:bCs/>
                <w:sz w:val="20"/>
                <w:szCs w:val="20"/>
              </w:rPr>
            </w:pPr>
            <w:r w:rsidRPr="00491259">
              <w:rPr>
                <w:rFonts w:ascii="Tahoma" w:eastAsia="Calibri" w:hAnsi="Tahoma" w:cs="Tahoma"/>
                <w:sz w:val="20"/>
                <w:szCs w:val="20"/>
              </w:rPr>
              <w:t xml:space="preserve">а в случае получения Покупателем счета-фактуры по истечении 12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r w:rsidRPr="00491259">
              <w:rPr>
                <w:rFonts w:ascii="Tahoma" w:eastAsia="Calibri" w:hAnsi="Tahoma" w:cs="Tahoma"/>
                <w:sz w:val="20"/>
                <w:szCs w:val="20"/>
              </w:rPr>
              <w:t xml:space="preserve"> с даты его составления – не позднее 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7A90DFE5" w14:textId="77777777" w:rsidTr="00043657">
        <w:tc>
          <w:tcPr>
            <w:tcW w:w="1701" w:type="dxa"/>
            <w:tcBorders>
              <w:top w:val="dotted" w:sz="4" w:space="0" w:color="auto"/>
              <w:bottom w:val="dotted" w:sz="4" w:space="0" w:color="auto"/>
              <w:right w:val="dotted" w:sz="4" w:space="0" w:color="auto"/>
            </w:tcBorders>
          </w:tcPr>
          <w:p w14:paraId="79C678B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4E10EE40"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получения Покупателем счета-фактуры</w:t>
            </w:r>
          </w:p>
        </w:tc>
      </w:tr>
      <w:tr w:rsidR="00057144" w:rsidRPr="00491259" w14:paraId="3EE86353" w14:textId="77777777" w:rsidTr="00043657">
        <w:tc>
          <w:tcPr>
            <w:tcW w:w="1701" w:type="dxa"/>
            <w:tcBorders>
              <w:top w:val="dotted" w:sz="4" w:space="0" w:color="auto"/>
              <w:bottom w:val="dotted" w:sz="4" w:space="0" w:color="auto"/>
              <w:right w:val="dotted" w:sz="4" w:space="0" w:color="auto"/>
            </w:tcBorders>
          </w:tcPr>
          <w:p w14:paraId="22EA3B7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0EF7439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на основании подписанн</w:t>
            </w:r>
            <w:r w:rsidR="00446EF8">
              <w:rPr>
                <w:rFonts w:ascii="Tahoma" w:eastAsia="Calibri" w:hAnsi="Tahoma" w:cs="Tahoma"/>
                <w:sz w:val="20"/>
                <w:szCs w:val="20"/>
              </w:rPr>
              <w:t>ой</w:t>
            </w:r>
            <w:r w:rsidRPr="00491259">
              <w:rPr>
                <w:rFonts w:ascii="Tahoma" w:eastAsia="Calibri" w:hAnsi="Tahoma" w:cs="Tahoma"/>
                <w:sz w:val="20"/>
                <w:szCs w:val="20"/>
              </w:rPr>
              <w:t xml:space="preserve"> Сторонами </w:t>
            </w:r>
            <w:r w:rsidR="00043657" w:rsidRPr="00491259">
              <w:rPr>
                <w:rFonts w:ascii="Tahoma" w:eastAsia="Calibri" w:hAnsi="Tahoma" w:cs="Tahoma"/>
                <w:sz w:val="20"/>
                <w:szCs w:val="20"/>
              </w:rPr>
              <w:t>Т</w:t>
            </w:r>
            <w:r w:rsidRPr="00491259">
              <w:rPr>
                <w:rFonts w:ascii="Tahoma" w:eastAsia="Calibri" w:hAnsi="Tahoma" w:cs="Tahoma"/>
                <w:sz w:val="20"/>
                <w:szCs w:val="20"/>
              </w:rPr>
              <w:t>оварной накладной.</w:t>
            </w:r>
          </w:p>
        </w:tc>
      </w:tr>
      <w:tr w:rsidR="00057144" w:rsidRPr="00491259" w14:paraId="2828E967" w14:textId="77777777" w:rsidTr="00043657">
        <w:tc>
          <w:tcPr>
            <w:tcW w:w="1701" w:type="dxa"/>
            <w:tcBorders>
              <w:top w:val="dotted" w:sz="4" w:space="0" w:color="auto"/>
              <w:bottom w:val="dotted" w:sz="4" w:space="0" w:color="auto"/>
              <w:right w:val="dotted" w:sz="4" w:space="0" w:color="auto"/>
            </w:tcBorders>
          </w:tcPr>
          <w:p w14:paraId="743749D4"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081852B0" w14:textId="77777777" w:rsidR="00057144" w:rsidRPr="002D08D3" w:rsidRDefault="00057144" w:rsidP="005438B4">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0"/>
            </w:r>
          </w:p>
        </w:tc>
      </w:tr>
    </w:tbl>
    <w:p w14:paraId="448EE87D" w14:textId="77777777" w:rsidR="00057144"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eastAsia="Calibri"/>
          <w:color w:val="FF0000"/>
          <w:sz w:val="20"/>
          <w:vertAlign w:val="superscript"/>
        </w:rPr>
        <w:footnoteReference w:id="51"/>
      </w:r>
    </w:p>
    <w:p w14:paraId="3979D59B" w14:textId="77777777" w:rsidR="00ED5B5A" w:rsidRPr="005826F0" w:rsidRDefault="00ED5B5A" w:rsidP="00ED5B5A">
      <w:pPr>
        <w:pStyle w:val="affffffff7"/>
        <w:numPr>
          <w:ilvl w:val="1"/>
          <w:numId w:val="26"/>
        </w:numPr>
        <w:ind w:left="851" w:hanging="851"/>
      </w:pPr>
      <w:proofErr w:type="gramStart"/>
      <w:r w:rsidRPr="0046405C">
        <w:rPr>
          <w:color w:val="FF0000"/>
          <w:shd w:val="clear" w:color="auto" w:fill="FFFFFF" w:themeFill="background1"/>
        </w:rPr>
        <w:t>[</w:t>
      </w:r>
      <w:r w:rsidR="008B7761">
        <w:rPr>
          <w:color w:val="FF0000"/>
          <w:shd w:val="clear" w:color="auto" w:fill="FFFFFF" w:themeFill="background1"/>
        </w:rPr>
        <w:t xml:space="preserve"> </w:t>
      </w:r>
      <w:r w:rsidRPr="0046405C">
        <w:rPr>
          <w:shd w:val="clear" w:color="auto" w:fill="FFFFFF" w:themeFill="background1"/>
        </w:rPr>
        <w:t>Сторона</w:t>
      </w:r>
      <w:proofErr w:type="gramEnd"/>
      <w:r w:rsidRPr="0046405C">
        <w:rPr>
          <w:shd w:val="clear" w:color="auto" w:fill="FFFFFF" w:themeFill="background1"/>
        </w:rPr>
        <w:t xml:space="preserve">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12047F1E" w14:textId="77777777" w:rsidR="00ED5B5A" w:rsidRDefault="00ED5B5A" w:rsidP="00ED5B5A">
      <w:pPr>
        <w:pStyle w:val="affffffff"/>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518D5347" w14:textId="77777777" w:rsidR="00ED5B5A" w:rsidRDefault="00ED5B5A" w:rsidP="00ED5B5A">
      <w:pPr>
        <w:pStyle w:val="affffffff"/>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A668DF">
        <w:rPr>
          <w:rStyle w:val="aff8"/>
          <w:color w:val="FF0000"/>
        </w:rPr>
        <w:footnoteReference w:id="52"/>
      </w:r>
    </w:p>
    <w:p w14:paraId="35C0992B" w14:textId="77777777" w:rsidR="003F46CB" w:rsidRPr="0046405C" w:rsidRDefault="00446EF8" w:rsidP="003F46CB">
      <w:pPr>
        <w:pStyle w:val="affffffff5"/>
        <w:numPr>
          <w:ilvl w:val="0"/>
          <w:numId w:val="26"/>
        </w:numPr>
        <w:tabs>
          <w:tab w:val="clear" w:pos="6805"/>
        </w:tabs>
        <w:ind w:left="851" w:hanging="851"/>
      </w:pPr>
      <w:r w:rsidRPr="0046405C" w:rsidDel="00446EF8">
        <w:rPr>
          <w:color w:val="FF0000"/>
          <w:shd w:val="clear" w:color="auto" w:fill="FFFFFF" w:themeFill="background1"/>
        </w:rPr>
        <w:t xml:space="preserve"> </w:t>
      </w:r>
      <w:proofErr w:type="gramStart"/>
      <w:r w:rsidR="003F46CB" w:rsidRPr="00052742">
        <w:rPr>
          <w:color w:val="FF0000"/>
        </w:rPr>
        <w:t>[</w:t>
      </w:r>
      <w:r w:rsidR="003F46CB" w:rsidRPr="0046405C">
        <w:t xml:space="preserve"> </w:t>
      </w:r>
      <w:r w:rsidR="003F46CB" w:rsidRPr="002A24F9">
        <w:t>НЕЗАВИСИМАЯ</w:t>
      </w:r>
      <w:proofErr w:type="gramEnd"/>
      <w:r w:rsidR="003F46CB" w:rsidRPr="002A24F9">
        <w:t xml:space="preserve">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3"/>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proofErr w:type="gramStart"/>
      <w:r w:rsidRPr="00F27D89">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4"/>
      </w:r>
      <w:r w:rsidRPr="00F27D89">
        <w:t>;</w:t>
      </w:r>
    </w:p>
    <w:p w14:paraId="0229E470" w14:textId="77777777" w:rsidR="002A24F9" w:rsidRPr="00F27D89" w:rsidRDefault="002A24F9" w:rsidP="002A24F9">
      <w:pPr>
        <w:pStyle w:val="affffffff"/>
      </w:pPr>
      <w:proofErr w:type="gramStart"/>
      <w:r w:rsidRPr="00F27D89">
        <w:rPr>
          <w:color w:val="FF0000"/>
        </w:rPr>
        <w:lastRenderedPageBreak/>
        <w:t>[</w:t>
      </w:r>
      <w:r w:rsidRPr="00F27D89">
        <w:t xml:space="preserve"> </w:t>
      </w:r>
      <w:r w:rsidRPr="00B23887">
        <w:rPr>
          <w:highlight w:val="yellow"/>
        </w:rPr>
        <w:t>-</w:t>
      </w:r>
      <w:proofErr w:type="gramEnd"/>
      <w:r w:rsidRPr="00B23887">
        <w:rPr>
          <w:highlight w:val="yellow"/>
        </w:rPr>
        <w:t xml:space="preserve">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5"/>
      </w:r>
    </w:p>
    <w:p w14:paraId="1C2D5376" w14:textId="77777777" w:rsidR="002A24F9" w:rsidRPr="00B9193B" w:rsidRDefault="002A24F9" w:rsidP="002A24F9">
      <w:pPr>
        <w:pStyle w:val="affffffff"/>
      </w:pPr>
      <w:r w:rsidRPr="00B9193B">
        <w:rPr>
          <w:color w:val="FF0000"/>
        </w:rPr>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6"/>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proofErr w:type="gramStart"/>
      <w:r w:rsidRPr="00B23887">
        <w:rPr>
          <w:color w:val="FF0000"/>
          <w:highlight w:val="yellow"/>
        </w:rPr>
        <w:t>[</w:t>
      </w:r>
      <w:r w:rsidRPr="00B23887">
        <w:rPr>
          <w:highlight w:val="yellow"/>
        </w:rPr>
        <w:t xml:space="preserve"> «</w:t>
      </w:r>
      <w:proofErr w:type="gramEnd"/>
      <w:r w:rsidRPr="00B23887">
        <w:rPr>
          <w:highlight w:val="yellow"/>
        </w:rPr>
        <w:t>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proofErr w:type="gramStart"/>
      <w:r w:rsidRPr="00B9193B">
        <w:rPr>
          <w:color w:val="FF0000"/>
        </w:rPr>
        <w:t xml:space="preserve">[ </w:t>
      </w:r>
      <w:r w:rsidRPr="00B23887">
        <w:rPr>
          <w:highlight w:val="darkCyan"/>
        </w:rPr>
        <w:t>с</w:t>
      </w:r>
      <w:proofErr w:type="gramEnd"/>
      <w:r w:rsidRPr="00B23887">
        <w:rPr>
          <w:highlight w:val="darkCyan"/>
        </w:rPr>
        <w:t xml:space="preserve">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proofErr w:type="gramStart"/>
      <w:r w:rsidRPr="00B23887">
        <w:rPr>
          <w:highlight w:val="yellow"/>
        </w:rPr>
        <w:t xml:space="preserve">. </w:t>
      </w:r>
      <w:r w:rsidRPr="00B23887">
        <w:rPr>
          <w:color w:val="FF0000"/>
          <w:highlight w:val="yellow"/>
        </w:rPr>
        <w:t>]</w:t>
      </w:r>
      <w:proofErr w:type="gramEnd"/>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7"/>
      </w:r>
    </w:p>
    <w:p w14:paraId="63EDB350" w14:textId="77777777" w:rsidR="002A24F9" w:rsidRPr="00B9193B" w:rsidRDefault="002A24F9" w:rsidP="00C92C02">
      <w:pPr>
        <w:pStyle w:val="affffffff7"/>
        <w:numPr>
          <w:ilvl w:val="1"/>
          <w:numId w:val="26"/>
        </w:numPr>
        <w:ind w:left="851" w:hanging="851"/>
      </w:pPr>
      <w:proofErr w:type="gramStart"/>
      <w:r w:rsidRPr="00B9193B">
        <w:rPr>
          <w:color w:val="FF0000"/>
        </w:rPr>
        <w:t>[</w:t>
      </w:r>
      <w:r w:rsidRPr="00B9193B">
        <w:t xml:space="preserve"> Поставщик</w:t>
      </w:r>
      <w:proofErr w:type="gramEnd"/>
      <w:r w:rsidRPr="00B9193B">
        <w:t xml:space="preserve">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proofErr w:type="gramStart"/>
      <w:r w:rsidRPr="00B23887">
        <w:rPr>
          <w:color w:val="FF0000"/>
          <w:shd w:val="clear" w:color="auto" w:fill="F2F2F2" w:themeFill="background1" w:themeFillShade="F2"/>
        </w:rPr>
        <w:t>[</w:t>
      </w:r>
      <w:r w:rsidRPr="007C4153">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391F3067" w14:textId="77777777" w:rsidR="002A24F9" w:rsidRPr="00F27D89" w:rsidRDefault="002A24F9" w:rsidP="002A24F9">
      <w:pPr>
        <w:pStyle w:val="affffffff"/>
      </w:pPr>
      <w:r w:rsidRPr="005903DB">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8"/>
      </w:r>
      <w:r w:rsidRPr="00F27D89">
        <w:t>;</w:t>
      </w:r>
    </w:p>
    <w:p w14:paraId="7C90AA6B" w14:textId="77777777" w:rsidR="002A24F9" w:rsidRPr="00F27D89" w:rsidRDefault="002A24F9" w:rsidP="002A24F9">
      <w:pPr>
        <w:pStyle w:val="affffffff"/>
      </w:pPr>
      <w:proofErr w:type="gramStart"/>
      <w:r w:rsidRPr="00F27D89">
        <w:rPr>
          <w:color w:val="FF0000"/>
        </w:rPr>
        <w:t>[</w:t>
      </w:r>
      <w:r w:rsidRPr="00F27D89">
        <w:t xml:space="preserve"> -</w:t>
      </w:r>
      <w:proofErr w:type="gramEnd"/>
      <w:r w:rsidRPr="00F27D89">
        <w:t xml:space="preserve">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59"/>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proofErr w:type="gramStart"/>
      <w:r w:rsidRPr="00B9193B">
        <w:rPr>
          <w:color w:val="FF0000"/>
        </w:rPr>
        <w:t>[</w:t>
      </w:r>
      <w:r w:rsidRPr="00B9193B">
        <w:t xml:space="preserve"> Форма</w:t>
      </w:r>
      <w:proofErr w:type="gramEnd"/>
      <w:r w:rsidRPr="00B9193B">
        <w:t xml:space="preserve">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60"/>
      </w:r>
    </w:p>
    <w:p w14:paraId="121C61BF" w14:textId="77777777" w:rsidR="002A24F9" w:rsidRPr="00B9193B" w:rsidRDefault="002A24F9" w:rsidP="007A4C35">
      <w:pPr>
        <w:pStyle w:val="affffffff7"/>
        <w:numPr>
          <w:ilvl w:val="1"/>
          <w:numId w:val="26"/>
        </w:numPr>
        <w:ind w:left="851" w:hanging="851"/>
      </w:pPr>
      <w:proofErr w:type="gramStart"/>
      <w:r w:rsidRPr="00B9193B">
        <w:rPr>
          <w:color w:val="FF0000"/>
        </w:rPr>
        <w:t>[</w:t>
      </w:r>
      <w:r w:rsidR="00546130" w:rsidRPr="00B9193B">
        <w:rPr>
          <w:color w:val="FF0000"/>
        </w:rPr>
        <w:t xml:space="preserve"> </w:t>
      </w:r>
      <w:r w:rsidR="007A4C35" w:rsidRPr="00B9193B">
        <w:t>Поставщик</w:t>
      </w:r>
      <w:proofErr w:type="gramEnd"/>
      <w:r w:rsidR="007A4C35" w:rsidRPr="00B9193B">
        <w:t xml:space="preserve">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proofErr w:type="gramStart"/>
      <w:r w:rsidRPr="00B9193B">
        <w:rPr>
          <w:color w:val="FF0000"/>
        </w:rPr>
        <w:t>[</w:t>
      </w:r>
      <w:r w:rsidRPr="00B9193B">
        <w:t xml:space="preserve"> по</w:t>
      </w:r>
      <w:proofErr w:type="gramEnd"/>
      <w:r w:rsidRPr="00B9193B">
        <w:t xml:space="preserve">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lastRenderedPageBreak/>
        <w:t xml:space="preserve">- в размере </w:t>
      </w:r>
      <w:r w:rsidRPr="00B9193B">
        <w:rPr>
          <w:color w:val="FF0000"/>
        </w:rPr>
        <w:t>[</w:t>
      </w:r>
      <w:r w:rsidRPr="00B9193B">
        <w:t>•</w:t>
      </w:r>
      <w:r w:rsidRPr="00B9193B">
        <w:rPr>
          <w:color w:val="FF0000"/>
        </w:rPr>
        <w:t>]</w:t>
      </w:r>
      <w:r w:rsidRPr="00B9193B">
        <w:t xml:space="preserve"> % от цены Договора, </w:t>
      </w:r>
      <w:proofErr w:type="gramStart"/>
      <w:r w:rsidRPr="00B9193B">
        <w:rPr>
          <w:color w:val="FF0000"/>
        </w:rPr>
        <w:t>[</w:t>
      </w:r>
      <w:r w:rsidR="002D5741" w:rsidRPr="00B9193B">
        <w:rPr>
          <w:color w:val="FF0000"/>
        </w:rPr>
        <w:t xml:space="preserve"> </w:t>
      </w:r>
      <w:r w:rsidRPr="00B23887">
        <w:rPr>
          <w:highlight w:val="darkCyan"/>
        </w:rPr>
        <w:t>включая</w:t>
      </w:r>
      <w:proofErr w:type="gramEnd"/>
      <w:r w:rsidRPr="00B23887">
        <w:rPr>
          <w:highlight w:val="darkCyan"/>
        </w:rPr>
        <w:t xml:space="preserve">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proofErr w:type="gramStart"/>
      <w:r w:rsidRPr="005903DB">
        <w:t>р.д</w:t>
      </w:r>
      <w:proofErr w:type="spellEnd"/>
      <w:r w:rsidRPr="005903DB">
        <w:t xml:space="preserve">. </w:t>
      </w:r>
      <w:r w:rsidRPr="005903DB">
        <w:rPr>
          <w:color w:val="FF0000"/>
        </w:rPr>
        <w:t>]</w:t>
      </w:r>
      <w:proofErr w:type="gramEnd"/>
      <w:r w:rsidRPr="00390C4D">
        <w:t>;</w:t>
      </w:r>
    </w:p>
    <w:p w14:paraId="5FDAFF0B" w14:textId="77777777" w:rsidR="002A24F9" w:rsidRPr="005903DB" w:rsidRDefault="002A24F9" w:rsidP="002A24F9">
      <w:pPr>
        <w:pStyle w:val="affffffff"/>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1"/>
      </w:r>
    </w:p>
    <w:p w14:paraId="6F773AF6" w14:textId="77777777" w:rsidR="002A24F9" w:rsidRDefault="002A24F9" w:rsidP="002A24F9">
      <w:pPr>
        <w:pStyle w:val="affffffff7"/>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2"/>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050F9C24" w:rsidR="00A668DF" w:rsidRPr="007F40B8" w:rsidRDefault="00A668DF" w:rsidP="00A668DF">
      <w:pPr>
        <w:pStyle w:val="affffffff7"/>
        <w:numPr>
          <w:ilvl w:val="1"/>
          <w:numId w:val="26"/>
        </w:numPr>
        <w:ind w:left="851" w:hanging="851"/>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t>Д</w:t>
      </w:r>
      <w:r w:rsidRPr="0046405C">
        <w:t xml:space="preserve">оговора, </w:t>
      </w:r>
      <w:r w:rsidRPr="007F26A6">
        <w:rPr>
          <w:color w:val="FF0000"/>
        </w:rPr>
        <w:t>]</w:t>
      </w:r>
      <w:r w:rsidRPr="0046405C">
        <w:t xml:space="preserve"> </w:t>
      </w:r>
      <w:r w:rsidRPr="00216BC8">
        <w:rPr>
          <w:color w:val="FF0000"/>
          <w:vertAlign w:val="superscript"/>
        </w:rPr>
        <w:footnoteReference w:id="63"/>
      </w:r>
      <w:r w:rsidRPr="0046405C">
        <w:t xml:space="preserve"> размещенные на официальном сайте ПАО</w:t>
      </w:r>
      <w:r w:rsidR="00CD2548">
        <w:t xml:space="preserve"> </w:t>
      </w:r>
      <w:r w:rsidRPr="0046405C">
        <w:t xml:space="preserve">«ГМК «Норильский никель» по адресу: </w:t>
      </w:r>
      <w:hyperlink r:id="rId11" w:anchor="obshchie-usloviya-dogovorov" w:history="1">
        <w:r w:rsidRPr="0046405C">
          <w:t>https://www.nornickel.ru/suppliers/contractual-documentation/#obshchie-usloviya-dogovorov</w:t>
        </w:r>
      </w:hyperlink>
      <w:r>
        <w:t xml:space="preserve"> </w:t>
      </w:r>
      <w:r w:rsidRPr="007F40B8">
        <w:t>(</w:t>
      </w:r>
      <w:r w:rsidRPr="007F40B8">
        <w:rPr>
          <w:lang w:val="en-US"/>
        </w:rPr>
        <w:t>hash</w:t>
      </w:r>
      <w:r w:rsidRPr="007F40B8">
        <w:t xml:space="preserve">: _____) (далее – </w:t>
      </w:r>
      <w:r w:rsidRPr="007F40B8">
        <w:rPr>
          <w:b/>
        </w:rPr>
        <w:t>Общие условия</w:t>
      </w:r>
      <w:r w:rsidRPr="007F40B8">
        <w:t>).</w:t>
      </w:r>
    </w:p>
    <w:p w14:paraId="3BAABE3A"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proofErr w:type="gramStart"/>
      <w:r w:rsidRPr="002A24F9">
        <w:rPr>
          <w:rFonts w:ascii="Tahoma" w:eastAsia="Tahoma" w:hAnsi="Tahoma" w:cs="Tahoma"/>
          <w:b w:val="0"/>
          <w:color w:val="FF0000"/>
          <w:lang w:eastAsia="en-US"/>
        </w:rPr>
        <w:t>[</w:t>
      </w:r>
      <w:r w:rsidRPr="002A24F9">
        <w:rPr>
          <w:rFonts w:ascii="Tahoma" w:eastAsia="Tahoma" w:hAnsi="Tahoma" w:cs="Tahoma"/>
          <w:b w:val="0"/>
          <w:lang w:eastAsia="en-US"/>
        </w:rPr>
        <w:t xml:space="preserve"> </w:t>
      </w:r>
      <w:r w:rsidRPr="002A24F9">
        <w:rPr>
          <w:rFonts w:ascii="Tahoma" w:eastAsia="Tahoma" w:hAnsi="Tahoma" w:cs="Tahoma"/>
          <w:b w:val="0"/>
          <w:color w:val="auto"/>
          <w:lang w:eastAsia="en-US"/>
        </w:rPr>
        <w:t>В</w:t>
      </w:r>
      <w:proofErr w:type="gramEnd"/>
      <w:r w:rsidRPr="002A24F9">
        <w:rPr>
          <w:rFonts w:ascii="Tahoma" w:eastAsia="Tahoma" w:hAnsi="Tahoma" w:cs="Tahoma"/>
          <w:b w:val="0"/>
          <w:color w:val="auto"/>
          <w:lang w:eastAsia="en-US"/>
        </w:rPr>
        <w:t xml:space="preserve"> Общих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w:t>
      </w:r>
      <w:r w:rsidRPr="002A24F9">
        <w:rPr>
          <w:rStyle w:val="aff8"/>
          <w:rFonts w:ascii="Tahoma" w:eastAsia="Tahoma" w:hAnsi="Tahoma" w:cs="Tahoma"/>
          <w:b w:val="0"/>
          <w:color w:val="FF0000"/>
          <w:lang w:eastAsia="en-US"/>
        </w:rPr>
        <w:footnoteReference w:id="64"/>
      </w:r>
    </w:p>
    <w:p w14:paraId="20508513"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При расхождении между положениями Договора и Общих условий применяются положения Договора.</w:t>
      </w:r>
    </w:p>
    <w:p w14:paraId="4C0DE0C0" w14:textId="77777777" w:rsidR="00A668DF" w:rsidRPr="00260305" w:rsidRDefault="00A668DF" w:rsidP="002A24F9">
      <w:pPr>
        <w:pStyle w:val="31"/>
        <w:keepNext w:val="0"/>
        <w:tabs>
          <w:tab w:val="left" w:pos="851"/>
          <w:tab w:val="left" w:pos="1418"/>
          <w:tab w:val="left" w:pos="3119"/>
        </w:tabs>
        <w:suppressAutoHyphens/>
        <w:spacing w:before="120" w:after="240"/>
        <w:ind w:left="851"/>
        <w:rPr>
          <w:color w:val="FF0000"/>
        </w:rPr>
      </w:pPr>
      <w:proofErr w:type="gramStart"/>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В</w:t>
      </w:r>
      <w:proofErr w:type="gramEnd"/>
      <w:r w:rsidRPr="002A24F9">
        <w:rPr>
          <w:rFonts w:ascii="Tahoma" w:eastAsia="Tahoma" w:hAnsi="Tahoma" w:cs="Tahoma"/>
          <w:b w:val="0"/>
          <w:color w:val="auto"/>
          <w:lang w:eastAsia="en-US"/>
        </w:rPr>
        <w:t xml:space="preserve">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 </w:t>
      </w:r>
      <w:r w:rsidRPr="002A24F9">
        <w:rPr>
          <w:rFonts w:ascii="Tahoma" w:eastAsia="Tahoma" w:hAnsi="Tahoma" w:cs="Tahoma"/>
          <w:b w:val="0"/>
          <w:color w:val="FF0000"/>
          <w:lang w:eastAsia="en-US"/>
        </w:rPr>
        <w:t xml:space="preserve">] </w:t>
      </w:r>
      <w:r w:rsidRPr="002A24F9">
        <w:rPr>
          <w:rFonts w:ascii="Tahoma" w:eastAsia="Tahoma" w:hAnsi="Tahoma" w:cs="Tahoma"/>
          <w:b w:val="0"/>
          <w:color w:val="FF0000"/>
          <w:vertAlign w:val="superscript"/>
          <w:lang w:eastAsia="en-US"/>
        </w:rPr>
        <w:footnoteReference w:id="65"/>
      </w:r>
    </w:p>
    <w:p w14:paraId="4B73FE17" w14:textId="77777777" w:rsidR="00330478" w:rsidRDefault="00330478" w:rsidP="00330478">
      <w:pPr>
        <w:pStyle w:val="affffffff5"/>
        <w:numPr>
          <w:ilvl w:val="0"/>
          <w:numId w:val="26"/>
        </w:numPr>
        <w:tabs>
          <w:tab w:val="clear" w:pos="6805"/>
        </w:tabs>
        <w:ind w:left="851" w:hanging="851"/>
      </w:pPr>
      <w:r>
        <w:t>ОБЩИЕ ТРЕБОВАНИЯ К ИСПОЛНЕНИЮ ДОГОВОРА</w:t>
      </w:r>
    </w:p>
    <w:p w14:paraId="3BE7981D" w14:textId="77777777" w:rsidR="0054249F" w:rsidRPr="00263D50" w:rsidRDefault="00CB19C9" w:rsidP="00263D50">
      <w:pPr>
        <w:pStyle w:val="affffffff7"/>
        <w:numPr>
          <w:ilvl w:val="1"/>
          <w:numId w:val="26"/>
        </w:numPr>
        <w:ind w:left="851" w:hanging="851"/>
      </w:pPr>
      <w:r w:rsidRPr="00263D50">
        <w:t xml:space="preserve">Поставщик передает Покупателю </w:t>
      </w:r>
      <w:r w:rsidR="0054249F" w:rsidRPr="00263D50">
        <w:t xml:space="preserve">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по </w:t>
      </w:r>
      <w:r w:rsidRPr="00263D50">
        <w:t>Т</w:t>
      </w:r>
      <w:r w:rsidR="0054249F" w:rsidRPr="00263D50">
        <w:t>оварной накладной</w:t>
      </w:r>
      <w:r w:rsidRPr="00263D50">
        <w:t xml:space="preserve"> в </w:t>
      </w:r>
      <w:r w:rsidR="0054249F" w:rsidRPr="00263D50">
        <w:t>сроки и порядке, установленные в Договоре и Спецификации.</w:t>
      </w:r>
    </w:p>
    <w:p w14:paraId="3EC36F9F" w14:textId="7C36262A" w:rsidR="0054249F" w:rsidRPr="002A364D" w:rsidRDefault="00CB19C9" w:rsidP="00263D50">
      <w:pPr>
        <w:pStyle w:val="affffffff7"/>
        <w:numPr>
          <w:ilvl w:val="1"/>
          <w:numId w:val="26"/>
        </w:numPr>
        <w:ind w:left="851" w:hanging="851"/>
      </w:pPr>
      <w:r>
        <w:t>Поставщик направляет</w:t>
      </w:r>
      <w:r w:rsidR="0054249F" w:rsidRPr="00263D50">
        <w:t xml:space="preserve"> своего уполномоченного представителя к месту приемки Товара в течение 3 </w:t>
      </w:r>
      <w:proofErr w:type="spellStart"/>
      <w:r w:rsidR="0054249F" w:rsidRPr="00263D50">
        <w:t>р</w:t>
      </w:r>
      <w:r>
        <w:t>.</w:t>
      </w:r>
      <w:r w:rsidR="0054249F" w:rsidRPr="00263D50">
        <w:t>д</w:t>
      </w:r>
      <w:proofErr w:type="spellEnd"/>
      <w:r>
        <w:t>.</w:t>
      </w:r>
      <w:r w:rsidR="0054249F" w:rsidRPr="00263D50">
        <w:t xml:space="preserve">,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w:t>
      </w:r>
      <w:r w:rsidRPr="002A364D">
        <w:t>«</w:t>
      </w:r>
      <w:r w:rsidR="00316011" w:rsidRPr="002A364D">
        <w:t>П</w:t>
      </w:r>
      <w:r w:rsidR="006B3042" w:rsidRPr="002A364D">
        <w:t>рием-передача товара</w:t>
      </w:r>
      <w:r w:rsidRPr="002A364D">
        <w:t>»</w:t>
      </w:r>
      <w:r w:rsidR="0054249F" w:rsidRPr="002A364D">
        <w:t xml:space="preserve"> Договора.</w:t>
      </w:r>
      <w:r w:rsidR="005024BA">
        <w:t xml:space="preserve"> </w:t>
      </w:r>
    </w:p>
    <w:p w14:paraId="6A9DED7E" w14:textId="77777777" w:rsidR="0054249F" w:rsidRPr="002A364D" w:rsidRDefault="00CB19C9" w:rsidP="00263D50">
      <w:pPr>
        <w:pStyle w:val="affffffff7"/>
        <w:numPr>
          <w:ilvl w:val="1"/>
          <w:numId w:val="26"/>
        </w:numPr>
        <w:ind w:left="851" w:hanging="851"/>
      </w:pPr>
      <w:r w:rsidRPr="002A364D">
        <w:t xml:space="preserve">Покупатель осматривает и принимает Товар по комплектности, количеству и качеству в соответствии с условиями, предусмотренными Договором и </w:t>
      </w:r>
      <w:r w:rsidR="00F27D89">
        <w:t>С</w:t>
      </w:r>
      <w:r w:rsidRPr="002A364D">
        <w:t>пецификацией</w:t>
      </w:r>
      <w:r w:rsidR="00D15330">
        <w:t>.</w:t>
      </w:r>
    </w:p>
    <w:p w14:paraId="47ACE698" w14:textId="77777777" w:rsidR="009663FD" w:rsidRPr="002A364D" w:rsidRDefault="009663FD" w:rsidP="003258DB">
      <w:pPr>
        <w:pStyle w:val="affffffff7"/>
        <w:numPr>
          <w:ilvl w:val="1"/>
          <w:numId w:val="26"/>
        </w:numPr>
        <w:ind w:left="851" w:hanging="851"/>
      </w:pPr>
      <w:r w:rsidRPr="002A364D">
        <w:t xml:space="preserve">В случае поставки </w:t>
      </w:r>
      <w:r w:rsidR="008D3766" w:rsidRPr="002A364D">
        <w:t>Т</w:t>
      </w:r>
      <w:r w:rsidRPr="002A364D">
        <w:t xml:space="preserve">овара в количестве меньшем, чем предусмотрено </w:t>
      </w:r>
      <w:r w:rsidR="008D3766" w:rsidRPr="002A364D">
        <w:t>С</w:t>
      </w:r>
      <w:r w:rsidRPr="002A364D">
        <w:t xml:space="preserve">пецификацией, </w:t>
      </w:r>
      <w:r w:rsidR="00B1593D" w:rsidRPr="002A364D">
        <w:t>П</w:t>
      </w:r>
      <w:r w:rsidR="0070251D" w:rsidRPr="002A364D">
        <w:t>оставщик</w:t>
      </w:r>
      <w:r w:rsidR="00B1593D" w:rsidRPr="002A364D">
        <w:t xml:space="preserve"> </w:t>
      </w:r>
      <w:r w:rsidRPr="002A364D">
        <w:t>восполн</w:t>
      </w:r>
      <w:r w:rsidR="00B1593D" w:rsidRPr="002A364D">
        <w:t>яет</w:t>
      </w:r>
      <w:r w:rsidRPr="002A364D">
        <w:t xml:space="preserve"> недостающее количество </w:t>
      </w:r>
      <w:r w:rsidR="008D3766" w:rsidRPr="002A364D">
        <w:t>Т</w:t>
      </w:r>
      <w:r w:rsidRPr="002A364D">
        <w:t xml:space="preserve">овара в месте передачи в течение </w:t>
      </w:r>
      <w:r w:rsidR="00E66A19" w:rsidRPr="002A364D">
        <w:rPr>
          <w:color w:val="FF0000"/>
        </w:rPr>
        <w:t xml:space="preserve">[ </w:t>
      </w:r>
      <w:r w:rsidR="004E12AC" w:rsidRPr="002A364D">
        <w:t xml:space="preserve">2 </w:t>
      </w:r>
      <w:r w:rsidR="004E12AC" w:rsidRPr="002A364D">
        <w:rPr>
          <w:color w:val="FF0000"/>
          <w:vertAlign w:val="superscript"/>
        </w:rPr>
        <w:footnoteReference w:id="66"/>
      </w:r>
      <w:r w:rsidRPr="002A364D">
        <w:rPr>
          <w:color w:val="FF0000"/>
          <w:vertAlign w:val="superscript"/>
        </w:rPr>
        <w:t xml:space="preserve"> </w:t>
      </w:r>
      <w:proofErr w:type="spellStart"/>
      <w:r w:rsidRPr="002A364D">
        <w:lastRenderedPageBreak/>
        <w:t>р</w:t>
      </w:r>
      <w:r w:rsidR="003258DB" w:rsidRPr="002A364D">
        <w:t>.</w:t>
      </w:r>
      <w:r w:rsidRPr="002A364D">
        <w:t>д</w:t>
      </w:r>
      <w:proofErr w:type="spellEnd"/>
      <w:r w:rsidR="003258DB" w:rsidRPr="002A364D">
        <w:t>.</w:t>
      </w:r>
      <w:r w:rsidRPr="002A364D">
        <w:t xml:space="preserve"> с момента предъявления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F173DAB" w14:textId="77777777" w:rsidR="009663FD" w:rsidRPr="002A364D" w:rsidRDefault="009663FD" w:rsidP="003258DB">
      <w:pPr>
        <w:pStyle w:val="affffffff7"/>
        <w:numPr>
          <w:ilvl w:val="1"/>
          <w:numId w:val="26"/>
        </w:numPr>
        <w:ind w:left="851" w:hanging="851"/>
      </w:pPr>
      <w:r w:rsidRPr="002A364D">
        <w:t xml:space="preserve">В случае поставки некомплектного Товара </w:t>
      </w:r>
      <w:r w:rsidR="0048385C">
        <w:t>и/или несоответствующей номенклатуры</w:t>
      </w:r>
      <w:r w:rsidR="0048385C" w:rsidRPr="002A364D">
        <w:t xml:space="preserve"> </w:t>
      </w:r>
      <w:r w:rsidR="0070251D" w:rsidRPr="002A364D">
        <w:t xml:space="preserve">Поставщик </w:t>
      </w:r>
      <w:r w:rsidRPr="002A364D">
        <w:t>доукомплектов</w:t>
      </w:r>
      <w:r w:rsidR="0070251D" w:rsidRPr="002A364D">
        <w:t>ывает</w:t>
      </w:r>
      <w:r w:rsidRPr="002A364D">
        <w:t xml:space="preserve"> Товар </w:t>
      </w:r>
      <w:r w:rsidR="0048385C">
        <w:t xml:space="preserve">и/или производит поставку Товара соответствующей номенклатуры </w:t>
      </w:r>
      <w:r w:rsidRPr="002A364D">
        <w:t xml:space="preserve">в течение </w:t>
      </w:r>
      <w:r w:rsidR="00E66A19" w:rsidRPr="002A364D">
        <w:rPr>
          <w:color w:val="FF0000"/>
        </w:rPr>
        <w:t xml:space="preserve">[ </w:t>
      </w:r>
      <w:r w:rsidR="004E12AC" w:rsidRPr="001F73FF">
        <w:t>2</w:t>
      </w:r>
      <w:r w:rsidR="004E12AC" w:rsidRPr="002A364D">
        <w:t xml:space="preserve"> </w:t>
      </w:r>
      <w:r w:rsidR="004E12AC" w:rsidRPr="002A364D">
        <w:rPr>
          <w:color w:val="FF0000"/>
          <w:vertAlign w:val="superscript"/>
        </w:rPr>
        <w:footnoteReference w:id="67"/>
      </w:r>
      <w:r w:rsidR="009D4F9E"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получения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9A5AAE7" w14:textId="77777777" w:rsidR="009663FD" w:rsidRPr="003258DB" w:rsidRDefault="009663FD" w:rsidP="003258DB">
      <w:pPr>
        <w:pStyle w:val="affffffff7"/>
        <w:numPr>
          <w:ilvl w:val="1"/>
          <w:numId w:val="26"/>
        </w:numPr>
        <w:ind w:left="851" w:hanging="851"/>
      </w:pPr>
      <w:r w:rsidRPr="002A364D">
        <w:t xml:space="preserve">В случае поставки Товара ненадлежащего качества </w:t>
      </w:r>
      <w:r w:rsidR="0070251D" w:rsidRPr="002A364D">
        <w:t xml:space="preserve">Поставщик </w:t>
      </w:r>
      <w:r w:rsidRPr="002A364D">
        <w:t>безвозмездно устран</w:t>
      </w:r>
      <w:r w:rsidR="0070251D" w:rsidRPr="002A364D">
        <w:t>яет</w:t>
      </w:r>
      <w:r w:rsidRPr="002A364D">
        <w:t xml:space="preserve"> недостатки Товара и/или замен</w:t>
      </w:r>
      <w:r w:rsidR="0070251D" w:rsidRPr="002A364D">
        <w:t>яет</w:t>
      </w:r>
      <w:r w:rsidRPr="002A364D">
        <w:t xml:space="preserve"> на Товар надлежащего качества в течение</w:t>
      </w:r>
      <w:r w:rsidRPr="00B14C69">
        <w:t xml:space="preserve"> </w:t>
      </w:r>
      <w:r w:rsidR="00E66A19" w:rsidRPr="007F26A6">
        <w:rPr>
          <w:color w:val="FF0000"/>
        </w:rPr>
        <w:t>[</w:t>
      </w:r>
      <w:r w:rsidR="00E66A19">
        <w:rPr>
          <w:color w:val="FF0000"/>
        </w:rPr>
        <w:t xml:space="preserve"> </w:t>
      </w:r>
      <w:r w:rsidR="005D0B01" w:rsidRPr="001F73FF">
        <w:t>2</w:t>
      </w:r>
      <w:r w:rsidR="005D0B01" w:rsidRPr="00B14C69">
        <w:t xml:space="preserve"> </w:t>
      </w:r>
      <w:r w:rsidR="005D0B01" w:rsidRPr="00263D50">
        <w:rPr>
          <w:color w:val="FF0000"/>
          <w:vertAlign w:val="superscript"/>
        </w:rPr>
        <w:footnoteReference w:id="68"/>
      </w:r>
      <w:r w:rsidR="005D0B01" w:rsidRPr="00B14C69">
        <w:t xml:space="preserve"> </w:t>
      </w:r>
      <w:proofErr w:type="spellStart"/>
      <w:r w:rsidRPr="00B14C69">
        <w:t>р</w:t>
      </w:r>
      <w:r w:rsidR="003258DB">
        <w:t>.</w:t>
      </w:r>
      <w:r w:rsidRPr="00B14C69">
        <w:t>д</w:t>
      </w:r>
      <w:proofErr w:type="spellEnd"/>
      <w:r w:rsidR="003258DB">
        <w:t>.</w:t>
      </w:r>
      <w:r w:rsidRPr="00B14C69">
        <w:t xml:space="preserve"> с момента получения соответствующего требования Покупателя</w:t>
      </w:r>
      <w:r w:rsidR="00E66A19">
        <w:t xml:space="preserve"> </w:t>
      </w:r>
      <w:r w:rsidR="00E66A19" w:rsidRPr="007F26A6">
        <w:rPr>
          <w:color w:val="FF0000"/>
        </w:rPr>
        <w:t>]</w:t>
      </w:r>
      <w:r w:rsidR="00E66A19">
        <w:rPr>
          <w:color w:val="FF0000"/>
        </w:rPr>
        <w:t xml:space="preserve"> /</w:t>
      </w:r>
      <w:r w:rsidR="00E66A19">
        <w:t xml:space="preserve"> </w:t>
      </w:r>
      <w:r w:rsidR="00E66A19" w:rsidRPr="007F26A6">
        <w:rPr>
          <w:color w:val="FF0000"/>
        </w:rPr>
        <w:t>[</w:t>
      </w:r>
      <w:r w:rsidR="00E66A19">
        <w:rPr>
          <w:color w:val="FF0000"/>
        </w:rPr>
        <w:t xml:space="preserve"> </w:t>
      </w:r>
      <w:r w:rsidR="00E66A19">
        <w:t xml:space="preserve">срока, указанного Покупателем в своем требовании </w:t>
      </w:r>
      <w:r w:rsidR="00E66A19" w:rsidRPr="007F26A6">
        <w:rPr>
          <w:color w:val="FF0000"/>
        </w:rPr>
        <w:t>]</w:t>
      </w:r>
      <w:r w:rsidR="00E66A19">
        <w:rPr>
          <w:color w:val="FF0000"/>
        </w:rPr>
        <w:t xml:space="preserve"> </w:t>
      </w:r>
      <w:r w:rsidRPr="00B14C69">
        <w:t>.</w:t>
      </w:r>
    </w:p>
    <w:p w14:paraId="739A3B54" w14:textId="77777777" w:rsidR="009663FD" w:rsidRPr="003258DB" w:rsidRDefault="00BA1E31" w:rsidP="003258DB">
      <w:pPr>
        <w:pStyle w:val="affffffff7"/>
        <w:numPr>
          <w:ilvl w:val="1"/>
          <w:numId w:val="26"/>
        </w:numPr>
        <w:ind w:left="851" w:hanging="851"/>
      </w:pPr>
      <w:proofErr w:type="gramStart"/>
      <w:r w:rsidRPr="003258DB">
        <w:rPr>
          <w:color w:val="FF0000"/>
        </w:rPr>
        <w:t>[</w:t>
      </w:r>
      <w:r w:rsidR="009663FD" w:rsidRPr="003258DB">
        <w:t xml:space="preserve"> </w:t>
      </w:r>
      <w:r w:rsidR="0070251D" w:rsidRPr="00B23887">
        <w:rPr>
          <w:highlight w:val="darkCyan"/>
        </w:rPr>
        <w:t>Поставщик</w:t>
      </w:r>
      <w:proofErr w:type="gramEnd"/>
      <w:r w:rsidR="0070251D" w:rsidRPr="00B23887">
        <w:rPr>
          <w:highlight w:val="darkCyan"/>
        </w:rPr>
        <w:t xml:space="preserve"> передает </w:t>
      </w:r>
      <w:r w:rsidR="009663FD" w:rsidRPr="00B23887">
        <w:rPr>
          <w:highlight w:val="darkCyan"/>
        </w:rPr>
        <w:t>Покупателю вместе с Товаром оригиналы счетов-фактур.</w:t>
      </w:r>
      <w:r w:rsidR="003258DB">
        <w:t xml:space="preserve"> </w:t>
      </w:r>
      <w:r w:rsidRPr="003258DB">
        <w:rPr>
          <w:color w:val="FF0000"/>
        </w:rPr>
        <w:t>]</w:t>
      </w:r>
    </w:p>
    <w:p w14:paraId="7EE2F66E" w14:textId="77777777" w:rsidR="003D71C8" w:rsidRPr="003258DB" w:rsidRDefault="00222EAD" w:rsidP="003258DB">
      <w:pPr>
        <w:pStyle w:val="affffffff7"/>
        <w:numPr>
          <w:ilvl w:val="1"/>
          <w:numId w:val="26"/>
        </w:numPr>
        <w:ind w:left="851" w:hanging="851"/>
      </w:pPr>
      <w:r w:rsidRPr="003258DB">
        <w:rPr>
          <w:color w:val="FF0000"/>
        </w:rPr>
        <w:t>[ [</w:t>
      </w:r>
      <w:r w:rsidR="003258DB">
        <w:t xml:space="preserve"> </w:t>
      </w:r>
      <w:r w:rsidRPr="00711923">
        <w:t xml:space="preserve">По запросу Покупателя в течение </w:t>
      </w:r>
      <w:r w:rsidRPr="003258DB">
        <w:rPr>
          <w:color w:val="FF0000"/>
        </w:rPr>
        <w:t>[</w:t>
      </w:r>
      <w:r w:rsidRPr="00711923">
        <w:t>●</w:t>
      </w:r>
      <w:r w:rsidRPr="003258DB">
        <w:rPr>
          <w:color w:val="FF0000"/>
        </w:rPr>
        <w:t>]</w:t>
      </w:r>
      <w:r w:rsidRPr="00711923">
        <w:t xml:space="preserve"> </w:t>
      </w:r>
      <w:proofErr w:type="spellStart"/>
      <w:r w:rsidRPr="00711923">
        <w:t>р</w:t>
      </w:r>
      <w:r w:rsidR="00373B72">
        <w:t>.</w:t>
      </w:r>
      <w:r w:rsidRPr="00711923">
        <w:t>д</w:t>
      </w:r>
      <w:proofErr w:type="spellEnd"/>
      <w:r w:rsidR="00373B72">
        <w:t>.</w:t>
      </w:r>
      <w:r w:rsidRPr="00711923">
        <w:t xml:space="preserve"> со дня получения запроса</w:t>
      </w:r>
      <w:r w:rsidR="00000768">
        <w:t xml:space="preserve"> </w:t>
      </w:r>
      <w:r w:rsidRPr="00000768">
        <w:rPr>
          <w:color w:val="FF0000"/>
        </w:rPr>
        <w:t>] / [</w:t>
      </w:r>
      <w:r w:rsidR="00000768">
        <w:t xml:space="preserve"> </w:t>
      </w:r>
      <w:r w:rsidRPr="00711923">
        <w:t xml:space="preserve">В срок до </w:t>
      </w:r>
      <w:r w:rsidR="00000768" w:rsidRPr="007F26A6">
        <w:rPr>
          <w:color w:val="FF0000"/>
        </w:rPr>
        <w:t>[</w:t>
      </w:r>
      <w:r w:rsidR="00000768" w:rsidRPr="0046405C">
        <w:t>•</w:t>
      </w:r>
      <w:r w:rsidR="00000768" w:rsidRPr="007F26A6">
        <w:rPr>
          <w:color w:val="FF0000"/>
        </w:rPr>
        <w:t>]</w:t>
      </w:r>
      <w:r w:rsidR="00000768">
        <w:rPr>
          <w:color w:val="FF0000"/>
        </w:rPr>
        <w:t xml:space="preserve"> </w:t>
      </w:r>
      <w:r w:rsidRPr="00000768">
        <w:rPr>
          <w:color w:val="FF0000"/>
        </w:rPr>
        <w:t>] / [</w:t>
      </w:r>
      <w:r w:rsidR="00000768">
        <w:t xml:space="preserve"> </w:t>
      </w:r>
      <w:r w:rsidRPr="00711923">
        <w:t xml:space="preserve">В течение </w:t>
      </w:r>
      <w:r w:rsidRPr="00000768">
        <w:rPr>
          <w:color w:val="FF0000"/>
        </w:rPr>
        <w:t>[</w:t>
      </w:r>
      <w:r w:rsidRPr="00711923">
        <w:t>●</w:t>
      </w:r>
      <w:r w:rsidRPr="00000768">
        <w:rPr>
          <w:color w:val="FF0000"/>
        </w:rPr>
        <w:t>]</w:t>
      </w:r>
      <w:r w:rsidRPr="00711923">
        <w:t xml:space="preserve"> </w:t>
      </w:r>
      <w:proofErr w:type="spellStart"/>
      <w:r w:rsidRPr="00711923">
        <w:t>к</w:t>
      </w:r>
      <w:r w:rsidR="00000768">
        <w:t>.</w:t>
      </w:r>
      <w:r w:rsidRPr="00711923">
        <w:t>д</w:t>
      </w:r>
      <w:proofErr w:type="spellEnd"/>
      <w:r w:rsidR="00000768">
        <w:t>.</w:t>
      </w:r>
      <w:r w:rsidRPr="00711923">
        <w:t xml:space="preserve"> с даты подписания Договора</w:t>
      </w:r>
      <w:r w:rsidR="00000768">
        <w:t xml:space="preserve"> </w:t>
      </w:r>
      <w:r w:rsidRPr="00000768">
        <w:rPr>
          <w:color w:val="FF0000"/>
        </w:rPr>
        <w:t>]</w:t>
      </w:r>
      <w:r w:rsidRPr="00711923">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000768" w:rsidRPr="007F26A6">
        <w:rPr>
          <w:color w:val="FF0000"/>
        </w:rPr>
        <w:t>[</w:t>
      </w:r>
      <w:r w:rsidR="00000768" w:rsidRPr="0046405C">
        <w:t>•</w:t>
      </w:r>
      <w:r w:rsidR="00000768" w:rsidRPr="007F26A6">
        <w:rPr>
          <w:color w:val="FF0000"/>
        </w:rPr>
        <w:t>]</w:t>
      </w:r>
      <w:r w:rsidRPr="00711923">
        <w:t xml:space="preserve">.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6414CFF9" w14:textId="77777777" w:rsidR="00222EAD" w:rsidRPr="003258DB" w:rsidRDefault="003D71C8" w:rsidP="00000768">
      <w:pPr>
        <w:pStyle w:val="affffffff7"/>
        <w:ind w:firstLine="0"/>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xml:space="preserve">. Поставщик обязуется устранить замечания и повторно направить в адрес Покупателя Детализированную ценовую спецификацию в течение 5 </w:t>
      </w:r>
      <w:proofErr w:type="spellStart"/>
      <w:r w:rsidRPr="00711923">
        <w:t>р</w:t>
      </w:r>
      <w:r w:rsidR="0054249F">
        <w:t>.</w:t>
      </w:r>
      <w:r w:rsidRPr="00711923">
        <w:t>д</w:t>
      </w:r>
      <w:proofErr w:type="spellEnd"/>
      <w:r w:rsidR="0054249F">
        <w:t>.</w:t>
      </w:r>
      <w:r w:rsidRPr="00711923">
        <w:t xml:space="preserve"> со дня получения замечаний</w:t>
      </w:r>
      <w:proofErr w:type="gramStart"/>
      <w:r w:rsidRPr="00711923">
        <w:t>.</w:t>
      </w:r>
      <w:r w:rsidRPr="003258DB">
        <w:t xml:space="preserve"> </w:t>
      </w:r>
      <w:r w:rsidRPr="00000768">
        <w:rPr>
          <w:color w:val="FF0000"/>
        </w:rPr>
        <w:t>]</w:t>
      </w:r>
      <w:proofErr w:type="gramEnd"/>
      <w:r w:rsidR="009F76E2">
        <w:rPr>
          <w:color w:val="FF0000"/>
        </w:rPr>
        <w:t xml:space="preserve"> </w:t>
      </w:r>
      <w:r w:rsidR="00222EAD" w:rsidRPr="00263D50">
        <w:rPr>
          <w:color w:val="FF0000"/>
          <w:vertAlign w:val="superscript"/>
        </w:rPr>
        <w:footnoteReference w:id="69"/>
      </w:r>
    </w:p>
    <w:p w14:paraId="0D7B6099" w14:textId="77777777" w:rsidR="00753CA0" w:rsidRPr="00B23887" w:rsidRDefault="00753CA0" w:rsidP="007A7102">
      <w:pPr>
        <w:pStyle w:val="affffffff7"/>
        <w:numPr>
          <w:ilvl w:val="1"/>
          <w:numId w:val="26"/>
        </w:numPr>
        <w:ind w:left="851" w:hanging="851"/>
        <w:rPr>
          <w:highlight w:val="green"/>
        </w:rPr>
      </w:pPr>
      <w:proofErr w:type="gramStart"/>
      <w:r w:rsidRPr="00B23887">
        <w:rPr>
          <w:color w:val="FF0000"/>
          <w:highlight w:val="green"/>
        </w:rPr>
        <w:t>[</w:t>
      </w:r>
      <w:r w:rsidRPr="00B23887">
        <w:rPr>
          <w:highlight w:val="green"/>
        </w:rPr>
        <w:t xml:space="preserve"> </w:t>
      </w:r>
      <w:r w:rsidR="00C426F1" w:rsidRPr="00B23887">
        <w:rPr>
          <w:highlight w:val="green"/>
        </w:rPr>
        <w:t>Поставщик</w:t>
      </w:r>
      <w:proofErr w:type="gramEnd"/>
      <w:r w:rsidR="00C426F1" w:rsidRPr="00B23887">
        <w:rPr>
          <w:highlight w:val="green"/>
        </w:rPr>
        <w:t xml:space="preserve"> обязан с</w:t>
      </w:r>
      <w:r w:rsidRPr="00B23887">
        <w:rPr>
          <w:highlight w:val="green"/>
        </w:rPr>
        <w:t xml:space="preserve">облюдать условия хранения, транспортировки </w:t>
      </w:r>
      <w:r w:rsidR="00C426F1" w:rsidRPr="00B23887">
        <w:rPr>
          <w:highlight w:val="green"/>
        </w:rPr>
        <w:t>Т</w:t>
      </w:r>
      <w:r w:rsidRPr="00B23887">
        <w:rPr>
          <w:highlight w:val="green"/>
        </w:rPr>
        <w:t>овара с учетом температурного режима, влажности, установленные соответствующим ГОСТом, ТУ и СанПиНом.</w:t>
      </w:r>
      <w:r w:rsidR="007A7102" w:rsidRPr="00B23887">
        <w:rPr>
          <w:highlight w:val="green"/>
        </w:rPr>
        <w:t xml:space="preserve"> </w:t>
      </w:r>
      <w:r w:rsidRPr="00B23887">
        <w:rPr>
          <w:color w:val="FF0000"/>
          <w:highlight w:val="green"/>
        </w:rPr>
        <w:t>]</w:t>
      </w:r>
      <w:r w:rsidR="00493A59" w:rsidRPr="00B23887">
        <w:rPr>
          <w:color w:val="FF0000"/>
          <w:highlight w:val="green"/>
        </w:rPr>
        <w:t xml:space="preserve"> </w:t>
      </w:r>
      <w:r w:rsidR="007A7102" w:rsidRPr="00B23887">
        <w:rPr>
          <w:color w:val="FF0000"/>
          <w:highlight w:val="green"/>
          <w:vertAlign w:val="superscript"/>
        </w:rPr>
        <w:footnoteReference w:id="70"/>
      </w:r>
    </w:p>
    <w:p w14:paraId="51357897" w14:textId="77777777" w:rsidR="009663FD" w:rsidRDefault="009663FD" w:rsidP="005438B4">
      <w:pPr>
        <w:pStyle w:val="affffffff7"/>
        <w:numPr>
          <w:ilvl w:val="1"/>
          <w:numId w:val="26"/>
        </w:numPr>
        <w:ind w:left="851" w:hanging="851"/>
      </w:pPr>
      <w:r w:rsidRPr="005438B4">
        <w:t>Покупатель вправе</w:t>
      </w:r>
      <w:r w:rsidR="005438B4" w:rsidRPr="005438B4">
        <w:t xml:space="preserve"> о</w:t>
      </w:r>
      <w:r w:rsidRPr="005438B4">
        <w:t>тказаться от исполнения Договора и/или принятия и оплаты</w:t>
      </w:r>
      <w:r w:rsidRPr="00B14C69">
        <w:t xml:space="preserve"> Товара, поставка которого просрочена более чем на </w:t>
      </w:r>
      <w:r w:rsidR="0090194D" w:rsidRPr="00B14C69">
        <w:t xml:space="preserve">5 </w:t>
      </w:r>
      <w:r w:rsidR="0090194D" w:rsidRPr="00263D50">
        <w:rPr>
          <w:color w:val="FF0000"/>
          <w:vertAlign w:val="superscript"/>
        </w:rPr>
        <w:footnoteReference w:id="71"/>
      </w:r>
      <w:r w:rsidR="0090194D" w:rsidRPr="00263D50">
        <w:rPr>
          <w:color w:val="FF0000"/>
          <w:vertAlign w:val="superscript"/>
        </w:rPr>
        <w:t xml:space="preserve"> </w:t>
      </w:r>
      <w:proofErr w:type="spellStart"/>
      <w:r w:rsidRPr="00B14C69">
        <w:t>к</w:t>
      </w:r>
      <w:r w:rsidR="00373B72">
        <w:t>.</w:t>
      </w:r>
      <w:r w:rsidRPr="00B14C69">
        <w:t>д</w:t>
      </w:r>
      <w:proofErr w:type="spellEnd"/>
      <w:r w:rsidR="00373B72">
        <w:t>.</w:t>
      </w:r>
      <w:r w:rsidRPr="00B14C69">
        <w:t>, направив Поставщику соответствующее письменное уведомление.</w:t>
      </w:r>
    </w:p>
    <w:p w14:paraId="0B601CBD" w14:textId="77777777" w:rsidR="005438B4" w:rsidRPr="00483797" w:rsidRDefault="005438B4" w:rsidP="005438B4">
      <w:pPr>
        <w:pStyle w:val="affffffff7"/>
        <w:numPr>
          <w:ilvl w:val="1"/>
          <w:numId w:val="26"/>
        </w:numPr>
        <w:ind w:left="851" w:hanging="851"/>
      </w:pPr>
      <w:proofErr w:type="gramStart"/>
      <w:r w:rsidRPr="007F26A6">
        <w:rPr>
          <w:color w:val="FF0000"/>
        </w:rPr>
        <w:t>[</w:t>
      </w:r>
      <w:r>
        <w:rPr>
          <w:color w:val="FF0000"/>
        </w:rPr>
        <w:t xml:space="preserve"> </w:t>
      </w:r>
      <w:r w:rsidRPr="00B14C69">
        <w:rPr>
          <w:bCs/>
        </w:rPr>
        <w:t>Товар</w:t>
      </w:r>
      <w:proofErr w:type="gramEnd"/>
      <w:r w:rsidRPr="00B14C69">
        <w:rPr>
          <w:bCs/>
        </w:rPr>
        <w:t xml:space="preserve">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w:t>
      </w:r>
      <w:proofErr w:type="gramStart"/>
      <w:r w:rsidRPr="00B14C69">
        <w:rPr>
          <w:bCs/>
        </w:rPr>
        <w:t xml:space="preserve">. </w:t>
      </w:r>
      <w:r w:rsidR="002477F0" w:rsidRPr="007F26A6">
        <w:rPr>
          <w:color w:val="FF0000"/>
        </w:rPr>
        <w:t>]</w:t>
      </w:r>
      <w:proofErr w:type="gramEnd"/>
      <w:r w:rsidR="009F76E2">
        <w:rPr>
          <w:color w:val="FF0000"/>
        </w:rPr>
        <w:t xml:space="preserve"> </w:t>
      </w:r>
      <w:r w:rsidR="002477F0">
        <w:rPr>
          <w:rStyle w:val="aff8"/>
          <w:color w:val="FF0000"/>
        </w:rPr>
        <w:footnoteReference w:id="72"/>
      </w:r>
    </w:p>
    <w:p w14:paraId="013B3703" w14:textId="77777777" w:rsidR="00F16F9F" w:rsidRPr="00483797" w:rsidRDefault="00483797" w:rsidP="005B3E08">
      <w:pPr>
        <w:pStyle w:val="affffffff7"/>
        <w:numPr>
          <w:ilvl w:val="1"/>
          <w:numId w:val="26"/>
        </w:numPr>
        <w:ind w:left="851" w:hanging="851"/>
        <w:rPr>
          <w:iCs/>
        </w:rPr>
      </w:pPr>
      <w:r w:rsidRPr="003503D6">
        <w:t>В</w:t>
      </w:r>
      <w:r w:rsidR="00F16F9F" w:rsidRPr="003503D6">
        <w:t xml:space="preserve"> случае неисполнения Поставщиком в установленный </w:t>
      </w:r>
      <w:r w:rsidR="008A444B">
        <w:t xml:space="preserve">Договором </w:t>
      </w:r>
      <w:r w:rsidR="00F16F9F" w:rsidRPr="003503D6">
        <w:t xml:space="preserve">срок </w:t>
      </w:r>
      <w:r w:rsidR="00B56DCA">
        <w:t>обязанностей</w:t>
      </w:r>
      <w:r w:rsidR="008A444B">
        <w:t xml:space="preserve"> по поставке недопоставленного Товара, доукомплектованию Товара, </w:t>
      </w:r>
      <w:r w:rsidR="003C26B4">
        <w:t xml:space="preserve">поставке Товара соответствующей номенклатуры, </w:t>
      </w:r>
      <w:r w:rsidR="008A444B" w:rsidRPr="002A364D">
        <w:t>безвозмездно</w:t>
      </w:r>
      <w:r w:rsidR="008A444B">
        <w:t>му</w:t>
      </w:r>
      <w:r w:rsidR="008A444B" w:rsidRPr="002A364D">
        <w:t xml:space="preserve"> устран</w:t>
      </w:r>
      <w:r w:rsidR="008A444B">
        <w:t xml:space="preserve">ению </w:t>
      </w:r>
      <w:r w:rsidR="008A444B" w:rsidRPr="002A364D">
        <w:t>недостатк</w:t>
      </w:r>
      <w:r w:rsidR="008A444B">
        <w:t>ов</w:t>
      </w:r>
      <w:r w:rsidR="008A444B" w:rsidRPr="002A364D">
        <w:t xml:space="preserve"> Товара и/или замен</w:t>
      </w:r>
      <w:r w:rsidR="008A444B">
        <w:t>е</w:t>
      </w:r>
      <w:r w:rsidR="008A444B" w:rsidRPr="002A364D">
        <w:t xml:space="preserve"> на Товар надлежащего качества</w:t>
      </w:r>
      <w:r w:rsidR="00F16F9F" w:rsidRPr="003503D6">
        <w:t xml:space="preserve">, </w:t>
      </w:r>
      <w:r w:rsidR="008A444B">
        <w:rPr>
          <w:iCs/>
        </w:rPr>
        <w:t xml:space="preserve">устранению дефектов </w:t>
      </w:r>
      <w:r w:rsidR="008A444B" w:rsidRPr="002A72C1">
        <w:t>выявленны</w:t>
      </w:r>
      <w:r w:rsidR="008A444B">
        <w:t>х</w:t>
      </w:r>
      <w:r w:rsidR="008A444B" w:rsidRPr="002A72C1">
        <w:t xml:space="preserve"> в течение гарантийного срока, или замен</w:t>
      </w:r>
      <w:r w:rsidR="008A444B">
        <w:t>е</w:t>
      </w:r>
      <w:r w:rsidR="008A444B" w:rsidRPr="002A72C1">
        <w:t xml:space="preserve"> Товар</w:t>
      </w:r>
      <w:r w:rsidR="008A444B">
        <w:t>а</w:t>
      </w:r>
      <w:r w:rsidR="008A444B" w:rsidRPr="002A72C1">
        <w:t xml:space="preserve"> и/или его комплектующи</w:t>
      </w:r>
      <w:r w:rsidR="008A444B">
        <w:t>х</w:t>
      </w:r>
      <w:r w:rsidR="001E7A4D">
        <w:rPr>
          <w:iCs/>
        </w:rPr>
        <w:t xml:space="preserve"> </w:t>
      </w:r>
      <w:r w:rsidR="000560DF" w:rsidRPr="003503D6">
        <w:t>Д</w:t>
      </w:r>
      <w:r w:rsidR="00F16F9F" w:rsidRPr="003503D6">
        <w:t xml:space="preserve">оговора, </w:t>
      </w:r>
      <w:r w:rsidR="00F16F9F" w:rsidRPr="003503D6">
        <w:rPr>
          <w:iCs/>
        </w:rPr>
        <w:t xml:space="preserve">Покупатель вправе </w:t>
      </w:r>
      <w:r w:rsidR="001E7A4D">
        <w:rPr>
          <w:iCs/>
        </w:rPr>
        <w:t xml:space="preserve">в одностороннем порядке </w:t>
      </w:r>
      <w:r w:rsidR="00F16F9F" w:rsidRPr="003503D6">
        <w:rPr>
          <w:iCs/>
        </w:rPr>
        <w:t xml:space="preserve">отказаться от приемки </w:t>
      </w:r>
      <w:r w:rsidR="001E7A4D">
        <w:rPr>
          <w:iCs/>
        </w:rPr>
        <w:t>соответствующего</w:t>
      </w:r>
      <w:r w:rsidR="001E7A4D" w:rsidRPr="003503D6">
        <w:rPr>
          <w:iCs/>
        </w:rPr>
        <w:t xml:space="preserve"> </w:t>
      </w:r>
      <w:r w:rsidR="00DD4004" w:rsidRPr="003503D6">
        <w:rPr>
          <w:iCs/>
        </w:rPr>
        <w:t xml:space="preserve">Товара </w:t>
      </w:r>
      <w:r w:rsidR="00F16F9F" w:rsidRPr="003503D6">
        <w:rPr>
          <w:iCs/>
        </w:rPr>
        <w:t xml:space="preserve">и / или </w:t>
      </w:r>
      <w:r w:rsidR="00F16F9F" w:rsidRPr="003503D6">
        <w:rPr>
          <w:iCs/>
        </w:rPr>
        <w:lastRenderedPageBreak/>
        <w:t xml:space="preserve">исполнения </w:t>
      </w:r>
      <w:r w:rsidR="001341EB" w:rsidRPr="003503D6">
        <w:rPr>
          <w:iCs/>
        </w:rPr>
        <w:t>Д</w:t>
      </w:r>
      <w:r w:rsidR="00F16F9F" w:rsidRPr="003503D6">
        <w:rPr>
          <w:iCs/>
        </w:rPr>
        <w:t xml:space="preserve">оговора полностью </w:t>
      </w:r>
      <w:r w:rsidR="00757D8F">
        <w:rPr>
          <w:iCs/>
        </w:rPr>
        <w:t xml:space="preserve">или в части </w:t>
      </w:r>
      <w:r w:rsidR="00F16F9F" w:rsidRPr="003503D6">
        <w:rPr>
          <w:iCs/>
        </w:rPr>
        <w:t>и потребовать от Поставщика</w:t>
      </w:r>
      <w:r w:rsidR="00757D8F">
        <w:rPr>
          <w:iCs/>
        </w:rPr>
        <w:t xml:space="preserve"> возмещения убытков</w:t>
      </w:r>
      <w:r w:rsidR="002A72C1">
        <w:rPr>
          <w:iCs/>
        </w:rPr>
        <w:t>,</w:t>
      </w:r>
      <w:r w:rsidR="00F16F9F" w:rsidRPr="003503D6">
        <w:rPr>
          <w:iCs/>
        </w:rPr>
        <w:t xml:space="preserve"> </w:t>
      </w:r>
      <w:r w:rsidR="00F16F9F" w:rsidRPr="003503D6">
        <w:rPr>
          <w:iCs/>
          <w:color w:val="FF0000"/>
        </w:rPr>
        <w:t>[</w:t>
      </w:r>
      <w:r w:rsidR="002A72C1" w:rsidRPr="002A72C1">
        <w:rPr>
          <w:iCs/>
        </w:rPr>
        <w:t xml:space="preserve"> </w:t>
      </w:r>
      <w:r w:rsidR="0071062D" w:rsidRPr="00B23887">
        <w:rPr>
          <w:iCs/>
          <w:highlight w:val="yellow"/>
        </w:rPr>
        <w:t>вернуть оплату за Т</w:t>
      </w:r>
      <w:r w:rsidR="00F16F9F" w:rsidRPr="00B23887">
        <w:rPr>
          <w:iCs/>
          <w:highlight w:val="yellow"/>
        </w:rPr>
        <w:t>овар</w:t>
      </w:r>
      <w:r w:rsidR="002A72C1" w:rsidRPr="00B23887">
        <w:rPr>
          <w:iCs/>
          <w:highlight w:val="yellow"/>
        </w:rPr>
        <w:t xml:space="preserve"> и</w:t>
      </w:r>
      <w:r w:rsidR="001341EB" w:rsidRPr="003503D6">
        <w:rPr>
          <w:iCs/>
        </w:rPr>
        <w:t xml:space="preserve"> </w:t>
      </w:r>
      <w:r w:rsidR="00F16F9F" w:rsidRPr="003503D6">
        <w:rPr>
          <w:iCs/>
          <w:color w:val="FF0000"/>
        </w:rPr>
        <w:t>]</w:t>
      </w:r>
      <w:r w:rsidR="00F16F9F" w:rsidRPr="003503D6">
        <w:rPr>
          <w:iCs/>
        </w:rPr>
        <w:t xml:space="preserve"> </w:t>
      </w:r>
      <w:r w:rsidR="00F16F72" w:rsidRPr="003503D6">
        <w:rPr>
          <w:rStyle w:val="aff8"/>
          <w:iCs/>
          <w:color w:val="FF0000"/>
        </w:rPr>
        <w:footnoteReference w:id="73"/>
      </w:r>
      <w:r w:rsidR="00F16F72">
        <w:rPr>
          <w:iCs/>
        </w:rPr>
        <w:t xml:space="preserve"> </w:t>
      </w:r>
      <w:r w:rsidR="0071062D">
        <w:rPr>
          <w:iCs/>
        </w:rPr>
        <w:t>забрать (вывезти) такой Т</w:t>
      </w:r>
      <w:r w:rsidR="00F16F9F" w:rsidRPr="003503D6">
        <w:rPr>
          <w:iCs/>
        </w:rPr>
        <w:t>овар в срок, указанный в соответствующем требовании Покупателя.</w:t>
      </w:r>
      <w:r w:rsidR="00DA4B52">
        <w:rPr>
          <w:iCs/>
        </w:rPr>
        <w:t xml:space="preserve"> Отказ Покупателя о исполнения Договора производится в одностороннем порядке </w:t>
      </w:r>
      <w:r w:rsidR="00F16F72">
        <w:rPr>
          <w:iCs/>
        </w:rPr>
        <w:t>путем направления соответствующего уведомления Поставщику без возмещения каких-либо расходов Поставщика.</w:t>
      </w:r>
    </w:p>
    <w:p w14:paraId="57BA11FB" w14:textId="77777777" w:rsidR="0054249F" w:rsidRPr="006B3042" w:rsidRDefault="0054249F" w:rsidP="00263D50">
      <w:pPr>
        <w:pStyle w:val="affffffff7"/>
        <w:numPr>
          <w:ilvl w:val="1"/>
          <w:numId w:val="26"/>
        </w:numPr>
        <w:ind w:left="851" w:hanging="851"/>
      </w:pPr>
      <w:r w:rsidRPr="006B3042">
        <w:t>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1850A440" w14:textId="766C196F" w:rsidR="00CB19C9" w:rsidRPr="00CB19C9" w:rsidRDefault="00CB19C9" w:rsidP="00263D50">
      <w:pPr>
        <w:pStyle w:val="affffffff7"/>
        <w:numPr>
          <w:ilvl w:val="1"/>
          <w:numId w:val="26"/>
        </w:numPr>
        <w:ind w:left="851" w:hanging="851"/>
        <w:rPr>
          <w:szCs w:val="24"/>
        </w:rPr>
      </w:pPr>
      <w:r w:rsidRPr="00B14C69">
        <w:t xml:space="preserve">В случае поставки Товара ненадлежащего качества </w:t>
      </w:r>
      <w:r>
        <w:t xml:space="preserve">Покупатель </w:t>
      </w:r>
      <w:r w:rsidRPr="00B14C69">
        <w:t xml:space="preserve">по своему выбору </w:t>
      </w:r>
      <w:r w:rsidR="008A658C">
        <w:t xml:space="preserve">вправе </w:t>
      </w:r>
      <w:r w:rsidRPr="00B14C69">
        <w:t xml:space="preserve">потребовать от Поставщика в </w:t>
      </w:r>
      <w:r>
        <w:t xml:space="preserve">течение 2 </w:t>
      </w:r>
      <w:proofErr w:type="spellStart"/>
      <w:r>
        <w:t>р.д</w:t>
      </w:r>
      <w:proofErr w:type="spellEnd"/>
      <w:r>
        <w:t>.</w:t>
      </w:r>
      <w:r w:rsidR="00DE6AF0">
        <w:t>, если более длительный срок не</w:t>
      </w:r>
      <w:r w:rsidR="00E66A19">
        <w:t xml:space="preserve"> указан в требовании</w:t>
      </w:r>
      <w:r w:rsidRPr="00B14C69">
        <w:t>:</w:t>
      </w:r>
    </w:p>
    <w:p w14:paraId="68B9F6ED" w14:textId="77777777" w:rsidR="00CB19C9" w:rsidRPr="00B14C69" w:rsidRDefault="00CB19C9" w:rsidP="00263D50">
      <w:pPr>
        <w:pStyle w:val="affffffff7"/>
        <w:ind w:firstLine="0"/>
      </w:pPr>
      <w:r w:rsidRPr="00B14C69">
        <w:t>– безвозмездного устранения недостатков поставленного Товара;</w:t>
      </w:r>
    </w:p>
    <w:p w14:paraId="4142CD78" w14:textId="77777777" w:rsidR="002477AB" w:rsidRDefault="00CB19C9" w:rsidP="007C4153">
      <w:pPr>
        <w:pStyle w:val="affffffff7"/>
        <w:ind w:firstLine="0"/>
      </w:pPr>
      <w:r w:rsidRPr="00B14C69">
        <w:t>– замены поставленного Товара на Товар надлежащего качества</w:t>
      </w:r>
      <w:r w:rsidR="00B94869">
        <w:t>;</w:t>
      </w:r>
    </w:p>
    <w:p w14:paraId="3AD15999" w14:textId="024AFD6D" w:rsidR="00AD534B" w:rsidRDefault="002477AB" w:rsidP="00263D50">
      <w:pPr>
        <w:pStyle w:val="affffffff7"/>
        <w:ind w:firstLine="0"/>
      </w:pPr>
      <w:r w:rsidRPr="00B14C69">
        <w:t>–</w:t>
      </w:r>
      <w:r>
        <w:t xml:space="preserve"> </w:t>
      </w:r>
      <w:r w:rsidR="00B94869" w:rsidRPr="00B94869">
        <w:t>соразмерно</w:t>
      </w:r>
      <w:r w:rsidR="009E67FB">
        <w:t>го</w:t>
      </w:r>
      <w:r w:rsidR="00B94869" w:rsidRPr="00B94869">
        <w:t xml:space="preserve"> уменьш</w:t>
      </w:r>
      <w:r w:rsidR="009E67FB">
        <w:t>ения</w:t>
      </w:r>
      <w:r w:rsidR="00B94869" w:rsidRPr="00B94869">
        <w:t xml:space="preserve"> Ц</w:t>
      </w:r>
      <w:r w:rsidR="00B94869" w:rsidRPr="008A444B">
        <w:t>ен</w:t>
      </w:r>
      <w:r w:rsidR="009E67FB">
        <w:t>ы</w:t>
      </w:r>
      <w:r w:rsidR="00B94869" w:rsidRPr="008A444B">
        <w:t xml:space="preserve"> Товара</w:t>
      </w:r>
      <w:r w:rsidR="00AD534B">
        <w:t>;</w:t>
      </w:r>
    </w:p>
    <w:p w14:paraId="0C6716BB" w14:textId="77777777" w:rsidR="00CB19C9" w:rsidRPr="00B14C69" w:rsidRDefault="00AD534B">
      <w:pPr>
        <w:pStyle w:val="affffffff7"/>
        <w:ind w:firstLine="0"/>
      </w:pPr>
      <w:r w:rsidRPr="00B14C69">
        <w:t>–</w:t>
      </w:r>
      <w:r>
        <w:t xml:space="preserve"> </w:t>
      </w:r>
      <w:r w:rsidRPr="00AD534B">
        <w:t>возмещения своих расх</w:t>
      </w:r>
      <w:r>
        <w:t>одов на устранение недостатков Т</w:t>
      </w:r>
      <w:r w:rsidRPr="00AD534B">
        <w:t>овара.</w:t>
      </w:r>
    </w:p>
    <w:p w14:paraId="69DFB6BC" w14:textId="77777777" w:rsidR="006F1AC8" w:rsidRPr="006B3042" w:rsidRDefault="006F1AC8" w:rsidP="003503D6">
      <w:pPr>
        <w:pStyle w:val="affffffff7"/>
        <w:numPr>
          <w:ilvl w:val="1"/>
          <w:numId w:val="26"/>
        </w:numPr>
        <w:ind w:left="851" w:hanging="851"/>
      </w:pPr>
      <w:r w:rsidRPr="006B3042">
        <w:t>В случае, если Товар либо его комплектующие изготовлены за пределами единой таможенной территории Евразийского экономического союза, Поставщик гарантирует Покупателю, что Товар был законным образом ввезен на единую таможенную территорию Евразийского экономического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67229FB" w14:textId="77777777" w:rsidR="006F1AC8" w:rsidRDefault="006F1AC8" w:rsidP="003503D6">
      <w:pPr>
        <w:pStyle w:val="affffffff7"/>
        <w:numPr>
          <w:ilvl w:val="1"/>
          <w:numId w:val="26"/>
        </w:numPr>
        <w:ind w:left="851" w:hanging="851"/>
      </w:pPr>
      <w:r w:rsidRPr="004144C0">
        <w:t>Все расходы, связанные с допоставкой недостающего Товара</w:t>
      </w:r>
      <w:r w:rsidR="00344DC9">
        <w:t xml:space="preserve"> и/или соответствующей номенклатуры</w:t>
      </w:r>
      <w:r w:rsidRPr="004144C0">
        <w:t xml:space="preserve">, доукомплектования, возвратом Товара, его заменой, в том числе все транспортные расходы и расходы на хранение, относятся на счет Поставщика. Риск случайной гибели (повреждения, порчи, утраты) </w:t>
      </w:r>
      <w:r w:rsidR="00BC17B9">
        <w:t>Т</w:t>
      </w:r>
      <w:r w:rsidRPr="004144C0">
        <w:t xml:space="preserve">овара, в отношении которого Покупателем в соответствии с </w:t>
      </w:r>
      <w:r w:rsidR="00BC17B9">
        <w:t>Д</w:t>
      </w:r>
      <w:r w:rsidRPr="004144C0">
        <w:t xml:space="preserve">оговором заявлено требование о замене, вывозе, а также </w:t>
      </w:r>
      <w:r w:rsidR="00BC17B9">
        <w:t>Т</w:t>
      </w:r>
      <w:r w:rsidRPr="004144C0">
        <w:t xml:space="preserve">овара, от которого Покупатель отказался (в том числе путем отказа от исполнения или расторжения </w:t>
      </w:r>
      <w:r w:rsidR="00BC17B9">
        <w:t>Д</w:t>
      </w:r>
      <w:r w:rsidRPr="004144C0">
        <w:t>оговора), несет Поставщик</w:t>
      </w:r>
      <w:r>
        <w:t>.</w:t>
      </w:r>
    </w:p>
    <w:p w14:paraId="2ABC40C4" w14:textId="4C4CC107" w:rsidR="00333D4E" w:rsidRPr="001F73FF" w:rsidRDefault="00333D4E" w:rsidP="00FE7889">
      <w:pPr>
        <w:pStyle w:val="affffffff7"/>
        <w:numPr>
          <w:ilvl w:val="1"/>
          <w:numId w:val="26"/>
        </w:numPr>
        <w:ind w:left="851" w:hanging="851"/>
      </w:pPr>
      <w:r>
        <w:t xml:space="preserve">При изменении стоимости отгруженного Товара, в том числе из-за изменения Цены или количества (объема) отгруженного Товара, Поставщик выставляет Покупателю корректировочный счет-фактуру в течение 5 </w:t>
      </w:r>
      <w:proofErr w:type="spellStart"/>
      <w:r>
        <w:t>к.д</w:t>
      </w:r>
      <w:proofErr w:type="spellEnd"/>
      <w:r>
        <w:t>. со дня подписания Сторонами Акта о приемке материалов либо подписания Сторонами соответствующего дополнительного соглашения.</w:t>
      </w:r>
    </w:p>
    <w:p w14:paraId="24C15A4D" w14:textId="056C671C" w:rsidR="00FE7889" w:rsidRPr="003503D6" w:rsidRDefault="00FE7889" w:rsidP="00FE7889">
      <w:pPr>
        <w:pStyle w:val="affffffff7"/>
        <w:numPr>
          <w:ilvl w:val="1"/>
          <w:numId w:val="26"/>
        </w:numPr>
        <w:ind w:left="851" w:hanging="851"/>
      </w:pPr>
      <w:r w:rsidRPr="00CB5E89">
        <w:rPr>
          <w:color w:val="FF0000"/>
        </w:rPr>
        <w:t>[</w:t>
      </w:r>
      <w:r w:rsidRPr="00CB5E89">
        <w:t>•</w:t>
      </w:r>
      <w:r w:rsidRPr="00CB5E89">
        <w:rPr>
          <w:color w:val="FF0000"/>
        </w:rPr>
        <w:t xml:space="preserve">] </w:t>
      </w:r>
      <w:r w:rsidRPr="00CB5E89">
        <w:rPr>
          <w:rStyle w:val="aff8"/>
          <w:color w:val="FF0000"/>
        </w:rPr>
        <w:footnoteReference w:id="74"/>
      </w:r>
    </w:p>
    <w:p w14:paraId="28B206D4" w14:textId="77777777" w:rsidR="00FE7889" w:rsidRPr="00B14C69" w:rsidRDefault="00FE7889" w:rsidP="003503D6">
      <w:pPr>
        <w:pStyle w:val="affffffff7"/>
        <w:numPr>
          <w:ilvl w:val="1"/>
          <w:numId w:val="26"/>
        </w:numPr>
        <w:ind w:left="851" w:hanging="851"/>
      </w:pPr>
      <w:r w:rsidRPr="007F26A6">
        <w:rPr>
          <w:color w:val="FF0000"/>
        </w:rPr>
        <w:t>[</w:t>
      </w:r>
      <w:r w:rsidRPr="0046405C">
        <w:t>•</w:t>
      </w:r>
      <w:r w:rsidRPr="007F26A6">
        <w:rPr>
          <w:color w:val="FF0000"/>
        </w:rPr>
        <w:t>]</w:t>
      </w:r>
      <w:r w:rsidR="006B66F7">
        <w:rPr>
          <w:color w:val="FF0000"/>
        </w:rPr>
        <w:t xml:space="preserve"> </w:t>
      </w:r>
      <w:r>
        <w:rPr>
          <w:rStyle w:val="aff8"/>
          <w:color w:val="FF0000"/>
        </w:rPr>
        <w:footnoteReference w:id="75"/>
      </w:r>
    </w:p>
    <w:p w14:paraId="50BCB819" w14:textId="77777777" w:rsidR="00004C89" w:rsidRPr="005438B4" w:rsidRDefault="00330478" w:rsidP="00263D50">
      <w:pPr>
        <w:pStyle w:val="affffffff5"/>
        <w:numPr>
          <w:ilvl w:val="0"/>
          <w:numId w:val="26"/>
        </w:numPr>
        <w:tabs>
          <w:tab w:val="clear" w:pos="6805"/>
        </w:tabs>
        <w:ind w:left="851" w:hanging="851"/>
        <w:rPr>
          <w:b w:val="0"/>
          <w:bCs w:val="0"/>
        </w:rPr>
      </w:pPr>
      <w:r w:rsidRPr="005438B4">
        <w:t>ПРИЕМ</w:t>
      </w:r>
      <w:r w:rsidR="001C7F0B" w:rsidRPr="005438B4">
        <w:t>-ПЕРЕДАЧ</w:t>
      </w:r>
      <w:r w:rsidRPr="005438B4">
        <w:t>А ТОВАРА</w:t>
      </w:r>
      <w:r w:rsidR="00004C89" w:rsidRPr="005438B4">
        <w:t xml:space="preserve"> </w:t>
      </w:r>
    </w:p>
    <w:p w14:paraId="72EF830D" w14:textId="3A95A16B" w:rsidR="003C30AB" w:rsidRPr="00B9193B" w:rsidRDefault="00263D50" w:rsidP="003503D6">
      <w:pPr>
        <w:pStyle w:val="affffffff7"/>
        <w:numPr>
          <w:ilvl w:val="1"/>
          <w:numId w:val="26"/>
        </w:numPr>
        <w:ind w:left="851" w:hanging="851"/>
      </w:pPr>
      <w:r w:rsidRPr="00054F5B">
        <w:t>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Товара</w:t>
      </w:r>
      <w:r w:rsidR="009874DF" w:rsidRPr="00B23887">
        <w:rPr>
          <w:color w:val="FF0000"/>
          <w:highlight w:val="green"/>
        </w:rPr>
        <w:t>[</w:t>
      </w:r>
      <w:r w:rsidR="009874DF" w:rsidRPr="00B23887">
        <w:rPr>
          <w:highlight w:val="green"/>
        </w:rPr>
        <w:t>, а также документ</w:t>
      </w:r>
      <w:r w:rsidR="007855C5" w:rsidRPr="00B23887">
        <w:rPr>
          <w:highlight w:val="green"/>
        </w:rPr>
        <w:t>ами</w:t>
      </w:r>
      <w:r w:rsidR="009874DF" w:rsidRPr="00B23887">
        <w:rPr>
          <w:highlight w:val="green"/>
        </w:rPr>
        <w:t>, подтверждающи</w:t>
      </w:r>
      <w:r w:rsidR="007855C5" w:rsidRPr="00B23887">
        <w:rPr>
          <w:highlight w:val="green"/>
        </w:rPr>
        <w:t>ми</w:t>
      </w:r>
      <w:r w:rsidR="009874DF" w:rsidRPr="00B23887">
        <w:rPr>
          <w:highlight w:val="green"/>
        </w:rPr>
        <w:t xml:space="preserve"> качество и безопасность </w:t>
      </w:r>
      <w:r w:rsidR="006B3042" w:rsidRPr="00B23887">
        <w:rPr>
          <w:highlight w:val="green"/>
        </w:rPr>
        <w:t>Т</w:t>
      </w:r>
      <w:r w:rsidR="009874DF" w:rsidRPr="00B23887">
        <w:rPr>
          <w:highlight w:val="green"/>
        </w:rPr>
        <w:t xml:space="preserve">овара, в соответствии с действующим законодательством Российской </w:t>
      </w:r>
      <w:r w:rsidR="009874DF" w:rsidRPr="00B23887">
        <w:rPr>
          <w:highlight w:val="green"/>
        </w:rPr>
        <w:lastRenderedPageBreak/>
        <w:t xml:space="preserve">Федерации </w:t>
      </w:r>
      <w:r w:rsidR="009874DF" w:rsidRPr="00B23887">
        <w:rPr>
          <w:color w:val="FF0000"/>
          <w:highlight w:val="green"/>
        </w:rPr>
        <w:t>]</w:t>
      </w:r>
      <w:r w:rsidR="003C30AB" w:rsidRPr="00B23887">
        <w:rPr>
          <w:color w:val="FF0000"/>
          <w:highlight w:val="green"/>
        </w:rPr>
        <w:t xml:space="preserve"> </w:t>
      </w:r>
      <w:r w:rsidRPr="00B23887">
        <w:rPr>
          <w:highlight w:val="green"/>
        </w:rPr>
        <w:t>)</w:t>
      </w:r>
      <w:r w:rsidRPr="00B9193B">
        <w:t>, необходимой для использования Товара в соответствии с его назначением и техническими характеристиками.</w:t>
      </w:r>
      <w:r w:rsidR="003C30AB" w:rsidRPr="00B9193B">
        <w:t xml:space="preserve"> </w:t>
      </w:r>
    </w:p>
    <w:p w14:paraId="6983801B" w14:textId="195E6449" w:rsidR="003C30AB" w:rsidRDefault="003C30AB" w:rsidP="007C4153">
      <w:pPr>
        <w:pStyle w:val="affffffff7"/>
        <w:ind w:firstLine="0"/>
      </w:pPr>
      <w:proofErr w:type="gramStart"/>
      <w:r w:rsidRPr="001309E3">
        <w:rPr>
          <w:color w:val="FF0000"/>
        </w:rPr>
        <w:t>[</w:t>
      </w:r>
      <w:r w:rsidRPr="00B9193B">
        <w:t xml:space="preserve"> </w:t>
      </w:r>
      <w:r w:rsidRPr="00B23887">
        <w:rPr>
          <w:highlight w:val="green"/>
        </w:rPr>
        <w:t>В</w:t>
      </w:r>
      <w:proofErr w:type="gramEnd"/>
      <w:r w:rsidRPr="00B23887">
        <w:rPr>
          <w:highlight w:val="green"/>
        </w:rPr>
        <w:t xml:space="preserve"> случае не</w:t>
      </w:r>
      <w:r w:rsidR="007855C5" w:rsidRPr="00B23887">
        <w:rPr>
          <w:highlight w:val="green"/>
        </w:rPr>
        <w:t xml:space="preserve"> </w:t>
      </w:r>
      <w:r w:rsidRPr="00B23887">
        <w:rPr>
          <w:highlight w:val="green"/>
        </w:rPr>
        <w:t>предоставления Поставщиком документов, предусмотренных Договором, сроки поставки Товара, согласованные Сторонами в Договоре, считаются нарушенными Поставщиком.</w:t>
      </w:r>
      <w:r w:rsidRPr="00B9193B">
        <w:t xml:space="preserve"> </w:t>
      </w:r>
      <w:r w:rsidRPr="001309E3">
        <w:rPr>
          <w:color w:val="FF0000"/>
        </w:rPr>
        <w:t>]</w:t>
      </w:r>
    </w:p>
    <w:p w14:paraId="74D68BB5" w14:textId="77777777" w:rsidR="00263D50" w:rsidRPr="00054F5B" w:rsidRDefault="001D5A62" w:rsidP="00B23887">
      <w:pPr>
        <w:pStyle w:val="affffffff7"/>
        <w:numPr>
          <w:ilvl w:val="1"/>
          <w:numId w:val="26"/>
        </w:numPr>
        <w:ind w:left="851" w:hanging="851"/>
      </w:pPr>
      <w:r w:rsidRPr="00A15026">
        <w:t>Досрочная поставка Товара допускается с предварительного согласия Покупателя.</w:t>
      </w:r>
      <w:r>
        <w:t xml:space="preserve"> </w:t>
      </w:r>
      <w:r w:rsidR="00263D50" w:rsidRPr="00054F5B">
        <w:t>Н</w:t>
      </w:r>
      <w:r w:rsidR="00263D50" w:rsidRPr="00A15026">
        <w:t>екомплектная поставка Товара не допускается.</w:t>
      </w:r>
      <w:r w:rsidR="001309E3">
        <w:t xml:space="preserve"> </w:t>
      </w:r>
      <w:r w:rsidR="00263D50" w:rsidRPr="00A15026">
        <w:t xml:space="preserve">Не передача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00B9193B">
        <w:t>Договором</w:t>
      </w:r>
      <w:r w:rsidR="00263D50" w:rsidRPr="00054F5B">
        <w:t>.</w:t>
      </w:r>
    </w:p>
    <w:p w14:paraId="65BAA147" w14:textId="77777777" w:rsidR="003F695A" w:rsidRPr="00350CB7" w:rsidRDefault="00263D50" w:rsidP="00B23887">
      <w:pPr>
        <w:pStyle w:val="affffffff7"/>
        <w:numPr>
          <w:ilvl w:val="1"/>
          <w:numId w:val="26"/>
        </w:numPr>
        <w:ind w:left="851" w:hanging="851"/>
        <w:rPr>
          <w:color w:val="FF0000"/>
        </w:rPr>
      </w:pPr>
      <w:r w:rsidRPr="00054F5B">
        <w:t xml:space="preserve">Запрещается </w:t>
      </w:r>
      <w:r w:rsidRPr="00A15026">
        <w:t>поставка Товара с</w:t>
      </w:r>
      <w:r w:rsidRPr="00056FF0">
        <w:t xml:space="preserve"> какими-либо</w:t>
      </w:r>
      <w:r w:rsidRPr="00A96A5E">
        <w:t xml:space="preserve"> не </w:t>
      </w:r>
      <w:r w:rsidRPr="00791F92">
        <w:t xml:space="preserve">предусмотренными Договором деталями, </w:t>
      </w:r>
      <w:r w:rsidRPr="00BC17B9">
        <w:t>запасными частями</w:t>
      </w:r>
      <w:r w:rsidRPr="00A9030C">
        <w:t xml:space="preserve">, материалами и иными вложениями, </w:t>
      </w:r>
      <w:r w:rsidRPr="00D72F81">
        <w:t xml:space="preserve">независимо </w:t>
      </w:r>
      <w:r w:rsidRPr="00A43FFD">
        <w:t>от их размеров и стоимости</w:t>
      </w:r>
      <w:r w:rsidRPr="00054F5B">
        <w:t>.</w:t>
      </w:r>
    </w:p>
    <w:p w14:paraId="43CA0AD1" w14:textId="77777777" w:rsidR="003F695A" w:rsidRPr="00B14C69" w:rsidRDefault="00263D50" w:rsidP="003503D6">
      <w:pPr>
        <w:pStyle w:val="affffffff7"/>
        <w:numPr>
          <w:ilvl w:val="1"/>
          <w:numId w:val="26"/>
        </w:numPr>
        <w:ind w:left="851" w:hanging="851"/>
      </w:pPr>
      <w:r w:rsidRPr="00B14C69">
        <w:t>Упаковка,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w:t>
      </w:r>
    </w:p>
    <w:p w14:paraId="390DCE97" w14:textId="77777777" w:rsidR="00054F5B" w:rsidRPr="00B14C69" w:rsidRDefault="00263D50" w:rsidP="003503D6">
      <w:pPr>
        <w:pStyle w:val="affffffff7"/>
        <w:numPr>
          <w:ilvl w:val="1"/>
          <w:numId w:val="26"/>
        </w:numPr>
        <w:ind w:left="851" w:hanging="851"/>
      </w:pPr>
      <w:r w:rsidRPr="00B14C69">
        <w:t>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61BB4873" w14:textId="77777777" w:rsidR="00D2259B" w:rsidRPr="00B14C69" w:rsidRDefault="00263D50" w:rsidP="003503D6">
      <w:pPr>
        <w:pStyle w:val="affffffff7"/>
        <w:numPr>
          <w:ilvl w:val="1"/>
          <w:numId w:val="26"/>
        </w:numPr>
        <w:ind w:left="851" w:hanging="851"/>
      </w:pPr>
      <w:r w:rsidRPr="00B14C69">
        <w:t xml:space="preserve">Датой передачи Товара является дата подписания Покупателем </w:t>
      </w:r>
      <w:r w:rsidR="007855C5">
        <w:t>Т</w:t>
      </w:r>
      <w:r w:rsidRPr="000E7A9A">
        <w:t>оварной накладной</w:t>
      </w:r>
      <w:r w:rsidRPr="00B14C69">
        <w:t xml:space="preserve"> на Товар, указанный в Спецификации.</w:t>
      </w:r>
    </w:p>
    <w:p w14:paraId="68D75C8F" w14:textId="77777777" w:rsidR="00D2259B" w:rsidRPr="00B14C69" w:rsidRDefault="00263D50" w:rsidP="005024BA">
      <w:pPr>
        <w:pStyle w:val="affffffff7"/>
        <w:ind w:firstLine="0"/>
      </w:pPr>
      <w:r w:rsidRPr="00B14C69">
        <w:t xml:space="preserve">Право собственности и риск случайной гибели Товара переходят к Покупателю с момента подписания Покупателем </w:t>
      </w:r>
      <w:r w:rsidR="00A9030C">
        <w:t>Т</w:t>
      </w:r>
      <w:r w:rsidR="00A9030C" w:rsidRPr="000E7A9A">
        <w:t xml:space="preserve">оварной </w:t>
      </w:r>
      <w:r w:rsidRPr="000E7A9A">
        <w:t>накладной</w:t>
      </w:r>
      <w:r w:rsidRPr="00B14C69">
        <w:t>.</w:t>
      </w:r>
    </w:p>
    <w:p w14:paraId="2906D2A9" w14:textId="77777777" w:rsidR="00D72F81" w:rsidRDefault="00D72F81" w:rsidP="006B3042">
      <w:pPr>
        <w:pStyle w:val="affffffff7"/>
        <w:numPr>
          <w:ilvl w:val="1"/>
          <w:numId w:val="26"/>
        </w:numPr>
        <w:ind w:left="851" w:hanging="851"/>
      </w:pPr>
      <w:r w:rsidRPr="006B3042">
        <w:rPr>
          <w:color w:val="FF0000"/>
        </w:rPr>
        <w:t>[</w:t>
      </w:r>
      <w:r w:rsidR="006B3042" w:rsidRPr="006B3042">
        <w:rPr>
          <w:color w:val="FF0000"/>
        </w:rPr>
        <w:t xml:space="preserve"> </w:t>
      </w:r>
      <w:r w:rsidR="00263D50" w:rsidRPr="00B14C69">
        <w:t xml:space="preserve">Покупатель осуществляет приемку Товара по количеству, </w:t>
      </w:r>
      <w:r w:rsidR="001E3D55">
        <w:t xml:space="preserve">номенклатуре, </w:t>
      </w:r>
      <w:r w:rsidR="00263D50" w:rsidRPr="00B14C69">
        <w:t xml:space="preserve">комплектности и качеству в месте передачи Товара в течение </w:t>
      </w:r>
      <w:r w:rsidR="003B618D" w:rsidRPr="006B3042">
        <w:rPr>
          <w:color w:val="FF0000"/>
        </w:rPr>
        <w:t>[</w:t>
      </w:r>
      <w:r w:rsidR="003B618D" w:rsidRPr="00711923">
        <w:t>●</w:t>
      </w:r>
      <w:r w:rsidR="003B618D" w:rsidRPr="006B3042">
        <w:rPr>
          <w:color w:val="FF0000"/>
        </w:rPr>
        <w:t>]</w:t>
      </w:r>
      <w:r w:rsidR="00263D50" w:rsidRPr="00B14C69">
        <w:t xml:space="preserve"> </w:t>
      </w:r>
      <w:r w:rsidR="00263D50" w:rsidRPr="003503D6">
        <w:rPr>
          <w:rStyle w:val="aff8"/>
          <w:color w:val="FF0000"/>
        </w:rPr>
        <w:footnoteReference w:id="76"/>
      </w:r>
      <w:r w:rsidR="00263D50" w:rsidRPr="00B14C69">
        <w:t xml:space="preserve"> </w:t>
      </w:r>
      <w:proofErr w:type="spellStart"/>
      <w:r w:rsidR="00263D50" w:rsidRPr="00B14C69">
        <w:t>р</w:t>
      </w:r>
      <w:r w:rsidR="00373B72">
        <w:t>.</w:t>
      </w:r>
      <w:r w:rsidR="00263D50" w:rsidRPr="00B14C69">
        <w:t>д</w:t>
      </w:r>
      <w:proofErr w:type="spellEnd"/>
      <w:r w:rsidR="00373B72">
        <w:t>.</w:t>
      </w:r>
      <w:r w:rsidR="00263D50" w:rsidRPr="00B14C69">
        <w:t xml:space="preserve"> с даты прибытия транспортного средства с Товаром в место передачи, определяемой на основании транспортной накладной.</w:t>
      </w:r>
    </w:p>
    <w:p w14:paraId="05CC68C7" w14:textId="11E90209" w:rsidR="003E684D" w:rsidRDefault="003E684D" w:rsidP="003503D6">
      <w:pPr>
        <w:pStyle w:val="affffffff7"/>
        <w:ind w:firstLine="0"/>
        <w:rPr>
          <w:color w:val="FF0000"/>
        </w:rPr>
      </w:pPr>
      <w:r w:rsidRPr="00B14C69">
        <w:t xml:space="preserve">В случае доставки Поставщиком Товара, по количеству, комплектности и качеству соответствующего условиям Договора и Спецификации, Покупатель по завершении приемки подписывает </w:t>
      </w:r>
      <w:r>
        <w:t>Товарную накладную</w:t>
      </w:r>
      <w:r w:rsidR="008F52EA">
        <w:t xml:space="preserve"> </w:t>
      </w:r>
      <w:proofErr w:type="gramStart"/>
      <w:r w:rsidR="001C26B6" w:rsidRPr="006B3042">
        <w:rPr>
          <w:color w:val="FF0000"/>
        </w:rPr>
        <w:t>[</w:t>
      </w:r>
      <w:r w:rsidR="001C26B6" w:rsidRPr="001F73FF">
        <w:rPr>
          <w:color w:val="FF0000"/>
        </w:rPr>
        <w:t xml:space="preserve"> </w:t>
      </w:r>
      <w:r w:rsidR="008F52EA" w:rsidRPr="00B23887">
        <w:rPr>
          <w:highlight w:val="green"/>
        </w:rPr>
        <w:t>и</w:t>
      </w:r>
      <w:proofErr w:type="gramEnd"/>
      <w:r w:rsidR="008F52EA" w:rsidRPr="00B23887">
        <w:rPr>
          <w:highlight w:val="green"/>
        </w:rPr>
        <w:t xml:space="preserve"> Ведомость </w:t>
      </w:r>
      <w:r w:rsidR="008F52EA" w:rsidRPr="00155184">
        <w:rPr>
          <w:highlight w:val="green"/>
        </w:rPr>
        <w:t>товаров</w:t>
      </w:r>
      <w:r w:rsidR="00B23887" w:rsidRPr="001F73FF">
        <w:rPr>
          <w:highlight w:val="green"/>
        </w:rPr>
        <w:t xml:space="preserve"> (</w:t>
      </w:r>
      <w:r w:rsidR="00F81B40" w:rsidRPr="001F73FF">
        <w:rPr>
          <w:highlight w:val="green"/>
        </w:rPr>
        <w:t>Приложение «Ведомость товар</w:t>
      </w:r>
      <w:r w:rsidR="00CD2548">
        <w:rPr>
          <w:highlight w:val="green"/>
        </w:rPr>
        <w:t>ов</w:t>
      </w:r>
      <w:r w:rsidR="00F81B40" w:rsidRPr="001F73FF">
        <w:rPr>
          <w:highlight w:val="green"/>
        </w:rPr>
        <w:t>»)</w:t>
      </w:r>
      <w:r w:rsidR="001C26B6" w:rsidRPr="001F73FF">
        <w:t xml:space="preserve"> </w:t>
      </w:r>
      <w:r w:rsidR="001C26B6" w:rsidRPr="007F26A6">
        <w:rPr>
          <w:color w:val="FF0000"/>
        </w:rPr>
        <w:t>]</w:t>
      </w:r>
      <w:r>
        <w:t>.</w:t>
      </w:r>
    </w:p>
    <w:p w14:paraId="0DDC436F" w14:textId="77777777" w:rsidR="00D72F81" w:rsidRPr="00483797" w:rsidRDefault="00D72F81" w:rsidP="003503D6">
      <w:pPr>
        <w:pStyle w:val="affffffff7"/>
        <w:ind w:firstLine="0"/>
      </w:pPr>
      <w:r w:rsidRPr="007F26A6">
        <w:rPr>
          <w:color w:val="FF0000"/>
        </w:rPr>
        <w:t>]</w:t>
      </w:r>
      <w:r w:rsidR="00C852C5">
        <w:rPr>
          <w:color w:val="FF0000"/>
        </w:rPr>
        <w:t xml:space="preserve"> </w:t>
      </w:r>
      <w:r>
        <w:rPr>
          <w:rStyle w:val="aff8"/>
          <w:color w:val="FF0000"/>
        </w:rPr>
        <w:footnoteReference w:id="77"/>
      </w:r>
    </w:p>
    <w:p w14:paraId="5613A216" w14:textId="6DC9E7DE" w:rsidR="00282998" w:rsidRPr="001C26B6" w:rsidRDefault="00282998" w:rsidP="003503D6">
      <w:pPr>
        <w:pStyle w:val="affffffff7"/>
        <w:ind w:firstLine="0"/>
      </w:pPr>
      <w:r w:rsidRPr="00B23887">
        <w:t xml:space="preserve">Приемка </w:t>
      </w:r>
      <w:r w:rsidR="00B94412" w:rsidRPr="00B23887">
        <w:t>Т</w:t>
      </w:r>
      <w:r w:rsidRPr="00B23887">
        <w:t xml:space="preserve">овара от перевозчика осуществляется </w:t>
      </w:r>
      <w:r w:rsidR="00B94412" w:rsidRPr="00B23887">
        <w:t xml:space="preserve">на складе Покупателя </w:t>
      </w:r>
      <w:r w:rsidRPr="00B23887">
        <w:t xml:space="preserve">путем проверки </w:t>
      </w:r>
      <w:r w:rsidR="00B94412" w:rsidRPr="00B23887">
        <w:t>Т</w:t>
      </w:r>
      <w:r w:rsidRPr="00B23887">
        <w:t xml:space="preserve">овара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 Во всех случаях, когда при приемке </w:t>
      </w:r>
      <w:r w:rsidR="00B94412" w:rsidRPr="00B23887">
        <w:t>Т</w:t>
      </w:r>
      <w:r w:rsidRPr="00B23887">
        <w:t xml:space="preserve">овара от перевозчика устанавливается повреждение или порча груза, несоответствие наименования и веса </w:t>
      </w:r>
      <w:r w:rsidR="00B94412" w:rsidRPr="00B23887">
        <w:t>Т</w:t>
      </w:r>
      <w:r w:rsidRPr="00B23887">
        <w:t>овара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Покупатель обязан потребовать от перевозчика составления коммерческого акта</w:t>
      </w:r>
      <w:r w:rsidR="00B94412">
        <w:t>.</w:t>
      </w:r>
    </w:p>
    <w:p w14:paraId="4A3DF8A3" w14:textId="77777777" w:rsidR="00523437" w:rsidRPr="00B23887" w:rsidRDefault="00C852C5" w:rsidP="003503D6">
      <w:pPr>
        <w:pStyle w:val="affffffff7"/>
        <w:ind w:firstLine="0"/>
      </w:pPr>
      <w:proofErr w:type="gramStart"/>
      <w:r w:rsidRPr="006B3042">
        <w:rPr>
          <w:color w:val="FF0000"/>
        </w:rPr>
        <w:t>[</w:t>
      </w:r>
      <w:r>
        <w:rPr>
          <w:color w:val="FF0000"/>
        </w:rPr>
        <w:t xml:space="preserve"> </w:t>
      </w:r>
      <w:r w:rsidR="00523437" w:rsidRPr="00B23887">
        <w:t>Покупатель</w:t>
      </w:r>
      <w:proofErr w:type="gramEnd"/>
      <w:r w:rsidR="00523437" w:rsidRPr="00B23887">
        <w:t xml:space="preserve"> проверяет номенклатуру</w:t>
      </w:r>
      <w:r w:rsidR="00197AB5" w:rsidRPr="00B23887">
        <w:t>, комплектность</w:t>
      </w:r>
      <w:r w:rsidR="00523437" w:rsidRPr="00B23887">
        <w:t xml:space="preserve"> и количество </w:t>
      </w:r>
      <w:r w:rsidR="00015DAF" w:rsidRPr="00B23887">
        <w:t>Т</w:t>
      </w:r>
      <w:r w:rsidR="00523437" w:rsidRPr="00B23887">
        <w:t>овара</w:t>
      </w:r>
      <w:r w:rsidR="00015DAF" w:rsidRPr="00B23887">
        <w:t xml:space="preserve">. </w:t>
      </w:r>
    </w:p>
    <w:tbl>
      <w:tblPr>
        <w:tblStyle w:val="1ff3"/>
        <w:tblpPr w:bottomFromText="113" w:vertAnchor="text" w:tblpY="1"/>
        <w:tblOverlap w:val="never"/>
        <w:tblW w:w="9356"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3C4DBF" w:rsidRPr="00816B65" w14:paraId="74980C55" w14:textId="77777777" w:rsidTr="003503D6">
        <w:tc>
          <w:tcPr>
            <w:tcW w:w="2127" w:type="dxa"/>
            <w:tcBorders>
              <w:top w:val="nil"/>
              <w:bottom w:val="nil"/>
            </w:tcBorders>
          </w:tcPr>
          <w:p w14:paraId="46786C77"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14E5F69D" w14:textId="77777777" w:rsidR="00487497" w:rsidRPr="00B23887" w:rsidRDefault="00487497"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55328F4B"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r w:rsidRPr="00B23887">
              <w:rPr>
                <w:rFonts w:ascii="Tahoma" w:hAnsi="Tahoma" w:cs="Tahoma"/>
                <w:i/>
                <w:sz w:val="16"/>
                <w:szCs w:val="18"/>
              </w:rPr>
              <w:lastRenderedPageBreak/>
              <w:t xml:space="preserve">Перечень документов </w:t>
            </w:r>
          </w:p>
        </w:tc>
        <w:tc>
          <w:tcPr>
            <w:tcW w:w="7229" w:type="dxa"/>
            <w:tcBorders>
              <w:bottom w:val="dotted" w:sz="4" w:space="0" w:color="auto"/>
            </w:tcBorders>
            <w:shd w:val="clear" w:color="auto" w:fill="F2F2F2"/>
          </w:tcPr>
          <w:p w14:paraId="0FB01B2C" w14:textId="77777777" w:rsidR="003C4DBF" w:rsidRPr="00B23887" w:rsidRDefault="003C4DBF" w:rsidP="00B04283">
            <w:pPr>
              <w:widowControl w:val="0"/>
              <w:autoSpaceDE w:val="0"/>
              <w:autoSpaceDN w:val="0"/>
              <w:adjustRightInd w:val="0"/>
              <w:spacing w:before="120" w:after="240"/>
              <w:ind w:right="-2"/>
              <w:rPr>
                <w:rFonts w:ascii="Tahoma" w:hAnsi="Tahoma" w:cs="Tahoma"/>
                <w:sz w:val="20"/>
              </w:rPr>
            </w:pPr>
            <w:r w:rsidRPr="00B23887">
              <w:rPr>
                <w:rFonts w:ascii="Tahoma" w:hAnsi="Tahoma" w:cs="Tahoma"/>
                <w:sz w:val="20"/>
              </w:rPr>
              <w:lastRenderedPageBreak/>
              <w:t>В случае отсутствия у Покупателя претензий по номенклатуре</w:t>
            </w:r>
            <w:r w:rsidR="00197AB5" w:rsidRPr="00B23887">
              <w:rPr>
                <w:rFonts w:ascii="Tahoma" w:hAnsi="Tahoma" w:cs="Tahoma"/>
                <w:sz w:val="20"/>
              </w:rPr>
              <w:t xml:space="preserve">, комплектности </w:t>
            </w:r>
            <w:r w:rsidRPr="00B23887">
              <w:rPr>
                <w:rFonts w:ascii="Tahoma" w:hAnsi="Tahoma" w:cs="Tahoma"/>
                <w:sz w:val="20"/>
              </w:rPr>
              <w:t xml:space="preserve">и количеству Товара </w:t>
            </w:r>
            <w:r w:rsidR="00D15B4E" w:rsidRPr="00B23887">
              <w:rPr>
                <w:rFonts w:ascii="Tahoma" w:hAnsi="Tahoma" w:cs="Tahoma"/>
                <w:sz w:val="20"/>
              </w:rPr>
              <w:t>Покупатель подписывает</w:t>
            </w:r>
            <w:r w:rsidRPr="00B23887">
              <w:rPr>
                <w:rFonts w:ascii="Tahoma" w:hAnsi="Tahoma" w:cs="Tahoma"/>
                <w:sz w:val="20"/>
              </w:rPr>
              <w:t>:</w:t>
            </w:r>
          </w:p>
          <w:p w14:paraId="720F222D" w14:textId="1C35D682" w:rsidR="003C4DBF" w:rsidRDefault="00D53534"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rPr>
              <w:lastRenderedPageBreak/>
              <w:t>Товарн</w:t>
            </w:r>
            <w:r w:rsidR="00B40B8C">
              <w:rPr>
                <w:rFonts w:ascii="Tahoma" w:hAnsi="Tahoma" w:cs="Tahoma"/>
                <w:sz w:val="20"/>
              </w:rPr>
              <w:t>ую</w:t>
            </w:r>
            <w:r w:rsidRPr="00B23887">
              <w:rPr>
                <w:rFonts w:ascii="Tahoma" w:hAnsi="Tahoma" w:cs="Tahoma"/>
                <w:sz w:val="20"/>
              </w:rPr>
              <w:t xml:space="preserve"> накладн</w:t>
            </w:r>
            <w:r w:rsidR="00B40B8C">
              <w:rPr>
                <w:rFonts w:ascii="Tahoma" w:hAnsi="Tahoma" w:cs="Tahoma"/>
                <w:sz w:val="20"/>
              </w:rPr>
              <w:t>ую</w:t>
            </w:r>
          </w:p>
          <w:p w14:paraId="499F0538" w14:textId="77777777" w:rsidR="008F52EA" w:rsidRPr="00B23887" w:rsidRDefault="008F52EA"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highlight w:val="green"/>
              </w:rPr>
              <w:t>Ведомость товаров</w:t>
            </w:r>
          </w:p>
        </w:tc>
      </w:tr>
      <w:tr w:rsidR="003C4DBF" w:rsidRPr="00816B65" w14:paraId="236B57D1" w14:textId="77777777" w:rsidTr="003503D6">
        <w:tc>
          <w:tcPr>
            <w:tcW w:w="2127" w:type="dxa"/>
            <w:vMerge w:val="restart"/>
            <w:tcBorders>
              <w:top w:val="nil"/>
            </w:tcBorders>
          </w:tcPr>
          <w:p w14:paraId="081E14AA" w14:textId="77777777" w:rsidR="003C4DBF" w:rsidRPr="00B23887" w:rsidRDefault="003C4DBF" w:rsidP="003C19AC">
            <w:pPr>
              <w:widowControl w:val="0"/>
              <w:tabs>
                <w:tab w:val="left" w:pos="1134"/>
              </w:tabs>
              <w:autoSpaceDE w:val="0"/>
              <w:autoSpaceDN w:val="0"/>
              <w:adjustRightInd w:val="0"/>
              <w:spacing w:before="120" w:after="240"/>
              <w:ind w:right="-138"/>
              <w:rPr>
                <w:rFonts w:ascii="Tahoma" w:hAnsi="Tahoma" w:cs="Tahoma"/>
                <w:sz w:val="16"/>
                <w:szCs w:val="18"/>
              </w:rPr>
            </w:pPr>
            <w:r w:rsidRPr="00B23887">
              <w:rPr>
                <w:rFonts w:ascii="Tahoma" w:hAnsi="Tahoma" w:cs="Tahoma"/>
                <w:i/>
                <w:sz w:val="16"/>
                <w:szCs w:val="18"/>
              </w:rPr>
              <w:lastRenderedPageBreak/>
              <w:t xml:space="preserve">Срок для </w:t>
            </w:r>
            <w:r w:rsidR="00D15B4E" w:rsidRPr="00B23887">
              <w:rPr>
                <w:rFonts w:ascii="Tahoma" w:hAnsi="Tahoma" w:cs="Tahoma"/>
                <w:i/>
                <w:sz w:val="16"/>
                <w:szCs w:val="18"/>
              </w:rPr>
              <w:t>подписания</w:t>
            </w:r>
          </w:p>
        </w:tc>
        <w:tc>
          <w:tcPr>
            <w:tcW w:w="7229" w:type="dxa"/>
            <w:tcBorders>
              <w:bottom w:val="nil"/>
            </w:tcBorders>
            <w:shd w:val="clear" w:color="auto" w:fill="F2F2F2"/>
          </w:tcPr>
          <w:p w14:paraId="050B73EF" w14:textId="77777777" w:rsidR="003C4DBF" w:rsidRPr="00B23887" w:rsidRDefault="003C4DBF" w:rsidP="003C19AC">
            <w:pPr>
              <w:tabs>
                <w:tab w:val="left" w:pos="1029"/>
                <w:tab w:val="left" w:pos="1418"/>
                <w:tab w:val="left" w:pos="3119"/>
              </w:tabs>
              <w:spacing w:before="120" w:after="240"/>
              <w:ind w:left="179"/>
              <w:rPr>
                <w:rFonts w:ascii="Tahoma" w:hAnsi="Tahoma" w:cs="Tahoma"/>
                <w:sz w:val="20"/>
              </w:rPr>
            </w:pPr>
            <w:r w:rsidRPr="00B23887">
              <w:rPr>
                <w:rFonts w:ascii="Tahoma" w:hAnsi="Tahoma" w:cs="Tahoma"/>
                <w:sz w:val="20"/>
              </w:rPr>
              <w:t xml:space="preserve">в течение </w:t>
            </w:r>
            <w:r w:rsidRPr="00B23887">
              <w:rPr>
                <w:rFonts w:ascii="Tahoma" w:hAnsi="Tahoma" w:cs="Tahoma"/>
                <w:color w:val="FF0000"/>
                <w:sz w:val="20"/>
              </w:rPr>
              <w:t>[</w:t>
            </w:r>
            <w:r w:rsidRPr="00B23887">
              <w:rPr>
                <w:rFonts w:ascii="Tahoma" w:hAnsi="Tahoma" w:cs="Tahoma"/>
                <w:sz w:val="20"/>
              </w:rPr>
              <w:t xml:space="preserve"> 2 </w:t>
            </w:r>
            <w:proofErr w:type="spellStart"/>
            <w:r w:rsidRPr="00B23887">
              <w:rPr>
                <w:rFonts w:ascii="Tahoma" w:hAnsi="Tahoma" w:cs="Tahoma"/>
                <w:sz w:val="20"/>
              </w:rPr>
              <w:t>р.д</w:t>
            </w:r>
            <w:proofErr w:type="spellEnd"/>
            <w:r w:rsidRPr="00B23887">
              <w:rPr>
                <w:rFonts w:ascii="Tahoma" w:hAnsi="Tahoma" w:cs="Tahoma"/>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8"/>
            </w:r>
            <w:r w:rsidRPr="00B23887">
              <w:rPr>
                <w:rFonts w:ascii="Tahoma" w:hAnsi="Tahoma" w:cs="Tahoma"/>
                <w:color w:val="FF0000"/>
                <w:sz w:val="20"/>
              </w:rPr>
              <w:t xml:space="preserve"> / [</w:t>
            </w:r>
            <w:r w:rsidRPr="00B23887">
              <w:rPr>
                <w:rFonts w:ascii="Tahoma" w:hAnsi="Tahoma" w:cs="Tahoma"/>
                <w:bCs/>
                <w:sz w:val="20"/>
              </w:rPr>
              <w:t xml:space="preserve"> 1 </w:t>
            </w:r>
            <w:proofErr w:type="spellStart"/>
            <w:r w:rsidRPr="00B23887">
              <w:rPr>
                <w:rFonts w:ascii="Tahoma" w:hAnsi="Tahoma" w:cs="Tahoma"/>
                <w:bCs/>
                <w:sz w:val="20"/>
              </w:rPr>
              <w:t>р.д</w:t>
            </w:r>
            <w:proofErr w:type="spellEnd"/>
            <w:r w:rsidRPr="00B23887">
              <w:rPr>
                <w:rFonts w:ascii="Tahoma" w:hAnsi="Tahoma" w:cs="Tahoma"/>
                <w:bCs/>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9"/>
            </w:r>
            <w:r w:rsidRPr="00B23887">
              <w:rPr>
                <w:rFonts w:ascii="Tahoma" w:hAnsi="Tahoma" w:cs="Tahoma"/>
                <w:bCs/>
                <w:color w:val="FF0000"/>
                <w:sz w:val="20"/>
              </w:rPr>
              <w:t xml:space="preserve"> </w:t>
            </w:r>
            <w:r w:rsidRPr="00B23887">
              <w:rPr>
                <w:rFonts w:ascii="Tahoma" w:hAnsi="Tahoma" w:cs="Tahoma"/>
                <w:sz w:val="20"/>
              </w:rPr>
              <w:t xml:space="preserve">с даты </w:t>
            </w:r>
            <w:r w:rsidR="00D15B4E" w:rsidRPr="00B23887">
              <w:rPr>
                <w:rFonts w:ascii="Tahoma" w:hAnsi="Tahoma" w:cs="Tahoma"/>
                <w:sz w:val="20"/>
              </w:rPr>
              <w:t>доставки Товара</w:t>
            </w:r>
            <w:r w:rsidRPr="00B23887">
              <w:rPr>
                <w:rFonts w:ascii="Tahoma" w:hAnsi="Tahoma" w:cs="Tahoma"/>
                <w:sz w:val="20"/>
              </w:rPr>
              <w:t>,</w:t>
            </w:r>
          </w:p>
        </w:tc>
      </w:tr>
      <w:tr w:rsidR="003C4DBF" w:rsidRPr="00816B65" w14:paraId="2D592DF8" w14:textId="77777777" w:rsidTr="003503D6">
        <w:tc>
          <w:tcPr>
            <w:tcW w:w="2127" w:type="dxa"/>
            <w:vMerge/>
            <w:tcBorders>
              <w:bottom w:val="nil"/>
            </w:tcBorders>
          </w:tcPr>
          <w:p w14:paraId="6814A50C"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tc>
        <w:tc>
          <w:tcPr>
            <w:tcW w:w="7229" w:type="dxa"/>
            <w:shd w:val="clear" w:color="auto" w:fill="F2F2F2"/>
          </w:tcPr>
          <w:p w14:paraId="7B0C9911" w14:textId="77777777" w:rsidR="003C4DBF" w:rsidRPr="00967AFB" w:rsidRDefault="003C4DBF" w:rsidP="003C19AC">
            <w:pPr>
              <w:tabs>
                <w:tab w:val="left" w:pos="1029"/>
                <w:tab w:val="left" w:pos="1418"/>
                <w:tab w:val="left" w:pos="3119"/>
              </w:tabs>
              <w:spacing w:before="120" w:after="240"/>
              <w:ind w:left="148"/>
              <w:rPr>
                <w:rFonts w:ascii="Tahoma" w:hAnsi="Tahoma" w:cs="Tahoma"/>
                <w:sz w:val="20"/>
                <w:lang w:eastAsia="en-US"/>
              </w:rPr>
            </w:pPr>
            <w:r w:rsidRPr="00B23887">
              <w:rPr>
                <w:rFonts w:ascii="Tahoma" w:hAnsi="Tahoma" w:cs="Tahoma"/>
                <w:sz w:val="20"/>
              </w:rPr>
              <w:t xml:space="preserve">но не позднее </w:t>
            </w:r>
            <w:r w:rsidRPr="00B23887">
              <w:rPr>
                <w:rFonts w:ascii="Tahoma" w:hAnsi="Tahoma" w:cs="Tahoma"/>
                <w:color w:val="FF0000"/>
                <w:sz w:val="20"/>
              </w:rPr>
              <w:t xml:space="preserve">[ </w:t>
            </w:r>
            <w:r w:rsidRPr="00B23887">
              <w:rPr>
                <w:rFonts w:ascii="Tahoma" w:hAnsi="Tahoma" w:cs="Tahoma"/>
                <w:sz w:val="20"/>
              </w:rPr>
              <w:t xml:space="preserve">2 </w:t>
            </w:r>
            <w:r w:rsidRPr="00B23887">
              <w:rPr>
                <w:rFonts w:ascii="Tahoma" w:hAnsi="Tahoma" w:cs="Tahoma"/>
                <w:color w:val="FF0000"/>
                <w:sz w:val="20"/>
              </w:rPr>
              <w:t>]</w:t>
            </w:r>
            <w:r w:rsidRPr="00B23887">
              <w:rPr>
                <w:rStyle w:val="aff8"/>
                <w:rFonts w:ascii="Tahoma" w:hAnsi="Tahoma" w:cs="Tahoma"/>
                <w:bCs/>
                <w:color w:val="FF0000"/>
                <w:sz w:val="20"/>
              </w:rPr>
              <w:footnoteReference w:id="80"/>
            </w:r>
            <w:r w:rsidRPr="00B23887">
              <w:rPr>
                <w:rFonts w:ascii="Tahoma" w:hAnsi="Tahoma" w:cs="Tahoma"/>
                <w:bCs/>
                <w:color w:val="FF0000"/>
                <w:sz w:val="20"/>
              </w:rPr>
              <w:t xml:space="preserve"> / </w:t>
            </w:r>
            <w:r w:rsidRPr="00B23887">
              <w:rPr>
                <w:rFonts w:ascii="Tahoma" w:hAnsi="Tahoma" w:cs="Tahoma"/>
                <w:color w:val="FF0000"/>
                <w:sz w:val="20"/>
              </w:rPr>
              <w:t>[</w:t>
            </w:r>
            <w:r w:rsidRPr="00B23887">
              <w:rPr>
                <w:rFonts w:ascii="Tahoma" w:hAnsi="Tahoma" w:cs="Tahoma"/>
                <w:b/>
                <w:bCs/>
                <w:color w:val="FF0000"/>
                <w:sz w:val="20"/>
              </w:rPr>
              <w:t xml:space="preserve"> </w:t>
            </w:r>
            <w:r w:rsidRPr="00B23887">
              <w:rPr>
                <w:rFonts w:ascii="Tahoma" w:hAnsi="Tahoma" w:cs="Tahoma"/>
                <w:bCs/>
                <w:sz w:val="20"/>
              </w:rPr>
              <w:t xml:space="preserve">1 </w:t>
            </w:r>
            <w:r w:rsidRPr="00B23887">
              <w:rPr>
                <w:rFonts w:ascii="Tahoma" w:hAnsi="Tahoma" w:cs="Tahoma"/>
                <w:color w:val="FF0000"/>
                <w:sz w:val="20"/>
              </w:rPr>
              <w:t>]</w:t>
            </w:r>
            <w:r w:rsidRPr="00B23887">
              <w:rPr>
                <w:rStyle w:val="aff8"/>
                <w:rFonts w:ascii="Tahoma" w:hAnsi="Tahoma" w:cs="Tahoma"/>
                <w:bCs/>
                <w:color w:val="FF0000"/>
                <w:sz w:val="20"/>
              </w:rPr>
              <w:footnoteReference w:id="81"/>
            </w:r>
            <w:r w:rsidRPr="00B23887">
              <w:rPr>
                <w:rFonts w:ascii="Tahoma" w:hAnsi="Tahoma" w:cs="Tahoma"/>
                <w:sz w:val="20"/>
              </w:rPr>
              <w:t xml:space="preserve"> числа месяца, следующего за месяцем </w:t>
            </w:r>
            <w:r w:rsidR="00D15B4E" w:rsidRPr="00B23887">
              <w:rPr>
                <w:rFonts w:ascii="Tahoma" w:hAnsi="Tahoma" w:cs="Tahoma"/>
                <w:sz w:val="20"/>
              </w:rPr>
              <w:t>доставки Товара</w:t>
            </w:r>
          </w:p>
        </w:tc>
      </w:tr>
    </w:tbl>
    <w:p w14:paraId="51454242" w14:textId="77777777" w:rsidR="00C852C5" w:rsidRPr="00483797" w:rsidRDefault="00C852C5" w:rsidP="00C852C5">
      <w:pPr>
        <w:pStyle w:val="affffffff7"/>
        <w:ind w:firstLine="0"/>
      </w:pPr>
      <w:r w:rsidRPr="007F26A6">
        <w:rPr>
          <w:color w:val="FF0000"/>
        </w:rPr>
        <w:t>]</w:t>
      </w:r>
      <w:r>
        <w:rPr>
          <w:color w:val="FF0000"/>
        </w:rPr>
        <w:t xml:space="preserve"> </w:t>
      </w:r>
      <w:r>
        <w:rPr>
          <w:rStyle w:val="aff8"/>
          <w:color w:val="FF0000"/>
        </w:rPr>
        <w:footnoteReference w:id="82"/>
      </w:r>
    </w:p>
    <w:p w14:paraId="690BBC89" w14:textId="77777777" w:rsidR="00487497" w:rsidRPr="00B23887" w:rsidRDefault="00487497" w:rsidP="003503D6">
      <w:pPr>
        <w:pStyle w:val="affffffff7"/>
        <w:ind w:firstLine="0"/>
      </w:pPr>
      <w:r w:rsidRPr="00B23887">
        <w:t>Покупатель вправе отказаться от приемки Товара в случае, если его номенклатура</w:t>
      </w:r>
      <w:r w:rsidR="00197AB5" w:rsidRPr="00B23887">
        <w:t>, комплектность</w:t>
      </w:r>
      <w:r w:rsidRPr="00B23887">
        <w:t xml:space="preserve"> и количество не соответствуют условиям Договора и Спецификации и потребовать от Поставщика в сроки, установленные Покупателем, произвести поставку</w:t>
      </w:r>
      <w:r w:rsidRPr="00B23887">
        <w:rPr>
          <w:color w:val="FF0000"/>
        </w:rPr>
        <w:t xml:space="preserve"> </w:t>
      </w:r>
      <w:r w:rsidR="0071062D" w:rsidRPr="00B23887">
        <w:t>недостающего количества Т</w:t>
      </w:r>
      <w:r w:rsidRPr="00B23887">
        <w:t>овара (комплектн</w:t>
      </w:r>
      <w:r w:rsidR="0071062D" w:rsidRPr="00B23887">
        <w:t>ого Т</w:t>
      </w:r>
      <w:r w:rsidRPr="00B23887">
        <w:t>овара) соответствующей номенклат</w:t>
      </w:r>
      <w:r w:rsidR="0071062D" w:rsidRPr="00B23887">
        <w:t>уры, соразмерно уменьшить цену Т</w:t>
      </w:r>
      <w:r w:rsidRPr="00B23887">
        <w:t>овара или заявить иные требования, право на заявление которых предусмотрено действующим законодательством.</w:t>
      </w:r>
    </w:p>
    <w:p w14:paraId="024CB674" w14:textId="77777777" w:rsidR="005E630E" w:rsidRDefault="00AD2E1D" w:rsidP="00282998">
      <w:pPr>
        <w:pStyle w:val="affffffff7"/>
        <w:ind w:firstLine="0"/>
        <w:rPr>
          <w:color w:val="FF0000"/>
        </w:rPr>
      </w:pPr>
      <w:r w:rsidRPr="006B3042">
        <w:rPr>
          <w:color w:val="FF0000"/>
        </w:rPr>
        <w:t>[</w:t>
      </w:r>
      <w:r>
        <w:rPr>
          <w:color w:val="FF0000"/>
        </w:rPr>
        <w:t xml:space="preserve"> </w:t>
      </w:r>
      <w:r w:rsidR="00AF04DC" w:rsidRPr="00B23887">
        <w:t>Приемка Т</w:t>
      </w:r>
      <w:r w:rsidR="003B618D" w:rsidRPr="00B23887">
        <w:t xml:space="preserve">овара по качеству осуществляется Покупателем в одностороннем порядке в течение </w:t>
      </w:r>
      <w:r w:rsidR="00D00785" w:rsidRPr="00B23887">
        <w:rPr>
          <w:color w:val="FF0000"/>
        </w:rPr>
        <w:t>[</w:t>
      </w:r>
      <w:r w:rsidR="00D00785" w:rsidRPr="00B23887">
        <w:t>●</w:t>
      </w:r>
      <w:r w:rsidR="00D00785" w:rsidRPr="00B23887">
        <w:rPr>
          <w:color w:val="FF0000"/>
        </w:rPr>
        <w:t xml:space="preserve">] </w:t>
      </w:r>
      <w:r w:rsidR="003B618D" w:rsidRPr="00B23887">
        <w:rPr>
          <w:rStyle w:val="aff8"/>
          <w:i/>
          <w:color w:val="FF0000"/>
        </w:rPr>
        <w:footnoteReference w:id="83"/>
      </w:r>
      <w:r w:rsidR="003B618D" w:rsidRPr="00B23887">
        <w:rPr>
          <w:i/>
        </w:rPr>
        <w:t xml:space="preserve"> </w:t>
      </w:r>
      <w:proofErr w:type="spellStart"/>
      <w:r w:rsidR="003B618D" w:rsidRPr="00B23887">
        <w:t>к</w:t>
      </w:r>
      <w:r w:rsidR="00373B72" w:rsidRPr="00B23887">
        <w:t>.</w:t>
      </w:r>
      <w:r w:rsidR="00AF04DC" w:rsidRPr="00B23887">
        <w:t>д</w:t>
      </w:r>
      <w:proofErr w:type="spellEnd"/>
      <w:r w:rsidR="00373B72" w:rsidRPr="00B23887">
        <w:t>.</w:t>
      </w:r>
      <w:r w:rsidR="00AF04DC" w:rsidRPr="00B23887">
        <w:t xml:space="preserve"> с момента приема-передачи Т</w:t>
      </w:r>
      <w:r w:rsidR="003B618D" w:rsidRPr="00B23887">
        <w:t>овара.</w:t>
      </w:r>
      <w:r w:rsidR="005E630E" w:rsidRPr="005E630E">
        <w:rPr>
          <w:color w:val="FF0000"/>
        </w:rPr>
        <w:t xml:space="preserve"> </w:t>
      </w:r>
      <w:r w:rsidR="005E630E" w:rsidRPr="007F26A6">
        <w:rPr>
          <w:color w:val="FF0000"/>
        </w:rPr>
        <w:t>]</w:t>
      </w:r>
      <w:r w:rsidR="005E630E">
        <w:rPr>
          <w:color w:val="FF0000"/>
        </w:rPr>
        <w:t xml:space="preserve"> </w:t>
      </w:r>
      <w:r w:rsidR="005E630E">
        <w:rPr>
          <w:rStyle w:val="aff8"/>
          <w:color w:val="FF0000"/>
        </w:rPr>
        <w:footnoteReference w:id="84"/>
      </w:r>
      <w:r w:rsidR="005E630E">
        <w:rPr>
          <w:color w:val="FF0000"/>
        </w:rPr>
        <w:t xml:space="preserve"> </w:t>
      </w:r>
    </w:p>
    <w:p w14:paraId="54003C15" w14:textId="114DDDEB" w:rsidR="00282998" w:rsidRPr="00483797" w:rsidRDefault="003B618D" w:rsidP="00282998">
      <w:pPr>
        <w:pStyle w:val="affffffff7"/>
        <w:ind w:firstLine="0"/>
      </w:pPr>
      <w:r w:rsidRPr="00B23887">
        <w:t xml:space="preserve">В случае наличия у Покупателя претензий к качеству </w:t>
      </w:r>
      <w:r w:rsidR="00AF04DC" w:rsidRPr="00B23887">
        <w:t>Т</w:t>
      </w:r>
      <w:r w:rsidRPr="00B23887">
        <w:t>овара, Покупатель должен в срок</w:t>
      </w:r>
      <w:r w:rsidR="005E630E">
        <w:t>, указанный в настоящем пункте Договора</w:t>
      </w:r>
      <w:r w:rsidR="00605BC4">
        <w:t>,</w:t>
      </w:r>
      <w:r w:rsidRPr="00B23887">
        <w:t xml:space="preserve"> направить Поставщику письменное мотивированное требование о</w:t>
      </w:r>
      <w:r w:rsidR="005E630E">
        <w:t xml:space="preserve"> безвозмездном</w:t>
      </w:r>
      <w:r w:rsidRPr="00B23887">
        <w:t xml:space="preserve"> устранении обнаруженных недостат</w:t>
      </w:r>
      <w:r w:rsidR="0071062D" w:rsidRPr="00B23887">
        <w:t>ков, замене Т</w:t>
      </w:r>
      <w:r w:rsidRPr="00B23887">
        <w:t>овара</w:t>
      </w:r>
      <w:r w:rsidR="00842385">
        <w:t>, соразмерном уменьшении Цены товара, возмещении своих расходов на устранение недостатков Товара</w:t>
      </w:r>
      <w:r w:rsidRPr="00B23887">
        <w:t xml:space="preserve"> или заявить иные требования, право на заявление которых предусмотрено действующим законодательство</w:t>
      </w:r>
      <w:r w:rsidR="00B94869" w:rsidRPr="00B23887">
        <w:t>м</w:t>
      </w:r>
      <w:r w:rsidRPr="00B23887">
        <w:t>.</w:t>
      </w:r>
      <w:r w:rsidR="00FC0505">
        <w:rPr>
          <w:color w:val="FF0000"/>
        </w:rPr>
        <w:t xml:space="preserve"> </w:t>
      </w:r>
      <w:proofErr w:type="gramStart"/>
      <w:r w:rsidR="002C64A8" w:rsidRPr="00B23887">
        <w:rPr>
          <w:color w:val="FF0000"/>
          <w:szCs w:val="24"/>
          <w:lang w:eastAsia="ar-SA"/>
        </w:rPr>
        <w:t xml:space="preserve">[ </w:t>
      </w:r>
      <w:r w:rsidR="002C64A8" w:rsidRPr="00B23887">
        <w:rPr>
          <w:szCs w:val="24"/>
          <w:highlight w:val="green"/>
          <w:lang w:eastAsia="ar-SA"/>
        </w:rPr>
        <w:t>При</w:t>
      </w:r>
      <w:proofErr w:type="gramEnd"/>
      <w:r w:rsidR="002C64A8" w:rsidRPr="00B23887">
        <w:rPr>
          <w:szCs w:val="24"/>
          <w:highlight w:val="green"/>
          <w:lang w:eastAsia="ar-SA"/>
        </w:rPr>
        <w:t xml:space="preserve"> этом замена (возврат) </w:t>
      </w:r>
      <w:r w:rsidR="00C26ADE" w:rsidRPr="00B23887">
        <w:rPr>
          <w:szCs w:val="24"/>
          <w:highlight w:val="green"/>
          <w:lang w:eastAsia="ar-SA"/>
        </w:rPr>
        <w:t>Т</w:t>
      </w:r>
      <w:r w:rsidR="002C64A8" w:rsidRPr="00B23887">
        <w:rPr>
          <w:szCs w:val="24"/>
          <w:highlight w:val="green"/>
          <w:lang w:eastAsia="ar-SA"/>
        </w:rPr>
        <w:t xml:space="preserve">овара производится Поставщиком только при условии соблюдения Покупателем правил и условий хранения </w:t>
      </w:r>
      <w:r w:rsidR="00C26ADE" w:rsidRPr="00B23887">
        <w:rPr>
          <w:szCs w:val="24"/>
          <w:highlight w:val="green"/>
          <w:lang w:eastAsia="ar-SA"/>
        </w:rPr>
        <w:t>Т</w:t>
      </w:r>
      <w:r w:rsidR="002C64A8" w:rsidRPr="00B23887">
        <w:rPr>
          <w:szCs w:val="24"/>
          <w:highlight w:val="green"/>
          <w:lang w:eastAsia="ar-SA"/>
        </w:rPr>
        <w:t>овара, установленных производителем.</w:t>
      </w:r>
      <w:r w:rsidR="002C64A8" w:rsidRPr="00B23887">
        <w:rPr>
          <w:szCs w:val="24"/>
          <w:lang w:eastAsia="ar-SA"/>
        </w:rPr>
        <w:t xml:space="preserve"> </w:t>
      </w:r>
      <w:r w:rsidR="002C64A8" w:rsidRPr="00B23887">
        <w:rPr>
          <w:color w:val="FF0000"/>
          <w:szCs w:val="24"/>
          <w:lang w:eastAsia="ar-SA"/>
        </w:rPr>
        <w:t xml:space="preserve">] </w:t>
      </w:r>
      <w:r w:rsidR="002C64A8" w:rsidRPr="00B23887">
        <w:rPr>
          <w:rStyle w:val="aff8"/>
          <w:color w:val="FF0000"/>
          <w:szCs w:val="24"/>
          <w:lang w:eastAsia="ar-SA"/>
        </w:rPr>
        <w:footnoteReference w:id="85"/>
      </w:r>
      <w:r w:rsidR="005E5BF5">
        <w:rPr>
          <w:color w:val="FF0000"/>
          <w:szCs w:val="24"/>
          <w:lang w:eastAsia="ar-SA"/>
        </w:rPr>
        <w:t xml:space="preserve"> </w:t>
      </w:r>
    </w:p>
    <w:p w14:paraId="280DD776" w14:textId="77777777" w:rsidR="00546130" w:rsidRPr="00B14C69" w:rsidRDefault="00263D50" w:rsidP="003503D6">
      <w:pPr>
        <w:pStyle w:val="affffffff7"/>
        <w:numPr>
          <w:ilvl w:val="1"/>
          <w:numId w:val="26"/>
        </w:numPr>
        <w:tabs>
          <w:tab w:val="num" w:pos="851"/>
        </w:tabs>
        <w:ind w:left="851" w:hanging="851"/>
      </w:pPr>
      <w:r w:rsidRPr="00B14C69">
        <w:t xml:space="preserve">В случае обнаружения Покупателем несоответствия количества, </w:t>
      </w:r>
      <w:r w:rsidR="00922F82">
        <w:t>номенклатуры,</w:t>
      </w:r>
      <w:r w:rsidR="00922F82">
        <w:rPr>
          <w:color w:val="FF0000"/>
        </w:rPr>
        <w:t xml:space="preserve"> </w:t>
      </w:r>
      <w:r w:rsidRPr="00B14C69">
        <w:t>комплектности</w:t>
      </w:r>
      <w:r w:rsidR="00D26D06">
        <w:t xml:space="preserve"> </w:t>
      </w:r>
      <w:r w:rsidRPr="00B14C69">
        <w:t>и/или качества поставляемого Товара условиям Договора и Спецификации, Покупатель направляет Поставщику уведомление об обнаруженных несоответствиях Товара условиям Договора и Спецификации и о необходимости направления Поставщиком своего уполномоченного представителя для совместной приемки Товара. В этом случае приемка Товара Покупателем приостанавливается до прибытия уполномоченного представителя Поставщика для дальнейшей приемки Товара.</w:t>
      </w:r>
    </w:p>
    <w:p w14:paraId="360F8E94" w14:textId="77777777" w:rsidR="00546130" w:rsidRPr="00B14C69" w:rsidRDefault="00263D50" w:rsidP="003503D6">
      <w:pPr>
        <w:pStyle w:val="affffffff7"/>
        <w:ind w:firstLine="0"/>
      </w:pPr>
      <w:r w:rsidRPr="00B14C69">
        <w:t xml:space="preserve">Поставщик обязан в течение 3 </w:t>
      </w:r>
      <w:proofErr w:type="spellStart"/>
      <w:r w:rsidRPr="00B14C69">
        <w:t>р</w:t>
      </w:r>
      <w:r w:rsidR="00373B72">
        <w:t>.</w:t>
      </w:r>
      <w:r w:rsidRPr="00B14C69">
        <w:t>д</w:t>
      </w:r>
      <w:proofErr w:type="spellEnd"/>
      <w:r w:rsidR="00373B72">
        <w:t>.</w:t>
      </w:r>
      <w:r w:rsidRPr="00B14C69">
        <w:t xml:space="preserve">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0DDD8CE6" w14:textId="77777777" w:rsidR="00C16813" w:rsidRPr="008A444B" w:rsidRDefault="00263D50" w:rsidP="003503D6">
      <w:pPr>
        <w:pStyle w:val="affffffff7"/>
        <w:numPr>
          <w:ilvl w:val="1"/>
          <w:numId w:val="26"/>
        </w:numPr>
        <w:ind w:left="851" w:hanging="851"/>
      </w:pPr>
      <w:r w:rsidRPr="008A444B">
        <w:t>В случае поступления уведомления от Поставщика о направлении своего уполномоченного представителя для совместной приемки Товара и прибытия уполномоченного представителя Поставщика в срок, у</w:t>
      </w:r>
      <w:r w:rsidR="008A444B" w:rsidRPr="008A444B">
        <w:t xml:space="preserve">становленный </w:t>
      </w:r>
      <w:r w:rsidRPr="008A444B">
        <w:t>Договор</w:t>
      </w:r>
      <w:r w:rsidR="008A444B" w:rsidRPr="008A444B">
        <w:t>ом</w:t>
      </w:r>
      <w:r w:rsidRPr="008A444B">
        <w:t xml:space="preserve">, Покупатель возобновляет приемку Товара по количеству, </w:t>
      </w:r>
      <w:r w:rsidR="00F55B88" w:rsidRPr="008A444B">
        <w:t>номенклатуре,</w:t>
      </w:r>
      <w:r w:rsidR="00F55B88" w:rsidRPr="008A444B">
        <w:rPr>
          <w:color w:val="FF0000"/>
        </w:rPr>
        <w:t xml:space="preserve"> </w:t>
      </w:r>
      <w:r w:rsidRPr="008A444B">
        <w:t xml:space="preserve">комплектности </w:t>
      </w:r>
      <w:r w:rsidR="00547DAD" w:rsidRPr="008A444B">
        <w:t>и/</w:t>
      </w:r>
      <w:r w:rsidRPr="008A444B">
        <w:t>и</w:t>
      </w:r>
      <w:r w:rsidR="00547DAD" w:rsidRPr="008A444B">
        <w:t>ли</w:t>
      </w:r>
      <w:r w:rsidRPr="008A444B">
        <w:t xml:space="preserve"> качеству в момент прибытия уполномоченного представителя Поставщика, и по результатам приемки Стороны </w:t>
      </w:r>
      <w:r w:rsidRPr="008A444B">
        <w:lastRenderedPageBreak/>
        <w:t xml:space="preserve">составляют </w:t>
      </w:r>
      <w:r w:rsidRPr="008A444B">
        <w:rPr>
          <w:szCs w:val="24"/>
        </w:rPr>
        <w:t>Акт о приемке материалов</w:t>
      </w:r>
      <w:r w:rsidRPr="008A444B">
        <w:t xml:space="preserve">, в котором указываются обнаруженные недостатки, порядок и сроки их устранения Поставщиком в соответствии с </w:t>
      </w:r>
      <w:r w:rsidR="008A444B" w:rsidRPr="008A444B">
        <w:t xml:space="preserve">условиями </w:t>
      </w:r>
      <w:r w:rsidRPr="008A444B">
        <w:t>Договора.</w:t>
      </w:r>
    </w:p>
    <w:p w14:paraId="077311D3" w14:textId="77777777" w:rsidR="00F6427A" w:rsidRPr="008A444B" w:rsidRDefault="00263D50" w:rsidP="003503D6">
      <w:pPr>
        <w:pStyle w:val="affffffff7"/>
        <w:numPr>
          <w:ilvl w:val="1"/>
          <w:numId w:val="26"/>
        </w:numPr>
        <w:ind w:left="851" w:hanging="851"/>
      </w:pPr>
      <w:r w:rsidRPr="008A444B">
        <w:t>В случаях отказа Поставщика от участия в совместной приемке Товара, не поступления уведомления от Поставщика о направлении своего уполномоченного представителя для совместной приемки Товара или не прибытия уполномоченного представителя Поставщика в срок</w:t>
      </w:r>
      <w:r w:rsidR="008A444B" w:rsidRPr="008A444B">
        <w:t>и</w:t>
      </w:r>
      <w:r w:rsidRPr="008A444B">
        <w:t>, у</w:t>
      </w:r>
      <w:r w:rsidR="008A444B" w:rsidRPr="008A444B">
        <w:t xml:space="preserve">становленные </w:t>
      </w:r>
      <w:r w:rsidRPr="008A444B">
        <w:t>Договор</w:t>
      </w:r>
      <w:r w:rsidR="008A444B" w:rsidRPr="008A444B">
        <w:t>ом</w:t>
      </w:r>
      <w:r w:rsidRPr="008A444B">
        <w:t>, Покупатель возобновляет приемку Товара по количеству, комплектности и</w:t>
      </w:r>
      <w:r w:rsidR="00547DAD" w:rsidRPr="008A444B">
        <w:t>/или</w:t>
      </w:r>
      <w:r w:rsidRPr="008A444B">
        <w:t xml:space="preserve">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 в соответствии с Договор</w:t>
      </w:r>
      <w:r w:rsidR="008A444B" w:rsidRPr="008A444B">
        <w:t>ом</w:t>
      </w:r>
      <w:r w:rsidRPr="008A444B">
        <w:t>.</w:t>
      </w:r>
    </w:p>
    <w:p w14:paraId="647F7CF4" w14:textId="77777777" w:rsidR="00FE3AD2" w:rsidRPr="008A444B" w:rsidRDefault="00F6427A" w:rsidP="003503D6">
      <w:pPr>
        <w:pStyle w:val="affffffff7"/>
        <w:numPr>
          <w:ilvl w:val="1"/>
          <w:numId w:val="26"/>
        </w:numPr>
        <w:ind w:left="851" w:hanging="851"/>
      </w:pPr>
      <w:r w:rsidRPr="008A444B">
        <w:t>Все расходы по доставке некачественного</w:t>
      </w:r>
      <w:r w:rsidR="003C19AC" w:rsidRPr="008A444B">
        <w:t>, в том числе в течение гарантийного срока,</w:t>
      </w:r>
      <w:r w:rsidRPr="008A444B">
        <w:t xml:space="preserve"> Товара/его комплектующих в адрес Поставщика, доставке до Покупателя нового Товара (в случае замены Товара/его комплектующих) несет Поставщик.</w:t>
      </w:r>
    </w:p>
    <w:p w14:paraId="09E98A6A" w14:textId="77777777" w:rsidR="00904183" w:rsidRPr="008A444B" w:rsidRDefault="00904183" w:rsidP="00350CB7">
      <w:pPr>
        <w:pStyle w:val="affffffff7"/>
        <w:ind w:firstLine="0"/>
        <w:rPr>
          <w:color w:val="FF0000"/>
          <w:lang w:val="en-US"/>
        </w:rPr>
      </w:pPr>
      <w:r w:rsidRPr="008A444B">
        <w:rPr>
          <w:color w:val="FF0000"/>
          <w:lang w:val="en-US"/>
        </w:rPr>
        <w:t>[</w:t>
      </w:r>
    </w:p>
    <w:p w14:paraId="5F6FBBF4" w14:textId="77777777" w:rsidR="00FE3AD2" w:rsidRPr="008A444B" w:rsidRDefault="00B70DD5" w:rsidP="003503D6">
      <w:pPr>
        <w:pStyle w:val="affffffff7"/>
        <w:numPr>
          <w:ilvl w:val="1"/>
          <w:numId w:val="26"/>
        </w:numPr>
        <w:ind w:left="851" w:hanging="851"/>
      </w:pPr>
      <w:r w:rsidRPr="008A444B">
        <w:rPr>
          <w:iCs/>
        </w:rPr>
        <w:t xml:space="preserve">В случае невозможности подписания Сторонами оригинала Товарной накладной в момент поставки Товара ее оформление осуществляется в </w:t>
      </w:r>
      <w:r w:rsidR="005C0CDA" w:rsidRPr="008A444B">
        <w:rPr>
          <w:iCs/>
        </w:rPr>
        <w:t xml:space="preserve">следующем </w:t>
      </w:r>
      <w:r w:rsidRPr="008A444B">
        <w:rPr>
          <w:iCs/>
        </w:rPr>
        <w:t>порядке</w:t>
      </w:r>
      <w:r w:rsidR="005C0CDA" w:rsidRPr="008A444B">
        <w:rPr>
          <w:iCs/>
        </w:rPr>
        <w:t>:</w:t>
      </w:r>
    </w:p>
    <w:p w14:paraId="5C8A695D" w14:textId="77777777" w:rsidR="003F5797" w:rsidRPr="00350CB7" w:rsidRDefault="003F5797" w:rsidP="00B94869">
      <w:pPr>
        <w:pStyle w:val="affffffff7"/>
        <w:ind w:firstLine="0"/>
      </w:pPr>
      <w:r w:rsidRPr="00350CB7">
        <w:t xml:space="preserve">Поставщик направляет Покупателю по электронной почте подписанные им: </w:t>
      </w:r>
    </w:p>
    <w:tbl>
      <w:tblPr>
        <w:tblStyle w:val="af2"/>
        <w:tblW w:w="93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8"/>
        <w:gridCol w:w="7087"/>
      </w:tblGrid>
      <w:tr w:rsidR="003F5797" w:rsidRPr="00B9193B" w14:paraId="2470881E" w14:textId="77777777" w:rsidTr="007D7996">
        <w:trPr>
          <w:trHeight w:val="280"/>
          <w:jc w:val="right"/>
        </w:trPr>
        <w:tc>
          <w:tcPr>
            <w:tcW w:w="2268" w:type="dxa"/>
          </w:tcPr>
          <w:p w14:paraId="44F8F9F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E994E45" w14:textId="0FED02DE" w:rsidR="003F5797" w:rsidRPr="00B9193B" w:rsidRDefault="00643240" w:rsidP="003F5797">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 xml:space="preserve">ую </w:t>
            </w:r>
            <w:r w:rsidRPr="00B9193B">
              <w:rPr>
                <w:rFonts w:ascii="Tahoma" w:hAnsi="Tahoma" w:cs="Tahoma"/>
                <w:sz w:val="20"/>
              </w:rPr>
              <w:t>накладн</w:t>
            </w:r>
            <w:r w:rsidR="00B40B8C">
              <w:rPr>
                <w:rFonts w:ascii="Tahoma" w:hAnsi="Tahoma" w:cs="Tahoma"/>
                <w:sz w:val="20"/>
              </w:rPr>
              <w:t>ую</w:t>
            </w:r>
            <w:r w:rsidR="003F5797" w:rsidRPr="00B9193B">
              <w:rPr>
                <w:rFonts w:ascii="Tahoma" w:hAnsi="Tahoma" w:cs="Tahoma"/>
                <w:sz w:val="20"/>
              </w:rPr>
              <w:t>,</w:t>
            </w:r>
          </w:p>
          <w:p w14:paraId="495A3358" w14:textId="77777777" w:rsidR="003F5797" w:rsidRPr="00B9193B" w:rsidRDefault="003F5797" w:rsidP="003F5797">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счёт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3F5797" w:rsidRPr="00B9193B" w14:paraId="0D8A7020" w14:textId="77777777" w:rsidTr="007D7996">
        <w:trPr>
          <w:trHeight w:val="361"/>
          <w:jc w:val="right"/>
        </w:trPr>
        <w:tc>
          <w:tcPr>
            <w:tcW w:w="2268" w:type="dxa"/>
          </w:tcPr>
          <w:p w14:paraId="0C22B5E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087" w:type="dxa"/>
            <w:tcBorders>
              <w:top w:val="dotted" w:sz="4" w:space="0" w:color="A6A6A6" w:themeColor="background1" w:themeShade="A6"/>
            </w:tcBorders>
            <w:shd w:val="clear" w:color="auto" w:fill="F2F2F2" w:themeFill="background1" w:themeFillShade="F2"/>
          </w:tcPr>
          <w:p w14:paraId="2AA81716" w14:textId="7E4D8C0D"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2 </w:t>
            </w:r>
            <w:proofErr w:type="spellStart"/>
            <w:r w:rsidRPr="00B9193B">
              <w:rPr>
                <w:rFonts w:eastAsia="Calibri"/>
                <w:lang w:eastAsia="ru-RU"/>
              </w:rPr>
              <w:t>р.д</w:t>
            </w:r>
            <w:proofErr w:type="spellEnd"/>
            <w:r w:rsidRPr="00B9193B">
              <w:rPr>
                <w:rFonts w:eastAsia="Calibri"/>
                <w:lang w:eastAsia="ru-RU"/>
              </w:rPr>
              <w:t xml:space="preserve">. с момента </w:t>
            </w:r>
            <w:r w:rsidR="003112B4">
              <w:rPr>
                <w:rFonts w:eastAsia="Calibri"/>
                <w:lang w:eastAsia="ru-RU"/>
              </w:rPr>
              <w:t>отгрузки</w:t>
            </w:r>
            <w:r w:rsidR="003112B4" w:rsidRPr="00B9193B">
              <w:rPr>
                <w:rFonts w:eastAsia="Calibri"/>
                <w:lang w:eastAsia="ru-RU"/>
              </w:rPr>
              <w:t xml:space="preserve"> </w:t>
            </w:r>
            <w:r w:rsidR="000B4371" w:rsidRPr="00B9193B">
              <w:rPr>
                <w:rFonts w:eastAsia="Calibri"/>
                <w:lang w:eastAsia="ru-RU"/>
              </w:rPr>
              <w:t>Товара</w:t>
            </w:r>
            <w:r w:rsidRPr="00B9193B">
              <w:rPr>
                <w:rFonts w:eastAsia="Calibri"/>
                <w:lang w:eastAsia="ru-RU"/>
              </w:rPr>
              <w:t>,</w:t>
            </w:r>
          </w:p>
        </w:tc>
      </w:tr>
      <w:tr w:rsidR="003F5797" w:rsidRPr="00B9193B" w14:paraId="1A9D4A8C" w14:textId="77777777" w:rsidTr="007D7996">
        <w:trPr>
          <w:jc w:val="right"/>
        </w:trPr>
        <w:tc>
          <w:tcPr>
            <w:tcW w:w="2268" w:type="dxa"/>
          </w:tcPr>
          <w:p w14:paraId="12FC39E5" w14:textId="77777777" w:rsidR="003F5797" w:rsidRPr="00B9193B" w:rsidRDefault="003F5797" w:rsidP="00B04283">
            <w:pPr>
              <w:tabs>
                <w:tab w:val="left" w:pos="1410"/>
              </w:tabs>
              <w:spacing w:after="100"/>
              <w:ind w:right="-150" w:firstLine="1"/>
              <w:rPr>
                <w:rFonts w:ascii="Tahoma" w:hAnsi="Tahoma" w:cs="Tahoma"/>
                <w:sz w:val="16"/>
                <w:szCs w:val="16"/>
              </w:rPr>
            </w:pP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145B77E" w14:textId="0002B9E0"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но не позднее последнего числа месяца </w:t>
            </w:r>
            <w:r w:rsidR="003112B4">
              <w:t>отгрузки</w:t>
            </w:r>
            <w:r w:rsidR="003112B4" w:rsidRPr="00B9193B">
              <w:t xml:space="preserve"> </w:t>
            </w:r>
            <w:r w:rsidR="000B4371" w:rsidRPr="00B9193B">
              <w:t>Товара</w:t>
            </w:r>
            <w:r w:rsidRPr="00B9193B">
              <w:rPr>
                <w:rFonts w:eastAsia="Calibri"/>
                <w:lang w:eastAsia="ru-RU"/>
              </w:rPr>
              <w:t>.</w:t>
            </w:r>
          </w:p>
        </w:tc>
      </w:tr>
    </w:tbl>
    <w:p w14:paraId="1F419462" w14:textId="77777777" w:rsidR="00A333C3" w:rsidRPr="00B9193B" w:rsidRDefault="00A333C3" w:rsidP="00B94869">
      <w:pPr>
        <w:pStyle w:val="affffffff7"/>
        <w:ind w:firstLine="0"/>
      </w:pPr>
      <w:r w:rsidRPr="00B9193B">
        <w:t xml:space="preserve">Покупатель </w:t>
      </w:r>
      <w:r w:rsidRPr="00B9193B">
        <w:rPr>
          <w:rFonts w:eastAsia="Calibri"/>
        </w:rPr>
        <w:t>осуществляет приемку</w:t>
      </w:r>
      <w:r w:rsidR="007B7DF6" w:rsidRPr="00B9193B">
        <w:rPr>
          <w:rFonts w:eastAsia="Calibri"/>
        </w:rPr>
        <w:t xml:space="preserve"> поставленного Товара</w:t>
      </w:r>
      <w:r w:rsidRPr="00B9193B">
        <w:rPr>
          <w:rFonts w:eastAsia="Calibri"/>
        </w:rPr>
        <w:t xml:space="preserve"> </w:t>
      </w:r>
      <w:r w:rsidRPr="00B9193B">
        <w:t xml:space="preserve">и направляет </w:t>
      </w:r>
      <w:r w:rsidR="007B7DF6" w:rsidRPr="00B9193B">
        <w:t>Поставщику</w:t>
      </w:r>
      <w:r w:rsidRPr="00B9193B">
        <w:t xml:space="preserve"> </w:t>
      </w:r>
      <w:r w:rsidR="00B95338" w:rsidRPr="00B9193B">
        <w:t>по электронной почте подписанную</w:t>
      </w:r>
      <w:r w:rsidRPr="00B9193B">
        <w:t xml:space="preserve">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A333C3" w:rsidRPr="00B9193B" w14:paraId="2913D992" w14:textId="77777777" w:rsidTr="003503D6">
        <w:trPr>
          <w:trHeight w:val="280"/>
        </w:trPr>
        <w:tc>
          <w:tcPr>
            <w:tcW w:w="2127" w:type="dxa"/>
          </w:tcPr>
          <w:p w14:paraId="31E63DEE" w14:textId="77777777" w:rsidR="00A333C3" w:rsidRPr="00B9193B" w:rsidRDefault="00A333C3"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8E2B47E" w14:textId="4656509C" w:rsidR="00A333C3" w:rsidRPr="00B9193B" w:rsidRDefault="00643240" w:rsidP="00A333C3">
            <w:pPr>
              <w:pStyle w:val="af0"/>
              <w:numPr>
                <w:ilvl w:val="0"/>
                <w:numId w:val="29"/>
              </w:numPr>
              <w:ind w:left="0" w:firstLine="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p>
          <w:p w14:paraId="5C33283A" w14:textId="77777777" w:rsidR="00A333C3" w:rsidRPr="00B9193B" w:rsidRDefault="00A333C3" w:rsidP="00B04283">
            <w:pPr>
              <w:pStyle w:val="af0"/>
              <w:ind w:left="0"/>
              <w:rPr>
                <w:rFonts w:ascii="Tahoma" w:hAnsi="Tahoma" w:cs="Tahoma"/>
                <w:sz w:val="20"/>
              </w:rPr>
            </w:pPr>
            <w:r w:rsidRPr="00B9193B">
              <w:rPr>
                <w:rFonts w:ascii="Tahoma" w:hAnsi="Tahoma" w:cs="Tahoma"/>
                <w:sz w:val="20"/>
              </w:rPr>
              <w:t>либо</w:t>
            </w:r>
          </w:p>
          <w:p w14:paraId="319B2CD6" w14:textId="77777777" w:rsidR="00A333C3" w:rsidRPr="00B9193B" w:rsidRDefault="00A333C3" w:rsidP="003503D6">
            <w:pPr>
              <w:pStyle w:val="af0"/>
              <w:widowControl w:val="0"/>
              <w:numPr>
                <w:ilvl w:val="0"/>
                <w:numId w:val="29"/>
              </w:numPr>
              <w:autoSpaceDE w:val="0"/>
              <w:autoSpaceDN w:val="0"/>
              <w:adjustRightInd w:val="0"/>
              <w:spacing w:after="100"/>
              <w:ind w:left="0" w:firstLine="0"/>
              <w:contextualSpacing w:val="0"/>
              <w:rPr>
                <w:rFonts w:ascii="Tahoma" w:hAnsi="Tahoma" w:cs="Tahoma"/>
                <w:sz w:val="20"/>
              </w:rPr>
            </w:pPr>
            <w:r w:rsidRPr="00B9193B">
              <w:rPr>
                <w:rFonts w:ascii="Tahoma" w:hAnsi="Tahoma" w:cs="Tahoma"/>
                <w:sz w:val="20"/>
              </w:rPr>
              <w:t xml:space="preserve">мотивированный отказ от приемки </w:t>
            </w:r>
            <w:r w:rsidR="007B7DF6" w:rsidRPr="00B9193B">
              <w:rPr>
                <w:rFonts w:ascii="Tahoma" w:hAnsi="Tahoma" w:cs="Tahoma"/>
                <w:sz w:val="20"/>
              </w:rPr>
              <w:t>Товара</w:t>
            </w:r>
            <w:r w:rsidRPr="00B9193B">
              <w:rPr>
                <w:rFonts w:ascii="Tahoma" w:hAnsi="Tahoma" w:cs="Tahoma"/>
                <w:sz w:val="20"/>
              </w:rPr>
              <w:t>.</w:t>
            </w:r>
          </w:p>
        </w:tc>
      </w:tr>
      <w:tr w:rsidR="00A333C3" w:rsidRPr="00B9193B" w14:paraId="238D93BF" w14:textId="77777777" w:rsidTr="003503D6">
        <w:trPr>
          <w:trHeight w:val="361"/>
        </w:trPr>
        <w:tc>
          <w:tcPr>
            <w:tcW w:w="2127" w:type="dxa"/>
          </w:tcPr>
          <w:p w14:paraId="798E88FB" w14:textId="77777777" w:rsidR="00A333C3" w:rsidRPr="00B9193B" w:rsidRDefault="00A333C3" w:rsidP="00B04283">
            <w:pPr>
              <w:tabs>
                <w:tab w:val="left" w:pos="1410"/>
              </w:tabs>
              <w:spacing w:after="100"/>
              <w:ind w:right="-150"/>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6C2A084E" w14:textId="635C826C" w:rsidR="00A333C3" w:rsidRPr="00B9193B" w:rsidRDefault="00A333C3" w:rsidP="003112B4">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Pr="00B9193B">
              <w:rPr>
                <w:rFonts w:eastAsia="Calibri"/>
                <w:lang w:eastAsia="ru-RU"/>
              </w:rPr>
              <w:t>р.д</w:t>
            </w:r>
            <w:proofErr w:type="spellEnd"/>
            <w:r w:rsidRPr="00B9193B">
              <w:rPr>
                <w:rFonts w:eastAsia="Calibri"/>
                <w:lang w:eastAsia="ru-RU"/>
              </w:rPr>
              <w:t>.</w:t>
            </w:r>
            <w:r w:rsidRPr="00B9193B">
              <w:rPr>
                <w:rFonts w:eastAsia="Calibri"/>
                <w:color w:val="FF0000"/>
                <w:lang w:eastAsia="ru-RU"/>
              </w:rPr>
              <w:t xml:space="preserve"> ]</w:t>
            </w:r>
            <w:r w:rsidRPr="00B9193B">
              <w:rPr>
                <w:rFonts w:eastAsia="Calibri"/>
                <w:vertAlign w:val="superscript"/>
                <w:lang w:bidi="ru-RU"/>
              </w:rPr>
              <w:t xml:space="preserve"> </w:t>
            </w:r>
            <w:r w:rsidRPr="00B9193B">
              <w:rPr>
                <w:rFonts w:eastAsia="Calibri"/>
                <w:color w:val="FF0000"/>
                <w:vertAlign w:val="superscript"/>
                <w:lang w:bidi="ru-RU"/>
              </w:rPr>
              <w:footnoteReference w:id="86"/>
            </w:r>
            <w:r w:rsidRPr="00B9193B">
              <w:rPr>
                <w:rFonts w:eastAsia="Calibri"/>
                <w:color w:val="FF0000"/>
                <w:lang w:eastAsia="ru-RU"/>
              </w:rPr>
              <w:t xml:space="preserve"> / [ </w:t>
            </w:r>
            <w:r w:rsidRPr="00B9193B">
              <w:rPr>
                <w:rFonts w:eastAsia="Calibri"/>
                <w:lang w:eastAsia="ru-RU"/>
              </w:rPr>
              <w:t xml:space="preserve">1 </w:t>
            </w:r>
            <w:proofErr w:type="spellStart"/>
            <w:r w:rsidRPr="00B9193B">
              <w:rPr>
                <w:rFonts w:eastAsia="Calibri"/>
                <w:lang w:eastAsia="ru-RU"/>
              </w:rPr>
              <w:t>р.д</w:t>
            </w:r>
            <w:proofErr w:type="spellEnd"/>
            <w:r w:rsidRPr="00B9193B">
              <w:rPr>
                <w:rFonts w:eastAsia="Calibri"/>
                <w:color w:val="FF0000"/>
                <w:lang w:eastAsia="ru-RU"/>
              </w:rPr>
              <w:t>.]</w:t>
            </w:r>
            <w:r w:rsidRPr="00B9193B">
              <w:rPr>
                <w:rFonts w:eastAsia="Calibri"/>
                <w:vertAlign w:val="superscript"/>
                <w:lang w:bidi="ru-RU"/>
              </w:rPr>
              <w:t xml:space="preserve"> </w:t>
            </w:r>
            <w:r w:rsidRPr="00B9193B">
              <w:rPr>
                <w:rFonts w:eastAsia="Calibri"/>
                <w:color w:val="FF0000"/>
                <w:vertAlign w:val="superscript"/>
                <w:lang w:bidi="ru-RU"/>
              </w:rPr>
              <w:footnoteReference w:id="87"/>
            </w:r>
            <w:r w:rsidRPr="00B9193B">
              <w:rPr>
                <w:rFonts w:eastAsia="Calibri"/>
                <w:lang w:eastAsia="ru-RU"/>
              </w:rPr>
              <w:t xml:space="preserve"> с даты </w:t>
            </w:r>
            <w:r w:rsidR="003112B4">
              <w:rPr>
                <w:rFonts w:eastAsia="Calibri"/>
                <w:lang w:eastAsia="ru-RU"/>
              </w:rPr>
              <w:t>поставки Товара</w:t>
            </w:r>
            <w:r w:rsidRPr="00B9193B">
              <w:rPr>
                <w:rFonts w:eastAsia="Calibri"/>
                <w:lang w:eastAsia="ru-RU"/>
              </w:rPr>
              <w:t>,</w:t>
            </w:r>
          </w:p>
        </w:tc>
      </w:tr>
      <w:tr w:rsidR="00A333C3" w:rsidRPr="00B9193B" w14:paraId="740D6335" w14:textId="77777777" w:rsidTr="003503D6">
        <w:tc>
          <w:tcPr>
            <w:tcW w:w="2127" w:type="dxa"/>
          </w:tcPr>
          <w:p w14:paraId="0969C029" w14:textId="77777777" w:rsidR="00A333C3" w:rsidRPr="00B9193B" w:rsidRDefault="00A333C3" w:rsidP="00B04283">
            <w:pPr>
              <w:tabs>
                <w:tab w:val="left" w:pos="1410"/>
              </w:tabs>
              <w:spacing w:after="100"/>
              <w:ind w:right="-150"/>
              <w:rPr>
                <w:rFonts w:ascii="Tahoma" w:hAnsi="Tahoma" w:cs="Tahoma"/>
                <w:sz w:val="16"/>
                <w:szCs w:val="16"/>
              </w:rPr>
            </w:pP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8FD9A18" w14:textId="77777777" w:rsidR="00A333C3" w:rsidRPr="00B9193B" w:rsidRDefault="00A333C3" w:rsidP="003C19AC">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но не позднее </w:t>
            </w:r>
            <w:r w:rsidRPr="00B9193B">
              <w:rPr>
                <w:rFonts w:eastAsia="Calibri"/>
                <w:color w:val="FF0000"/>
                <w:lang w:eastAsia="ru-RU"/>
              </w:rPr>
              <w:t xml:space="preserve">[ </w:t>
            </w:r>
            <w:r w:rsidRPr="00B9193B">
              <w:rPr>
                <w:rFonts w:eastAsia="Calibri"/>
                <w:lang w:eastAsia="ru-RU"/>
              </w:rPr>
              <w:t xml:space="preserve">2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88"/>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r w:rsidRPr="00B9193B">
              <w:rPr>
                <w:rFonts w:eastAsia="Calibri"/>
                <w:vertAlign w:val="superscript"/>
              </w:rPr>
              <w:t xml:space="preserve"> </w:t>
            </w:r>
            <w:r w:rsidRPr="00B9193B">
              <w:rPr>
                <w:rFonts w:eastAsia="Calibri"/>
                <w:color w:val="FF0000"/>
                <w:vertAlign w:val="superscript"/>
              </w:rPr>
              <w:footnoteReference w:id="89"/>
            </w:r>
            <w:r w:rsidRPr="00B9193B">
              <w:rPr>
                <w:rFonts w:eastAsia="Calibri"/>
                <w:lang w:eastAsia="ru-RU"/>
              </w:rPr>
              <w:t xml:space="preserve"> числа месяца, следующего за месяцем </w:t>
            </w:r>
            <w:r w:rsidR="00406E65" w:rsidRPr="00B9193B">
              <w:rPr>
                <w:rFonts w:eastAsia="Calibri"/>
                <w:lang w:eastAsia="ru-RU"/>
              </w:rPr>
              <w:t>поставки Товара</w:t>
            </w:r>
            <w:r w:rsidRPr="00B9193B">
              <w:rPr>
                <w:rFonts w:eastAsia="Calibri"/>
                <w:lang w:eastAsia="ru-RU"/>
              </w:rPr>
              <w:t xml:space="preserve">. </w:t>
            </w:r>
          </w:p>
        </w:tc>
      </w:tr>
    </w:tbl>
    <w:p w14:paraId="40A3D5F3" w14:textId="77777777" w:rsidR="00406E65" w:rsidRPr="00B9193B" w:rsidRDefault="00406E65" w:rsidP="00B94869">
      <w:pPr>
        <w:pStyle w:val="affffffff7"/>
        <w:ind w:firstLine="0"/>
      </w:pPr>
      <w:r w:rsidRPr="00B9193B">
        <w:t>Поставщик направляет Покупателю на бумажном носителе подписанные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6DAE674C" w14:textId="77777777" w:rsidTr="003503D6">
        <w:trPr>
          <w:trHeight w:val="280"/>
        </w:trPr>
        <w:tc>
          <w:tcPr>
            <w:tcW w:w="2127" w:type="dxa"/>
          </w:tcPr>
          <w:p w14:paraId="6853A21E"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B7F46BE" w14:textId="7922279F" w:rsidR="00406E65" w:rsidRPr="00B9193B" w:rsidRDefault="00B95338" w:rsidP="00406E65">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(2 экз.),</w:t>
            </w:r>
          </w:p>
          <w:p w14:paraId="349C5D27" w14:textId="77777777" w:rsidR="00406E65" w:rsidRPr="00B9193B" w:rsidRDefault="00406E65" w:rsidP="00406E65">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счет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406E65" w:rsidRPr="00B9193B" w14:paraId="61F1AD2E" w14:textId="77777777" w:rsidTr="003503D6">
        <w:trPr>
          <w:trHeight w:val="361"/>
        </w:trPr>
        <w:tc>
          <w:tcPr>
            <w:tcW w:w="2127" w:type="dxa"/>
          </w:tcPr>
          <w:p w14:paraId="56BDCF69"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ACAD246" w14:textId="58C2D0A3" w:rsidR="00406E65" w:rsidRPr="00B9193B" w:rsidRDefault="00406E65" w:rsidP="003C19AC">
            <w:pPr>
              <w:pStyle w:val="SL0TextSimplawyer"/>
              <w:tabs>
                <w:tab w:val="clear" w:pos="851"/>
                <w:tab w:val="left" w:pos="1029"/>
              </w:tabs>
              <w:spacing w:before="0" w:after="100"/>
              <w:ind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0"/>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1"/>
            </w:r>
            <w:r w:rsidRPr="00B9193B">
              <w:rPr>
                <w:rFonts w:eastAsia="Calibri"/>
                <w:lang w:eastAsia="ru-RU"/>
              </w:rPr>
              <w:t xml:space="preserve"> с даты получения </w:t>
            </w:r>
            <w:r w:rsidR="00643240"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по электронной почте.</w:t>
            </w:r>
          </w:p>
        </w:tc>
      </w:tr>
    </w:tbl>
    <w:p w14:paraId="0F8DB12E" w14:textId="77777777" w:rsidR="00406E65" w:rsidRPr="00B9193B" w:rsidRDefault="00643240" w:rsidP="00B94869">
      <w:pPr>
        <w:pStyle w:val="affffffff7"/>
        <w:ind w:firstLine="0"/>
      </w:pPr>
      <w:r w:rsidRPr="00B9193B">
        <w:t>Покупатель</w:t>
      </w:r>
      <w:r w:rsidR="00406E65" w:rsidRPr="00B9193B">
        <w:t xml:space="preserve"> направляет </w:t>
      </w:r>
      <w:r w:rsidRPr="00B9193B">
        <w:t>Поставщику</w:t>
      </w:r>
      <w:r w:rsidR="00406E65" w:rsidRPr="00B9193B">
        <w:t xml:space="preserve"> на бумажном носителе подписанн</w:t>
      </w:r>
      <w:r w:rsidR="00D53534" w:rsidRPr="00B9193B">
        <w:t>ую</w:t>
      </w:r>
      <w:r w:rsidR="00406E65" w:rsidRPr="00B9193B">
        <w:t xml:space="preserve"> им</w:t>
      </w:r>
      <w:r w:rsidR="00D53534" w:rsidRPr="00B9193B">
        <w:t>:</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2F817EB4" w14:textId="77777777" w:rsidTr="003503D6">
        <w:trPr>
          <w:trHeight w:val="280"/>
        </w:trPr>
        <w:tc>
          <w:tcPr>
            <w:tcW w:w="2127" w:type="dxa"/>
          </w:tcPr>
          <w:p w14:paraId="49D2E1AA"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A281A30" w14:textId="5BE48B70" w:rsidR="00406E65" w:rsidRPr="00B9193B" w:rsidRDefault="00643240" w:rsidP="003503D6">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w:t>
            </w:r>
            <w:r w:rsidR="00635398" w:rsidRPr="00B9193B">
              <w:rPr>
                <w:rFonts w:ascii="Tahoma" w:hAnsi="Tahoma" w:cs="Tahoma"/>
                <w:sz w:val="20"/>
              </w:rPr>
              <w:t>1</w:t>
            </w:r>
            <w:r w:rsidR="00406E65" w:rsidRPr="00B9193B">
              <w:rPr>
                <w:rFonts w:ascii="Tahoma" w:hAnsi="Tahoma" w:cs="Tahoma"/>
                <w:sz w:val="20"/>
              </w:rPr>
              <w:t xml:space="preserve"> экз.),</w:t>
            </w:r>
          </w:p>
        </w:tc>
      </w:tr>
      <w:tr w:rsidR="00406E65" w:rsidRPr="00B9193B" w14:paraId="41C319D7" w14:textId="77777777" w:rsidTr="003503D6">
        <w:trPr>
          <w:trHeight w:val="361"/>
        </w:trPr>
        <w:tc>
          <w:tcPr>
            <w:tcW w:w="2127" w:type="dxa"/>
          </w:tcPr>
          <w:p w14:paraId="15E67C03"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lastRenderedPageBreak/>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4630308B" w14:textId="08CA4456" w:rsidR="00406E65" w:rsidRPr="00B9193B" w:rsidRDefault="00406E65" w:rsidP="003C19AC">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2"/>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D43A36">
              <w:rPr>
                <w:rFonts w:eastAsia="Calibri"/>
                <w:color w:val="FF0000"/>
                <w:vertAlign w:val="superscript"/>
              </w:rPr>
              <w:footnoteReference w:id="93"/>
            </w:r>
            <w:r w:rsidRPr="00B9193B">
              <w:rPr>
                <w:rFonts w:eastAsia="Calibri"/>
                <w:lang w:eastAsia="ru-RU"/>
              </w:rPr>
              <w:t xml:space="preserve"> с даты получения </w:t>
            </w:r>
            <w:r w:rsidR="003109EA"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на бумажном носителе.</w:t>
            </w:r>
          </w:p>
        </w:tc>
      </w:tr>
    </w:tbl>
    <w:p w14:paraId="74C322AC" w14:textId="4CCD98D7" w:rsidR="00DE50AC" w:rsidRPr="00B9193B" w:rsidRDefault="00DE50AC" w:rsidP="00DE50AC">
      <w:pPr>
        <w:pStyle w:val="affffffff7"/>
        <w:numPr>
          <w:ilvl w:val="1"/>
          <w:numId w:val="26"/>
        </w:numPr>
        <w:ind w:left="851" w:hanging="851"/>
      </w:pPr>
      <w:r w:rsidRPr="00B9193B">
        <w:t xml:space="preserve">Если полученная </w:t>
      </w:r>
      <w:r w:rsidR="002C3145" w:rsidRPr="00B9193B">
        <w:t>Покупателем</w:t>
      </w:r>
      <w:r w:rsidRPr="00B9193B">
        <w:t xml:space="preserve"> </w:t>
      </w:r>
      <w:r w:rsidR="002C3145" w:rsidRPr="00B9193B">
        <w:t>Товарная накладная</w:t>
      </w:r>
      <w:r w:rsidRPr="00B9193B">
        <w:rPr>
          <w:rFonts w:eastAsia="Calibri"/>
          <w:lang w:eastAsia="ru-RU"/>
        </w:rPr>
        <w:t xml:space="preserve"> </w:t>
      </w:r>
      <w:r w:rsidRPr="00B9193B">
        <w:t>на бумажном нос</w:t>
      </w:r>
      <w:r w:rsidR="002C3145" w:rsidRPr="00B9193B">
        <w:t>ителе отличается от подписанной Покупателем Товарной накладной, полученной</w:t>
      </w:r>
      <w:r w:rsidRPr="00B9193B">
        <w:t xml:space="preserve"> по электронной почте, </w:t>
      </w:r>
      <w:r w:rsidR="002C3145" w:rsidRPr="00B9193B">
        <w:t>Покупатель</w:t>
      </w:r>
      <w:r w:rsidRPr="00B9193B">
        <w:t xml:space="preserve"> уведомляет </w:t>
      </w:r>
      <w:r w:rsidR="002C3145" w:rsidRPr="00B9193B">
        <w:t>Поставщика</w:t>
      </w:r>
      <w:r w:rsidRPr="00B9193B">
        <w:t xml:space="preserve"> о выявленных расхождениях 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4"/>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5"/>
      </w:r>
      <w:r w:rsidRPr="00B9193B">
        <w:rPr>
          <w:rFonts w:eastAsia="Calibri"/>
          <w:lang w:eastAsia="ru-RU"/>
        </w:rPr>
        <w:t xml:space="preserve"> </w:t>
      </w:r>
      <w:r w:rsidRPr="00B9193B">
        <w:t xml:space="preserve">с момента получения </w:t>
      </w:r>
      <w:r w:rsidR="002C3145" w:rsidRPr="00B9193B">
        <w:t>Товарной накладной</w:t>
      </w:r>
      <w:r w:rsidRPr="00B9193B">
        <w:rPr>
          <w:rFonts w:eastAsia="Calibri"/>
          <w:lang w:eastAsia="ru-RU"/>
        </w:rPr>
        <w:t xml:space="preserve"> </w:t>
      </w:r>
      <w:r w:rsidRPr="00B9193B">
        <w:t>на бумажном носителе.</w:t>
      </w:r>
    </w:p>
    <w:p w14:paraId="7D160AF4" w14:textId="168119AD" w:rsidR="00DE50AC" w:rsidRPr="00B9193B" w:rsidRDefault="002C3145" w:rsidP="00DE50AC">
      <w:pPr>
        <w:pStyle w:val="affffffff"/>
      </w:pPr>
      <w:r w:rsidRPr="00B9193B">
        <w:t>Поставщик</w:t>
      </w:r>
      <w:r w:rsidR="00DE50AC" w:rsidRPr="00B9193B">
        <w:t xml:space="preserve"> в течение </w:t>
      </w:r>
      <w:r w:rsidR="00DE50AC" w:rsidRPr="00B9193B">
        <w:rPr>
          <w:rFonts w:eastAsia="Calibri"/>
          <w:color w:val="FF0000"/>
          <w:lang w:eastAsia="ru-RU"/>
        </w:rPr>
        <w:t xml:space="preserve">[ </w:t>
      </w:r>
      <w:r w:rsidR="00DE50AC"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6"/>
      </w:r>
      <w:r w:rsidR="00DE50AC" w:rsidRPr="00B9193B">
        <w:rPr>
          <w:rFonts w:eastAsia="Calibri"/>
          <w:color w:val="FF0000"/>
        </w:rPr>
        <w:t xml:space="preserve"> </w:t>
      </w:r>
      <w:r w:rsidR="00DE50AC" w:rsidRPr="00B9193B">
        <w:rPr>
          <w:rFonts w:eastAsia="Calibri"/>
          <w:color w:val="FF0000"/>
          <w:lang w:eastAsia="ru-RU"/>
        </w:rPr>
        <w:t xml:space="preserve">/ [ </w:t>
      </w:r>
      <w:r w:rsidR="00DE50AC" w:rsidRPr="00B9193B">
        <w:rPr>
          <w:rFonts w:eastAsia="Calibri"/>
          <w:lang w:eastAsia="ru-RU"/>
        </w:rPr>
        <w:t>1</w:t>
      </w:r>
      <w:r w:rsidR="00DE50AC"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7"/>
      </w:r>
      <w:r w:rsidR="00DE50AC" w:rsidRPr="00B9193B">
        <w:rPr>
          <w:rFonts w:eastAsia="Calibri"/>
          <w:lang w:eastAsia="ru-RU"/>
        </w:rPr>
        <w:t xml:space="preserve"> </w:t>
      </w:r>
      <w:r w:rsidR="00DE50AC" w:rsidRPr="00B9193B">
        <w:t xml:space="preserve">с момента получения такого уведомления от </w:t>
      </w:r>
      <w:r w:rsidRPr="00B9193B">
        <w:t>Покупателя</w:t>
      </w:r>
      <w:r w:rsidR="00DE50AC" w:rsidRPr="00B9193B">
        <w:t xml:space="preserve"> обязан направить </w:t>
      </w:r>
      <w:r w:rsidRPr="00B9193B">
        <w:t>Покупателю</w:t>
      </w:r>
      <w:r w:rsidR="00DE50AC" w:rsidRPr="00B9193B">
        <w:t xml:space="preserve"> ответ с указанием причин расхождения между </w:t>
      </w:r>
      <w:r w:rsidR="00F0620E" w:rsidRPr="00B9193B">
        <w:t>Товарной накладной</w:t>
      </w:r>
      <w:r w:rsidR="00DE50AC" w:rsidRPr="00B9193B">
        <w:rPr>
          <w:rFonts w:eastAsia="Calibri"/>
          <w:lang w:eastAsia="ru-RU"/>
        </w:rPr>
        <w:t xml:space="preserve"> </w:t>
      </w:r>
      <w:r w:rsidR="00DE50AC" w:rsidRPr="00B9193B">
        <w:t xml:space="preserve">на бумажном носителе и </w:t>
      </w:r>
      <w:r w:rsidR="00F0620E" w:rsidRPr="00B9193B">
        <w:t>Товарной накладной, направленной</w:t>
      </w:r>
      <w:r w:rsidR="00DE50AC" w:rsidRPr="00B9193B">
        <w:t xml:space="preserve"> по электронной почте.</w:t>
      </w:r>
    </w:p>
    <w:p w14:paraId="51AF3730" w14:textId="77777777" w:rsidR="00DE50AC" w:rsidRPr="00B9193B" w:rsidRDefault="00DE50AC" w:rsidP="00DE50AC">
      <w:pPr>
        <w:pStyle w:val="affffffff7"/>
        <w:numPr>
          <w:ilvl w:val="1"/>
          <w:numId w:val="26"/>
        </w:numPr>
        <w:ind w:left="851" w:hanging="851"/>
      </w:pPr>
      <w:bookmarkStart w:id="13" w:name="_Ref97023942"/>
      <w:r w:rsidRPr="00B9193B">
        <w:t xml:space="preserve">Стороны будут прилагать усилия к обмену подписанными с двух сторон оригиналами </w:t>
      </w:r>
      <w:r w:rsidR="00F0620E" w:rsidRPr="00B9193B">
        <w:t>Товарной накладной</w:t>
      </w:r>
      <w:r w:rsidRPr="00B9193B">
        <w:t xml:space="preserve"> на бумажном носителе не позднее 20 числа месяца, </w:t>
      </w:r>
      <w:r w:rsidRPr="00B9193B">
        <w:rPr>
          <w:rFonts w:eastAsia="Calibri"/>
        </w:rPr>
        <w:t xml:space="preserve">следующего за месяцем </w:t>
      </w:r>
      <w:r w:rsidR="00F0620E" w:rsidRPr="00B9193B">
        <w:rPr>
          <w:rFonts w:eastAsia="Calibri"/>
        </w:rPr>
        <w:t>поставки Товаров</w:t>
      </w:r>
      <w:r w:rsidRPr="00B9193B">
        <w:rPr>
          <w:rFonts w:eastAsia="Calibri"/>
          <w:lang w:eastAsia="ru-RU"/>
        </w:rPr>
        <w:t>.</w:t>
      </w:r>
      <w:r w:rsidRPr="00B9193B">
        <w:rPr>
          <w:rFonts w:eastAsia="Calibri"/>
          <w:color w:val="FF0000"/>
          <w:lang w:eastAsia="ru-RU"/>
        </w:rPr>
        <w:t xml:space="preserve"> </w:t>
      </w:r>
    </w:p>
    <w:bookmarkEnd w:id="13"/>
    <w:p w14:paraId="49E512B7" w14:textId="77777777" w:rsidR="00DE50AC" w:rsidRPr="00B9193B" w:rsidRDefault="00F0620E" w:rsidP="00DE50AC">
      <w:pPr>
        <w:pStyle w:val="affffffff7"/>
        <w:numPr>
          <w:ilvl w:val="1"/>
          <w:numId w:val="26"/>
        </w:numPr>
        <w:ind w:left="851" w:hanging="851"/>
      </w:pPr>
      <w:r w:rsidRPr="00B9193B">
        <w:t>Покупатель</w:t>
      </w:r>
      <w:r w:rsidR="00DE50AC" w:rsidRPr="00B9193B">
        <w:t xml:space="preserve"> незамедлительно уведомляет </w:t>
      </w:r>
      <w:r w:rsidRPr="00B9193B">
        <w:t>Поставщика</w:t>
      </w:r>
      <w:r w:rsidR="00DE50AC" w:rsidRPr="00B9193B">
        <w:t xml:space="preserve"> об обнаруженных ошибках в </w:t>
      </w:r>
      <w:r w:rsidRPr="00B9193B">
        <w:t>Товарной накладной</w:t>
      </w:r>
      <w:r w:rsidR="00DE50AC" w:rsidRPr="00B9193B">
        <w:t xml:space="preserve">. </w:t>
      </w:r>
      <w:r w:rsidRPr="00B9193B">
        <w:t>Поставщик</w:t>
      </w:r>
      <w:r w:rsidR="00DE50AC" w:rsidRPr="00B9193B">
        <w:t xml:space="preserve"> устраняет ошибки и направляет </w:t>
      </w:r>
      <w:r w:rsidRPr="00B9193B">
        <w:t>Покупателю</w:t>
      </w:r>
      <w:r w:rsidR="00813DC5" w:rsidRPr="00B9193B">
        <w:t xml:space="preserve"> исправленную Товарную накладную</w:t>
      </w:r>
      <w:r w:rsidR="00DE50AC" w:rsidRPr="00B9193B">
        <w:t xml:space="preserve"> в сроки, предусмотренные для направления </w:t>
      </w:r>
      <w:r w:rsidR="00813DC5" w:rsidRPr="00B9193B">
        <w:t>Поставщиком Товарной накладной</w:t>
      </w:r>
      <w:r w:rsidR="00DE50AC" w:rsidRPr="00B9193B">
        <w:t>.</w:t>
      </w:r>
    </w:p>
    <w:p w14:paraId="740BCDFE" w14:textId="77777777" w:rsidR="00904183" w:rsidRPr="00350CB7" w:rsidRDefault="00904183" w:rsidP="00350CB7">
      <w:pPr>
        <w:pStyle w:val="affffffff7"/>
        <w:ind w:firstLine="0"/>
        <w:rPr>
          <w:color w:val="FF0000"/>
          <w:lang w:val="en-US"/>
        </w:rPr>
      </w:pPr>
      <w:r>
        <w:rPr>
          <w:color w:val="FF0000"/>
          <w:lang w:val="en-US"/>
        </w:rPr>
        <w:t>]</w:t>
      </w:r>
      <w:r w:rsidR="007C0236">
        <w:rPr>
          <w:color w:val="FF0000"/>
          <w:lang w:val="en-US"/>
        </w:rPr>
        <w:t xml:space="preserve"> </w:t>
      </w:r>
      <w:r w:rsidR="007C0236">
        <w:rPr>
          <w:rStyle w:val="aff8"/>
          <w:color w:val="FF0000"/>
          <w:lang w:val="en-US"/>
        </w:rPr>
        <w:footnoteReference w:id="98"/>
      </w:r>
    </w:p>
    <w:p w14:paraId="03EA8F79" w14:textId="77777777" w:rsidR="000A3436" w:rsidRPr="0071062D" w:rsidRDefault="0071062D" w:rsidP="001F314A">
      <w:pPr>
        <w:pStyle w:val="affffffff5"/>
        <w:numPr>
          <w:ilvl w:val="0"/>
          <w:numId w:val="26"/>
        </w:numPr>
        <w:tabs>
          <w:tab w:val="clear" w:pos="851"/>
          <w:tab w:val="left" w:pos="993"/>
        </w:tabs>
        <w:ind w:left="851" w:hanging="851"/>
        <w:rPr>
          <w:b w:val="0"/>
          <w:bCs w:val="0"/>
        </w:rPr>
      </w:pPr>
      <w:proofErr w:type="gramStart"/>
      <w:r w:rsidRPr="0071062D">
        <w:rPr>
          <w:b w:val="0"/>
          <w:color w:val="FF0000"/>
          <w:lang w:bidi="ru-RU"/>
        </w:rPr>
        <w:t xml:space="preserve">[ </w:t>
      </w:r>
      <w:r w:rsidR="004E0F92">
        <w:t>ГАРАНТИЙНЫЙ</w:t>
      </w:r>
      <w:proofErr w:type="gramEnd"/>
      <w:r w:rsidR="004E0F92">
        <w:t xml:space="preserve"> СРОК</w:t>
      </w:r>
      <w:r w:rsidR="004E0F92" w:rsidRPr="005438B4">
        <w:t xml:space="preserve"> </w:t>
      </w:r>
    </w:p>
    <w:p w14:paraId="588ED4B8" w14:textId="77777777" w:rsidR="00AB333B" w:rsidRPr="003503D6" w:rsidRDefault="00AB333B" w:rsidP="003503D6">
      <w:pPr>
        <w:pStyle w:val="affffffff7"/>
        <w:numPr>
          <w:ilvl w:val="1"/>
          <w:numId w:val="26"/>
        </w:numPr>
        <w:ind w:left="851" w:hanging="851"/>
        <w:rPr>
          <w:rFonts w:eastAsia="Calibri"/>
        </w:rPr>
      </w:pPr>
      <w:r w:rsidRPr="003503D6">
        <w:rPr>
          <w:rFonts w:eastAsia="Calibri"/>
        </w:rPr>
        <w:t>Г</w:t>
      </w:r>
      <w:r w:rsidR="00263D50" w:rsidRPr="003503D6">
        <w:rPr>
          <w:rFonts w:eastAsia="Calibri"/>
        </w:rPr>
        <w:t>арантийный срок на Товар указывается в отдельных гарантийных документах и/или в Спецификации.</w:t>
      </w:r>
    </w:p>
    <w:p w14:paraId="7A8386C9" w14:textId="77777777" w:rsidR="00AB333B" w:rsidRPr="003C19AC" w:rsidRDefault="00263D50" w:rsidP="003503D6">
      <w:pPr>
        <w:pStyle w:val="affffffff7"/>
        <w:numPr>
          <w:ilvl w:val="1"/>
          <w:numId w:val="26"/>
        </w:numPr>
        <w:ind w:left="851" w:hanging="851"/>
      </w:pPr>
      <w:r w:rsidRPr="002A72C1">
        <w:t xml:space="preserve">Поставщик обязан за свой счет устранить дефекты, выявленные в течение гарантийного срока, или заменить Товар и/или его комплектующие в течение </w:t>
      </w:r>
      <w:r w:rsidR="00AB333B" w:rsidRPr="003258DB">
        <w:rPr>
          <w:color w:val="FF0000"/>
        </w:rPr>
        <w:t>[</w:t>
      </w:r>
      <w:r w:rsidR="00AB333B" w:rsidRPr="00711923">
        <w:t>●</w:t>
      </w:r>
      <w:r w:rsidR="00AB333B" w:rsidRPr="003258DB">
        <w:rPr>
          <w:color w:val="FF0000"/>
        </w:rPr>
        <w:t>]</w:t>
      </w:r>
      <w:r w:rsidR="00AB333B" w:rsidRPr="00B14C69">
        <w:t xml:space="preserve"> </w:t>
      </w:r>
      <w:proofErr w:type="spellStart"/>
      <w:r w:rsidR="00AB333B">
        <w:t>к</w:t>
      </w:r>
      <w:r w:rsidR="0071062D">
        <w:t>.</w:t>
      </w:r>
      <w:r w:rsidRPr="003C19AC">
        <w:t>д</w:t>
      </w:r>
      <w:proofErr w:type="spellEnd"/>
      <w:r w:rsidR="0071062D">
        <w:t>.</w:t>
      </w:r>
      <w:r w:rsidRPr="003C19AC">
        <w:t xml:space="preserve">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22D6B519" w14:textId="77777777" w:rsidR="00263D50" w:rsidRDefault="00263D50" w:rsidP="003503D6">
      <w:pPr>
        <w:pStyle w:val="affffffff7"/>
        <w:numPr>
          <w:ilvl w:val="1"/>
          <w:numId w:val="26"/>
        </w:numPr>
        <w:ind w:left="851" w:hanging="851"/>
      </w:pPr>
      <w:r w:rsidRPr="000A3436">
        <w:t>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21EE3F19" w14:textId="77777777" w:rsidR="003926A3" w:rsidRDefault="003926A3" w:rsidP="003503D6">
      <w:pPr>
        <w:pStyle w:val="affffffff7"/>
        <w:ind w:left="0" w:firstLine="0"/>
        <w:rPr>
          <w:bCs/>
          <w:color w:val="FF0000"/>
        </w:rPr>
      </w:pPr>
      <w:r w:rsidRPr="003503D6">
        <w:rPr>
          <w:bCs/>
          <w:color w:val="FF0000"/>
        </w:rPr>
        <w:t xml:space="preserve">] </w:t>
      </w:r>
      <w:r w:rsidRPr="003503D6">
        <w:rPr>
          <w:rStyle w:val="aff8"/>
          <w:bCs/>
          <w:color w:val="FF0000"/>
        </w:rPr>
        <w:footnoteReference w:id="99"/>
      </w:r>
    </w:p>
    <w:p w14:paraId="4BF772B4" w14:textId="77777777" w:rsidR="000A3436" w:rsidRPr="00B23887" w:rsidRDefault="003926A3" w:rsidP="0071062D">
      <w:pPr>
        <w:pStyle w:val="affffffff5"/>
        <w:numPr>
          <w:ilvl w:val="0"/>
          <w:numId w:val="26"/>
        </w:numPr>
        <w:tabs>
          <w:tab w:val="clear" w:pos="851"/>
          <w:tab w:val="left" w:pos="993"/>
        </w:tabs>
        <w:ind w:left="851" w:hanging="851"/>
        <w:rPr>
          <w:b w:val="0"/>
          <w:bCs w:val="0"/>
          <w:highlight w:val="green"/>
        </w:rPr>
      </w:pPr>
      <w:r w:rsidRPr="0071062D">
        <w:rPr>
          <w:b w:val="0"/>
          <w:color w:val="FF0000"/>
          <w:lang w:bidi="ru-RU"/>
        </w:rPr>
        <w:t>[</w:t>
      </w:r>
      <w:r w:rsidR="000A3436" w:rsidRPr="00B23887">
        <w:rPr>
          <w:highlight w:val="green"/>
        </w:rPr>
        <w:t>СРОК ГОДНОСТИ ТОВАРА</w:t>
      </w:r>
    </w:p>
    <w:p w14:paraId="6EF84E50" w14:textId="77777777" w:rsidR="003926A3" w:rsidRPr="00B23887" w:rsidRDefault="00DC4253" w:rsidP="0071062D">
      <w:pPr>
        <w:pStyle w:val="affffffff7"/>
        <w:numPr>
          <w:ilvl w:val="1"/>
          <w:numId w:val="26"/>
        </w:numPr>
        <w:spacing w:before="0" w:after="0"/>
        <w:ind w:left="851" w:hanging="851"/>
        <w:rPr>
          <w:highlight w:val="green"/>
        </w:rPr>
      </w:pPr>
      <w:r w:rsidRPr="00B23887">
        <w:rPr>
          <w:highlight w:val="green"/>
        </w:rPr>
        <w:t xml:space="preserve">Остаточный срок годности </w:t>
      </w:r>
      <w:r w:rsidR="0071062D" w:rsidRPr="00B23887">
        <w:rPr>
          <w:highlight w:val="green"/>
        </w:rPr>
        <w:t>Т</w:t>
      </w:r>
      <w:r w:rsidRPr="00B23887">
        <w:rPr>
          <w:highlight w:val="green"/>
        </w:rPr>
        <w:t xml:space="preserve">овара на момент поставки должен составлять не менее </w:t>
      </w:r>
      <w:r w:rsidRPr="00B23887">
        <w:rPr>
          <w:color w:val="FF0000"/>
          <w:highlight w:val="green"/>
        </w:rPr>
        <w:t>[</w:t>
      </w:r>
      <w:r w:rsidRPr="00B23887">
        <w:rPr>
          <w:highlight w:val="green"/>
        </w:rPr>
        <w:t>●</w:t>
      </w:r>
      <w:r w:rsidRPr="00B23887">
        <w:rPr>
          <w:color w:val="FF0000"/>
          <w:highlight w:val="green"/>
        </w:rPr>
        <w:t>]</w:t>
      </w:r>
      <w:r w:rsidRPr="00B23887">
        <w:rPr>
          <w:highlight w:val="green"/>
        </w:rPr>
        <w:t xml:space="preserve"> </w:t>
      </w:r>
      <w:r w:rsidRPr="00B23887">
        <w:rPr>
          <w:rStyle w:val="aff8"/>
          <w:color w:val="FF0000"/>
          <w:highlight w:val="green"/>
        </w:rPr>
        <w:footnoteReference w:id="100"/>
      </w:r>
      <w:r w:rsidRPr="00B23887">
        <w:rPr>
          <w:highlight w:val="green"/>
        </w:rPr>
        <w:t xml:space="preserve"> % срока годности, указанного на стандартной упаковке производителя.</w:t>
      </w:r>
      <w:r w:rsidRPr="00B23887" w:rsidDel="00AF04EA">
        <w:rPr>
          <w:highlight w:val="green"/>
        </w:rPr>
        <w:t xml:space="preserve"> </w:t>
      </w:r>
    </w:p>
    <w:p w14:paraId="46E1349E" w14:textId="77777777" w:rsidR="009A34F3" w:rsidRDefault="003926A3" w:rsidP="003503D6">
      <w:pPr>
        <w:pStyle w:val="affffffff7"/>
      </w:pPr>
      <w:r w:rsidRPr="00B23887">
        <w:rPr>
          <w:bCs/>
          <w:color w:val="FF0000"/>
          <w:highlight w:val="green"/>
        </w:rPr>
        <w:lastRenderedPageBreak/>
        <w:t>]</w:t>
      </w:r>
      <w:r w:rsidR="00CC0FB2" w:rsidRPr="00B23887">
        <w:rPr>
          <w:bCs/>
          <w:color w:val="FF0000"/>
          <w:highlight w:val="green"/>
        </w:rPr>
        <w:t xml:space="preserve"> </w:t>
      </w:r>
      <w:r w:rsidR="00CC0FB2" w:rsidRPr="00B23887">
        <w:rPr>
          <w:rStyle w:val="aff8"/>
          <w:bCs/>
          <w:color w:val="FF0000"/>
          <w:sz w:val="24"/>
          <w:szCs w:val="24"/>
          <w:highlight w:val="green"/>
        </w:rPr>
        <w:footnoteReference w:id="101"/>
      </w:r>
    </w:p>
    <w:p w14:paraId="48AC7E6B" w14:textId="77777777" w:rsidR="0083523F" w:rsidRDefault="0083523F" w:rsidP="00B23887">
      <w:pPr>
        <w:pStyle w:val="affffffff5"/>
        <w:numPr>
          <w:ilvl w:val="0"/>
          <w:numId w:val="26"/>
        </w:numPr>
        <w:tabs>
          <w:tab w:val="clear" w:pos="6805"/>
        </w:tabs>
        <w:ind w:left="851" w:hanging="851"/>
      </w:pPr>
      <w:r w:rsidRPr="0054249F">
        <w:t>ОТВЕТСТВЕННОСТЬ</w:t>
      </w:r>
    </w:p>
    <w:tbl>
      <w:tblPr>
        <w:tblStyle w:val="3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2477AB" w:rsidRPr="005903DB" w14:paraId="3334C4F6" w14:textId="77777777" w:rsidTr="005D529B">
        <w:trPr>
          <w:trHeight w:val="141"/>
          <w:tblHeader/>
        </w:trPr>
        <w:tc>
          <w:tcPr>
            <w:tcW w:w="851" w:type="dxa"/>
          </w:tcPr>
          <w:p w14:paraId="1C7AB3BA" w14:textId="77777777" w:rsidR="002477AB" w:rsidRPr="005903DB" w:rsidRDefault="002477AB" w:rsidP="005D529B">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2A4DACC8" w14:textId="77777777" w:rsidR="002477AB" w:rsidRPr="005903DB" w:rsidRDefault="002477AB" w:rsidP="005D529B">
            <w:pPr>
              <w:pStyle w:val="SL0CommentSimplawyer"/>
              <w:spacing w:before="0" w:after="100"/>
              <w:ind w:left="142" w:firstLine="5"/>
              <w:rPr>
                <w:b/>
                <w:sz w:val="24"/>
              </w:rPr>
            </w:pPr>
            <w:r w:rsidRPr="005903DB">
              <w:rPr>
                <w:b/>
                <w:sz w:val="24"/>
              </w:rPr>
              <w:t>Нарушение</w:t>
            </w:r>
          </w:p>
        </w:tc>
        <w:tc>
          <w:tcPr>
            <w:tcW w:w="3969" w:type="dxa"/>
            <w:tcBorders>
              <w:bottom w:val="dotted" w:sz="4" w:space="0" w:color="A6A6A6" w:themeColor="background1" w:themeShade="A6"/>
            </w:tcBorders>
          </w:tcPr>
          <w:p w14:paraId="00EA2FB4" w14:textId="77777777" w:rsidR="002477AB" w:rsidRPr="005903DB" w:rsidRDefault="002477AB" w:rsidP="005D529B">
            <w:pPr>
              <w:pStyle w:val="SL0CommentSimplawyer"/>
              <w:spacing w:before="0" w:after="100"/>
              <w:ind w:left="142" w:firstLine="5"/>
              <w:rPr>
                <w:b/>
                <w:sz w:val="24"/>
              </w:rPr>
            </w:pPr>
            <w:r w:rsidRPr="005903DB">
              <w:rPr>
                <w:b/>
                <w:sz w:val="24"/>
              </w:rPr>
              <w:t>Ответственность</w:t>
            </w:r>
          </w:p>
        </w:tc>
      </w:tr>
      <w:tr w:rsidR="002477AB" w:rsidRPr="005903DB" w14:paraId="4448F836" w14:textId="77777777" w:rsidTr="005D529B">
        <w:tc>
          <w:tcPr>
            <w:tcW w:w="851" w:type="dxa"/>
          </w:tcPr>
          <w:p w14:paraId="0A74F088"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33C443F" w14:textId="77777777" w:rsidR="002477AB" w:rsidRPr="005903DB" w:rsidRDefault="002477AB" w:rsidP="002477AB">
            <w:pPr>
              <w:pStyle w:val="SL0TextSimplawyer"/>
              <w:ind w:left="142"/>
            </w:pPr>
            <w:r w:rsidRPr="0054249F">
              <w:rPr>
                <w:rFonts w:eastAsiaTheme="minorHAnsi"/>
              </w:rPr>
              <w:t>Покупатель нарушил сроки оплаты поставленного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A12F4DF" w14:textId="77777777" w:rsidR="002477AB" w:rsidRPr="005903DB" w:rsidRDefault="002477AB" w:rsidP="002477AB">
            <w:pPr>
              <w:pStyle w:val="SL0TextSimplawyer"/>
              <w:ind w:left="142" w:firstLine="5"/>
            </w:pPr>
            <w:r w:rsidRPr="0054249F">
              <w:rPr>
                <w:rFonts w:eastAsiaTheme="minorHAnsi"/>
              </w:rPr>
              <w:t>пени в размере 0,2 %</w:t>
            </w:r>
            <w:r w:rsidRPr="0054249F">
              <w:rPr>
                <w:lang w:bidi="ru-RU"/>
              </w:rPr>
              <w:t xml:space="preserve"> </w:t>
            </w:r>
            <w:r w:rsidRPr="0054249F">
              <w:rPr>
                <w:rFonts w:eastAsiaTheme="minorHAnsi"/>
              </w:rPr>
              <w:t xml:space="preserve">от суммы </w:t>
            </w:r>
            <w:r w:rsidRPr="0054249F">
              <w:rPr>
                <w:rFonts w:eastAsiaTheme="minorHAnsi"/>
                <w:lang w:bidi="ru-RU"/>
              </w:rPr>
              <w:t>платежа, оплата которого просрочена,</w:t>
            </w:r>
            <w:r w:rsidRPr="0054249F">
              <w:rPr>
                <w:rFonts w:eastAsiaTheme="minorHAnsi"/>
              </w:rPr>
              <w:t xml:space="preserve"> за каждый день просрочки</w:t>
            </w:r>
          </w:p>
        </w:tc>
      </w:tr>
      <w:tr w:rsidR="002477AB" w:rsidRPr="005903DB" w14:paraId="7C969551" w14:textId="77777777" w:rsidTr="00B23887">
        <w:tc>
          <w:tcPr>
            <w:tcW w:w="851" w:type="dxa"/>
          </w:tcPr>
          <w:p w14:paraId="3E670A5B"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2051DA1" w14:textId="77777777" w:rsidR="002477AB" w:rsidRPr="005903DB" w:rsidRDefault="002477AB" w:rsidP="002477AB">
            <w:pPr>
              <w:pStyle w:val="SL0TextSimplawyer"/>
              <w:ind w:left="142"/>
            </w:pPr>
            <w:r w:rsidRPr="0054249F">
              <w:t>Поставщик нарушил срок поставки или допустил недопоставку</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vAlign w:val="center"/>
          </w:tcPr>
          <w:p w14:paraId="694E516C" w14:textId="77777777" w:rsidR="002477AB" w:rsidRPr="005903DB" w:rsidRDefault="002477AB" w:rsidP="002477AB">
            <w:pPr>
              <w:pStyle w:val="SL0TextSimplawyer"/>
              <w:ind w:left="142" w:firstLine="5"/>
            </w:pPr>
            <w:r w:rsidRPr="0054249F">
              <w:t>пени в размере 0,2 % от цены непоставленного Товара за каждый день просрочки</w:t>
            </w:r>
          </w:p>
        </w:tc>
      </w:tr>
      <w:tr w:rsidR="002477AB" w:rsidRPr="005903DB" w14:paraId="2ED193F9" w14:textId="77777777" w:rsidTr="005D529B">
        <w:tc>
          <w:tcPr>
            <w:tcW w:w="851" w:type="dxa"/>
          </w:tcPr>
          <w:p w14:paraId="37EB32A5"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502C546" w14:textId="77777777" w:rsidR="002477AB" w:rsidRPr="005903DB" w:rsidRDefault="002477AB" w:rsidP="002477AB">
            <w:pPr>
              <w:pStyle w:val="SL0TextSimplawyer"/>
              <w:ind w:left="142"/>
            </w:pPr>
            <w:r w:rsidRPr="0054249F">
              <w:t xml:space="preserve">Поставщик поставил Товар с нарушением требований к качеству и/или комплектности Товара, </w:t>
            </w:r>
            <w:r w:rsidRPr="0054249F">
              <w:rPr>
                <w:color w:val="000000" w:themeColor="text1"/>
                <w:szCs w:val="24"/>
              </w:rPr>
              <w:t>в т.ч. в случае ненадлежащего представления/ непредставления документов на Товар</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656E665" w14:textId="77777777" w:rsidR="002477AB" w:rsidRPr="005903DB" w:rsidRDefault="002477AB" w:rsidP="002477AB">
            <w:pPr>
              <w:pStyle w:val="SL0TextSimplawyer"/>
              <w:ind w:left="142" w:firstLine="5"/>
            </w:pPr>
            <w:r w:rsidRPr="0054249F">
              <w:t>штраф в размере 10 % от цены Товара, в отношении которого не исполнены требования к качеству и/или комплектности</w:t>
            </w:r>
          </w:p>
        </w:tc>
      </w:tr>
      <w:tr w:rsidR="002477AB" w:rsidRPr="005903DB" w14:paraId="404D2039" w14:textId="77777777" w:rsidTr="005D529B">
        <w:tc>
          <w:tcPr>
            <w:tcW w:w="851" w:type="dxa"/>
          </w:tcPr>
          <w:p w14:paraId="392684C9"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5C0D7E2" w14:textId="77777777" w:rsidR="002477AB" w:rsidRPr="005903DB" w:rsidRDefault="002477AB" w:rsidP="00C61976">
            <w:pPr>
              <w:pStyle w:val="SL0TextSimplawyer"/>
              <w:ind w:left="142"/>
            </w:pPr>
            <w:r w:rsidRPr="0054249F">
              <w:t>Поставщик нарушил сроки исполнения обязательств</w:t>
            </w:r>
            <w:r w:rsidR="00ED4560">
              <w:t xml:space="preserve"> о восполнении недостающего количества Товара, </w:t>
            </w:r>
            <w:proofErr w:type="spellStart"/>
            <w:r w:rsidR="00ED4560">
              <w:t>доукомплектации</w:t>
            </w:r>
            <w:proofErr w:type="spellEnd"/>
            <w:r w:rsidR="00ED4560">
              <w:t xml:space="preserve"> Товара, поставки Товара соответствующей номенклатуры</w:t>
            </w:r>
            <w:r w:rsidR="00C61976">
              <w:t>, устранении недостатков и/или замены Товара</w:t>
            </w:r>
            <w:r w:rsidRPr="0054249F">
              <w:t>, предусмотренны</w:t>
            </w:r>
            <w:r w:rsidR="00C61976">
              <w:t>х</w:t>
            </w:r>
            <w:r w:rsidRPr="0054249F">
              <w:t xml:space="preserve"> пунктами</w:t>
            </w:r>
            <w:r>
              <w:t xml:space="preserve"> </w:t>
            </w:r>
            <w:r w:rsidR="00C57ACA">
              <w:t xml:space="preserve">раздела  </w:t>
            </w:r>
            <w:r>
              <w:t>Договора</w:t>
            </w:r>
            <w:r w:rsidR="00C57ACA">
              <w:t>: «Общие требования к исполнению договора»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226A9CF" w14:textId="77777777" w:rsidR="002477AB" w:rsidRPr="005903DB" w:rsidRDefault="002477AB" w:rsidP="002477AB">
            <w:pPr>
              <w:pStyle w:val="SL0TextSimplawyer"/>
              <w:ind w:left="142" w:firstLine="5"/>
            </w:pPr>
            <w:r w:rsidRPr="00AE4101">
              <w:t>пени в размере 0,2 % от цены Товара, в отношении которого не исполнены обязательства, за каждый день просрочки до даты исполнения обязательств Поставщиком / до даты отказа Покупателя от Товара и/или исполнения Договора</w:t>
            </w:r>
          </w:p>
        </w:tc>
      </w:tr>
      <w:tr w:rsidR="002477AB" w:rsidRPr="005903DB" w14:paraId="4BB6BEA2" w14:textId="77777777" w:rsidTr="005D529B">
        <w:tc>
          <w:tcPr>
            <w:tcW w:w="851" w:type="dxa"/>
          </w:tcPr>
          <w:p w14:paraId="69DA031F"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B6A2FC"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6A2CB1">
              <w:rPr>
                <w:rFonts w:eastAsiaTheme="minorHAnsi"/>
              </w:rPr>
              <w:t>Поставщик нарушил сроки предоставления Детализированной ценовой спецификации</w:t>
            </w:r>
            <w:r>
              <w:rPr>
                <w:rFonts w:eastAsiaTheme="minorHAnsi"/>
                <w:color w:val="FF0000"/>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8979EDF" w14:textId="77777777" w:rsidR="002477AB" w:rsidRPr="005903DB" w:rsidRDefault="002477AB" w:rsidP="002477AB">
            <w:pPr>
              <w:pStyle w:val="SL0TextSimplawyer"/>
              <w:ind w:left="142" w:firstLine="5"/>
            </w:pPr>
            <w:r>
              <w:t xml:space="preserve">пени в размере 0,01 % от стоимости Товара, в отношении которого не предоставлена Детализированная ценовая спецификация за каждый день просрочки </w:t>
            </w:r>
            <w:r w:rsidRPr="007F26A6">
              <w:rPr>
                <w:rFonts w:eastAsiaTheme="minorHAnsi"/>
                <w:color w:val="FF0000"/>
              </w:rPr>
              <w:t>]</w:t>
            </w:r>
            <w:r w:rsidRPr="006A2CB1">
              <w:rPr>
                <w:rStyle w:val="aff8"/>
                <w:szCs w:val="24"/>
              </w:rPr>
              <w:t xml:space="preserve"> </w:t>
            </w:r>
            <w:r w:rsidRPr="00D43A36">
              <w:rPr>
                <w:rStyle w:val="aff8"/>
                <w:color w:val="FF0000"/>
                <w:szCs w:val="24"/>
                <w:lang w:val="en-US"/>
              </w:rPr>
              <w:footnoteReference w:id="102"/>
            </w:r>
          </w:p>
        </w:tc>
      </w:tr>
      <w:tr w:rsidR="002477AB" w:rsidRPr="005903DB" w14:paraId="7D519A16" w14:textId="77777777" w:rsidTr="005D529B">
        <w:tc>
          <w:tcPr>
            <w:tcW w:w="851" w:type="dxa"/>
          </w:tcPr>
          <w:p w14:paraId="3CBC1CBA"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A6D72D"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B14C69">
              <w:rPr>
                <w:bCs/>
              </w:rPr>
              <w:t>Поставщик</w:t>
            </w:r>
            <w:r>
              <w:rPr>
                <w:bCs/>
              </w:rPr>
              <w:t xml:space="preserve"> нарушил</w:t>
            </w:r>
            <w:r w:rsidRPr="00B14C69">
              <w:rPr>
                <w:bCs/>
              </w:rPr>
              <w:t xml:space="preserve"> обязанности по выводу из оборота приобретаемого/вводу в оборот возвращаемого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6999763" w14:textId="77777777" w:rsidR="002477AB" w:rsidRPr="005903DB" w:rsidRDefault="002477AB" w:rsidP="002477AB">
            <w:pPr>
              <w:pStyle w:val="SL0TextSimplawyer"/>
              <w:ind w:left="142" w:firstLine="5"/>
            </w:pPr>
            <w:r>
              <w:rPr>
                <w:bCs/>
              </w:rPr>
              <w:t>штраф</w:t>
            </w:r>
            <w:r w:rsidRPr="00B14C69">
              <w:rPr>
                <w:bCs/>
              </w:rPr>
              <w:t xml:space="preserve"> в размере 5 % от стоимости Товара, в отноше</w:t>
            </w:r>
            <w:r>
              <w:rPr>
                <w:bCs/>
              </w:rPr>
              <w:t xml:space="preserve">нии которого допущено нарушение </w:t>
            </w:r>
            <w:r w:rsidRPr="007F26A6">
              <w:rPr>
                <w:rFonts w:eastAsiaTheme="minorHAnsi"/>
                <w:color w:val="FF0000"/>
              </w:rPr>
              <w:t>]</w:t>
            </w:r>
            <w:r>
              <w:rPr>
                <w:rStyle w:val="aff8"/>
                <w:color w:val="FF0000"/>
              </w:rPr>
              <w:t xml:space="preserve"> </w:t>
            </w:r>
            <w:r>
              <w:rPr>
                <w:rStyle w:val="aff8"/>
                <w:color w:val="FF0000"/>
              </w:rPr>
              <w:footnoteReference w:id="103"/>
            </w:r>
          </w:p>
        </w:tc>
      </w:tr>
    </w:tbl>
    <w:p w14:paraId="3E913833" w14:textId="77777777" w:rsidR="0083523F" w:rsidRDefault="0083523F" w:rsidP="0083523F">
      <w:pPr>
        <w:pStyle w:val="affffffff5"/>
        <w:numPr>
          <w:ilvl w:val="0"/>
          <w:numId w:val="26"/>
        </w:numPr>
        <w:tabs>
          <w:tab w:val="clear" w:pos="6805"/>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r w:rsidR="00B94869" w:rsidRPr="0046405C" w14:paraId="4E10D6E4" w14:textId="77777777" w:rsidTr="005438B4">
        <w:tc>
          <w:tcPr>
            <w:tcW w:w="4252" w:type="dxa"/>
          </w:tcPr>
          <w:p w14:paraId="73BF3F53" w14:textId="77777777" w:rsidR="00B94869" w:rsidRPr="00B74122" w:rsidRDefault="00B94869"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sidRPr="008E2ABD">
              <w:rPr>
                <w:rFonts w:ascii="Tahoma" w:eastAsiaTheme="minorHAnsi" w:hAnsi="Tahoma" w:cs="Tahoma"/>
                <w:lang w:eastAsia="en-US"/>
              </w:rPr>
              <w:t>Акт о приемке материалов</w:t>
            </w:r>
          </w:p>
        </w:tc>
        <w:tc>
          <w:tcPr>
            <w:tcW w:w="4820" w:type="dxa"/>
          </w:tcPr>
          <w:p w14:paraId="0AED5635" w14:textId="77777777" w:rsidR="00B94869" w:rsidRPr="00B74122" w:rsidRDefault="00480BDC" w:rsidP="00480BDC">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Акт о приемке материалов </w:t>
            </w:r>
            <w:r w:rsidR="00B94869" w:rsidRPr="008E2ABD">
              <w:rPr>
                <w:rFonts w:ascii="Tahoma" w:eastAsiaTheme="minorHAnsi" w:hAnsi="Tahoma" w:cs="Tahoma"/>
                <w:lang w:eastAsia="en-US"/>
              </w:rPr>
              <w:t>№ НН.М-7.1</w:t>
            </w:r>
          </w:p>
        </w:tc>
      </w:tr>
    </w:tbl>
    <w:p w14:paraId="7710C609" w14:textId="77777777" w:rsidR="0083523F" w:rsidRPr="0046405C" w:rsidRDefault="0083523F" w:rsidP="0083523F">
      <w:pPr>
        <w:pStyle w:val="affffffff5"/>
        <w:numPr>
          <w:ilvl w:val="0"/>
          <w:numId w:val="26"/>
        </w:numPr>
        <w:tabs>
          <w:tab w:val="clear" w:pos="6805"/>
        </w:tabs>
        <w:ind w:left="851" w:hanging="851"/>
      </w:pPr>
      <w:r w:rsidRPr="0046405C">
        <w:lastRenderedPageBreak/>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104"/>
      </w:r>
      <w:r w:rsidR="006E6B6D">
        <w:t xml:space="preserve"> </w:t>
      </w:r>
      <w:r w:rsidRPr="007F26A6">
        <w:rPr>
          <w:color w:val="FF0000"/>
        </w:rPr>
        <w:t>]</w:t>
      </w:r>
      <w:r w:rsidRPr="0046405C">
        <w:t>.</w:t>
      </w:r>
    </w:p>
    <w:p w14:paraId="28AB414B" w14:textId="77777777" w:rsidR="0083523F" w:rsidRPr="0005793C" w:rsidRDefault="0083523F" w:rsidP="0083523F">
      <w:pPr>
        <w:pStyle w:val="affffffff5"/>
        <w:numPr>
          <w:ilvl w:val="0"/>
          <w:numId w:val="26"/>
        </w:numPr>
        <w:tabs>
          <w:tab w:val="clear" w:pos="6805"/>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105"/>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2"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106"/>
      </w:r>
      <w:r>
        <w:t xml:space="preserve"> </w:t>
      </w:r>
    </w:p>
    <w:p w14:paraId="7ABE9943" w14:textId="77777777" w:rsidR="0083523F" w:rsidRPr="00E14F92" w:rsidRDefault="0083523F" w:rsidP="0083523F">
      <w:pPr>
        <w:pStyle w:val="affffffff5"/>
        <w:numPr>
          <w:ilvl w:val="0"/>
          <w:numId w:val="26"/>
        </w:numPr>
        <w:tabs>
          <w:tab w:val="clear" w:pos="6805"/>
        </w:tabs>
        <w:ind w:left="851" w:hanging="851"/>
      </w:pPr>
      <w:proofErr w:type="gramStart"/>
      <w:r>
        <w:rPr>
          <w:color w:val="FF0000"/>
        </w:rPr>
        <w:t>[</w:t>
      </w:r>
      <w:bookmarkStart w:id="14" w:name="_Toc183113068"/>
      <w:r>
        <w:t xml:space="preserve"> </w:t>
      </w:r>
      <w:r w:rsidRPr="00E14F92">
        <w:t>ЛИЧНЫЙ</w:t>
      </w:r>
      <w:proofErr w:type="gramEnd"/>
      <w:r w:rsidRPr="00E14F92">
        <w:t xml:space="preserve">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3"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4"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E25102" w:rsidRDefault="0083523F" w:rsidP="0083523F">
      <w:pPr>
        <w:pStyle w:val="31"/>
        <w:keepNext w:val="0"/>
        <w:tabs>
          <w:tab w:val="left" w:pos="851"/>
          <w:tab w:val="left" w:pos="1418"/>
          <w:tab w:val="left" w:pos="3119"/>
        </w:tabs>
        <w:suppressAutoHyphens/>
        <w:spacing w:before="120" w:after="240"/>
        <w:ind w:left="851"/>
        <w:rPr>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E25102">
        <w:rPr>
          <w:rFonts w:eastAsia="Tahoma"/>
          <w:b w:val="0"/>
          <w:color w:val="FF0000"/>
          <w:vertAlign w:val="superscript"/>
          <w:lang w:eastAsia="en-US"/>
        </w:rPr>
        <w:footnoteReference w:id="107"/>
      </w:r>
    </w:p>
    <w:bookmarkEnd w:id="14"/>
    <w:p w14:paraId="4FC2591D" w14:textId="77777777" w:rsidR="0083523F" w:rsidRPr="007027CA" w:rsidRDefault="0083523F" w:rsidP="0083523F">
      <w:pPr>
        <w:pStyle w:val="affffffff5"/>
        <w:numPr>
          <w:ilvl w:val="0"/>
          <w:numId w:val="26"/>
        </w:numPr>
        <w:tabs>
          <w:tab w:val="clear" w:pos="6805"/>
        </w:tabs>
        <w:ind w:left="851" w:hanging="851"/>
      </w:pPr>
      <w:r w:rsidRPr="007027CA">
        <w:lastRenderedPageBreak/>
        <w:t>ПРИЛОЖЕНИЯ</w:t>
      </w:r>
    </w:p>
    <w:p w14:paraId="6DE19070" w14:textId="77777777" w:rsidR="0083523F" w:rsidRPr="00503878" w:rsidRDefault="0083523F" w:rsidP="00B23887">
      <w:pPr>
        <w:pStyle w:val="affffffff7"/>
        <w:ind w:firstLine="0"/>
        <w:rPr>
          <w:vertAlign w:val="superscript"/>
          <w:lang w:bidi="ru-RU"/>
        </w:rPr>
      </w:pPr>
      <w:r w:rsidRPr="007027CA">
        <w:rPr>
          <w:lang w:bidi="ru-RU"/>
        </w:rPr>
        <w:t>Неотъемлемой частью Договора являются следующие приложения:</w:t>
      </w:r>
      <w:r>
        <w:rPr>
          <w:lang w:bidi="ru-RU"/>
        </w:rPr>
        <w:t xml:space="preserve"> </w:t>
      </w:r>
      <w:r w:rsidRPr="00B23887">
        <w:rPr>
          <w:rFonts w:ascii="Cambria" w:hAnsi="Cambria" w:cs="Times New Roman"/>
          <w:bCs/>
          <w:color w:val="FF0000"/>
          <w:vertAlign w:val="superscript"/>
        </w:rPr>
        <w:footnoteReference w:id="108"/>
      </w:r>
    </w:p>
    <w:p w14:paraId="016F0FE7" w14:textId="77777777" w:rsidR="0083523F" w:rsidRDefault="0083523F" w:rsidP="0083523F">
      <w:pPr>
        <w:pStyle w:val="affffffff"/>
        <w:ind w:left="6238" w:hanging="5387"/>
      </w:pPr>
      <w:r>
        <w:t xml:space="preserve">- Приложение № 1. </w:t>
      </w:r>
      <w:r w:rsidRPr="007F26A6">
        <w:rPr>
          <w:bCs/>
          <w:color w:val="FF0000"/>
        </w:rPr>
        <w:t>[</w:t>
      </w:r>
      <w:r w:rsidRPr="0046405C">
        <w:rPr>
          <w:bCs/>
        </w:rPr>
        <w:t>•</w:t>
      </w:r>
      <w:r w:rsidRPr="007F26A6">
        <w:rPr>
          <w:bCs/>
          <w:color w:val="FF0000"/>
        </w:rPr>
        <w:t>]</w:t>
      </w:r>
    </w:p>
    <w:p w14:paraId="1CC1C419" w14:textId="77777777" w:rsidR="0083523F" w:rsidRDefault="0083523F" w:rsidP="0083523F">
      <w:pPr>
        <w:pStyle w:val="affffffff"/>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r w:rsidR="00562A97">
        <w:rPr>
          <w:bCs/>
          <w:color w:val="FF0000"/>
        </w:rPr>
        <w:t xml:space="preserve"> </w:t>
      </w:r>
    </w:p>
    <w:p w14:paraId="508CA8E2" w14:textId="77777777" w:rsidR="0083523F" w:rsidRPr="007027CA" w:rsidRDefault="0083523F" w:rsidP="0083523F">
      <w:pPr>
        <w:pStyle w:val="affffffff"/>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3F37B51D" w14:textId="77777777" w:rsidR="0083523F" w:rsidRDefault="0083523F" w:rsidP="0083523F">
      <w:pPr>
        <w:pStyle w:val="affffffff5"/>
        <w:numPr>
          <w:ilvl w:val="0"/>
          <w:numId w:val="26"/>
        </w:numPr>
        <w:tabs>
          <w:tab w:val="clear" w:pos="6805"/>
        </w:tabs>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09"/>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10"/>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77777777" w:rsidR="0083523F" w:rsidRDefault="0083523F" w:rsidP="005438B4">
            <w:pPr>
              <w:ind w:left="34" w:right="142"/>
              <w:rPr>
                <w:rFonts w:ascii="Tahoma" w:hAnsi="Tahoma" w:cs="Tahoma"/>
                <w:sz w:val="20"/>
              </w:rPr>
            </w:pPr>
            <w:proofErr w:type="gramStart"/>
            <w:r w:rsidRPr="00701CAC">
              <w:rPr>
                <w:rFonts w:ascii="Tahoma" w:hAnsi="Tahoma" w:cs="Tahoma"/>
                <w:sz w:val="20"/>
              </w:rPr>
              <w:t>[</w:t>
            </w:r>
            <w:r w:rsidR="002477AB">
              <w:rPr>
                <w:rFonts w:ascii="Tahoma" w:hAnsi="Tahoma" w:cs="Tahoma"/>
                <w:sz w:val="20"/>
              </w:rPr>
              <w:t xml:space="preserve"> </w:t>
            </w:r>
            <w:r w:rsidRPr="00AC6A99">
              <w:rPr>
                <w:rFonts w:ascii="Tahoma" w:hAnsi="Tahoma" w:cs="Tahoma"/>
                <w:sz w:val="20"/>
              </w:rPr>
              <w:t>Адрес</w:t>
            </w:r>
            <w:proofErr w:type="gramEnd"/>
            <w:r w:rsidRPr="00AC6A99">
              <w:rPr>
                <w:rFonts w:ascii="Tahoma" w:hAnsi="Tahoma" w:cs="Tahoma"/>
                <w:sz w:val="20"/>
              </w:rPr>
              <w:t xml:space="preserve">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5"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77777777" w:rsidR="0083523F" w:rsidRDefault="0083523F" w:rsidP="005438B4">
            <w:pPr>
              <w:ind w:left="34" w:right="142"/>
              <w:rPr>
                <w:rFonts w:ascii="Tahoma" w:hAnsi="Tahoma" w:cs="Tahoma"/>
                <w:bCs/>
                <w:color w:val="FF0000"/>
                <w:sz w:val="20"/>
                <w:vertAlign w:val="superscript"/>
              </w:rPr>
            </w:pPr>
            <w:hyperlink r:id="rId16"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r w:rsidRPr="00AC6A99">
              <w:rPr>
                <w:rFonts w:ascii="Tahoma" w:hAnsi="Tahoma" w:cs="Tahoma"/>
                <w:color w:val="FF0000"/>
                <w:sz w:val="20"/>
              </w:rPr>
              <w:t>]</w:t>
            </w:r>
            <w:r w:rsidRPr="00AC6A99">
              <w:rPr>
                <w:rFonts w:ascii="Tahoma" w:hAnsi="Tahoma" w:cs="Tahoma"/>
                <w:bCs/>
                <w:color w:val="FF0000"/>
                <w:sz w:val="20"/>
                <w:vertAlign w:val="superscript"/>
              </w:rPr>
              <w:t xml:space="preserve"> </w:t>
            </w:r>
            <w:r w:rsidRPr="003503D6">
              <w:rPr>
                <w:rFonts w:ascii="Tahoma" w:hAnsi="Tahoma" w:cs="Tahoma"/>
                <w:color w:val="FF0000"/>
                <w:sz w:val="20"/>
                <w:vertAlign w:val="superscript"/>
              </w:rPr>
              <w:footnoteReference w:id="111"/>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112"/>
            </w:r>
          </w:p>
        </w:tc>
      </w:tr>
    </w:tbl>
    <w:p w14:paraId="69886B67" w14:textId="77777777" w:rsidR="00614B81" w:rsidRPr="00B14C69" w:rsidRDefault="00614B81" w:rsidP="00D644D0">
      <w:pPr>
        <w:jc w:val="left"/>
        <w:rPr>
          <w:szCs w:val="24"/>
        </w:rPr>
      </w:pPr>
      <w:r w:rsidRPr="00B14C69">
        <w:rPr>
          <w:szCs w:val="24"/>
        </w:rPr>
        <w:br w:type="page"/>
      </w:r>
    </w:p>
    <w:p w14:paraId="318D2B1B" w14:textId="77777777" w:rsidR="004B527C" w:rsidRPr="00E1001F" w:rsidRDefault="004B527C" w:rsidP="004B527C">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0FBB78BD" w14:textId="77777777" w:rsidR="004B527C" w:rsidRPr="00B23887" w:rsidRDefault="004B527C" w:rsidP="004B527C">
      <w:pPr>
        <w:rPr>
          <w:rFonts w:ascii="Tahoma" w:hAnsi="Tahoma" w:cs="Tahoma"/>
          <w:b/>
          <w:i/>
          <w:sz w:val="20"/>
          <w:lang w:val="en-US"/>
        </w:rPr>
      </w:pPr>
    </w:p>
    <w:p w14:paraId="26139A8B" w14:textId="77777777" w:rsidR="004B527C" w:rsidRDefault="004B527C" w:rsidP="00D644D0">
      <w:pPr>
        <w:jc w:val="center"/>
        <w:rPr>
          <w:rFonts w:eastAsia="Calibri"/>
          <w:b/>
          <w:szCs w:val="24"/>
        </w:rPr>
      </w:pPr>
    </w:p>
    <w:p w14:paraId="591C7C98" w14:textId="77777777" w:rsidR="00EB62B7" w:rsidRPr="004B527C" w:rsidRDefault="00EB62B7" w:rsidP="00D644D0">
      <w:pPr>
        <w:jc w:val="center"/>
        <w:rPr>
          <w:rFonts w:ascii="Tahoma" w:eastAsia="Calibri" w:hAnsi="Tahoma" w:cs="Tahoma"/>
          <w:b/>
          <w:sz w:val="20"/>
        </w:rPr>
      </w:pPr>
      <w:r w:rsidRPr="004B527C">
        <w:rPr>
          <w:rFonts w:ascii="Tahoma" w:eastAsia="Calibri" w:hAnsi="Tahoma" w:cs="Tahoma"/>
          <w:b/>
          <w:sz w:val="20"/>
        </w:rPr>
        <w:t xml:space="preserve">СПЕЦИФИКАЦИЯ </w:t>
      </w:r>
    </w:p>
    <w:p w14:paraId="34E4B29A" w14:textId="77777777" w:rsidR="004B527C" w:rsidRDefault="004B527C" w:rsidP="004B527C">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44A4A08D" w14:textId="77777777" w:rsidR="004B527C" w:rsidRPr="001D0FBE" w:rsidRDefault="004B527C" w:rsidP="004B527C">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4B527C" w14:paraId="1ACB541F" w14:textId="77777777" w:rsidTr="004B527C">
        <w:tc>
          <w:tcPr>
            <w:tcW w:w="4664" w:type="dxa"/>
            <w:gridSpan w:val="2"/>
          </w:tcPr>
          <w:p w14:paraId="7AB01C8F" w14:textId="77777777" w:rsidR="004B527C" w:rsidRPr="00A27C0E" w:rsidRDefault="004B527C"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514483E6" w14:textId="77777777" w:rsidR="004B527C" w:rsidRPr="00A27C0E" w:rsidRDefault="004B527C" w:rsidP="00CC5DF8">
            <w:pPr>
              <w:widowControl w:val="0"/>
              <w:autoSpaceDE w:val="0"/>
              <w:autoSpaceDN w:val="0"/>
              <w:adjustRightInd w:val="0"/>
              <w:ind w:right="140" w:hanging="18"/>
              <w:rPr>
                <w:rFonts w:ascii="Tahoma" w:hAnsi="Tahoma" w:cs="Tahoma"/>
                <w:b/>
                <w:sz w:val="20"/>
              </w:rPr>
            </w:pPr>
          </w:p>
          <w:p w14:paraId="4C84E266" w14:textId="77777777" w:rsidR="004B527C" w:rsidRPr="00A27C0E" w:rsidRDefault="004B527C" w:rsidP="00CC5DF8">
            <w:pPr>
              <w:widowControl w:val="0"/>
              <w:autoSpaceDE w:val="0"/>
              <w:autoSpaceDN w:val="0"/>
              <w:adjustRightInd w:val="0"/>
              <w:ind w:left="-110" w:right="140"/>
              <w:rPr>
                <w:rFonts w:ascii="Tahoma" w:hAnsi="Tahoma" w:cs="Tahoma"/>
                <w:i/>
                <w:sz w:val="20"/>
              </w:rPr>
            </w:pP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13"/>
            </w:r>
          </w:p>
          <w:p w14:paraId="20EE46B6" w14:textId="77777777" w:rsidR="004B527C" w:rsidRDefault="004B527C"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14"/>
            </w:r>
            <w:r w:rsidRPr="00A27C0E">
              <w:rPr>
                <w:rFonts w:ascii="Tahoma" w:hAnsi="Tahoma" w:cs="Tahoma"/>
                <w:sz w:val="20"/>
              </w:rPr>
              <w:t>,</w:t>
            </w:r>
          </w:p>
          <w:p w14:paraId="701B7DEB" w14:textId="77777777" w:rsidR="004B527C" w:rsidRPr="00A27C0E" w:rsidRDefault="004B527C" w:rsidP="000531F6">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5"/>
            </w:r>
            <w:r w:rsidR="003C4FE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69BA9D59" w14:textId="77777777" w:rsidR="004B527C" w:rsidRPr="00A27C0E" w:rsidRDefault="004B527C"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7335EA3" w14:textId="77777777" w:rsidR="004B527C" w:rsidRPr="00A27C0E" w:rsidRDefault="004B527C" w:rsidP="00CC5DF8">
            <w:pPr>
              <w:widowControl w:val="0"/>
              <w:autoSpaceDE w:val="0"/>
              <w:autoSpaceDN w:val="0"/>
              <w:adjustRightInd w:val="0"/>
              <w:ind w:right="140"/>
              <w:rPr>
                <w:rFonts w:ascii="Tahoma" w:hAnsi="Tahoma" w:cs="Tahoma"/>
                <w:b/>
                <w:sz w:val="20"/>
              </w:rPr>
            </w:pPr>
          </w:p>
          <w:p w14:paraId="48C25DFE" w14:textId="77777777" w:rsidR="004B527C" w:rsidRPr="00A27C0E" w:rsidRDefault="004B527C"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16"/>
            </w:r>
          </w:p>
          <w:p w14:paraId="639CBDC0" w14:textId="77777777" w:rsidR="004B527C" w:rsidRDefault="004B527C"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7"/>
            </w:r>
            <w:r w:rsidRPr="00A27C0E">
              <w:rPr>
                <w:rFonts w:ascii="Tahoma" w:hAnsi="Tahoma" w:cs="Tahoma"/>
                <w:sz w:val="20"/>
              </w:rPr>
              <w:t>,</w:t>
            </w:r>
          </w:p>
          <w:p w14:paraId="0F285ED9" w14:textId="77777777" w:rsidR="004B527C" w:rsidRPr="00A27C0E" w:rsidRDefault="004B527C"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18"/>
            </w:r>
          </w:p>
        </w:tc>
      </w:tr>
      <w:tr w:rsidR="004B527C" w:rsidRPr="0046405C" w14:paraId="165738D4" w14:textId="77777777" w:rsidTr="004B527C">
        <w:tblPrEx>
          <w:tblCellMar>
            <w:left w:w="0" w:type="dxa"/>
            <w:right w:w="284" w:type="dxa"/>
          </w:tblCellMar>
        </w:tblPrEx>
        <w:tc>
          <w:tcPr>
            <w:tcW w:w="4271" w:type="dxa"/>
            <w:tcBorders>
              <w:bottom w:val="dotted" w:sz="4" w:space="0" w:color="A6A6A6" w:themeColor="background1" w:themeShade="A6"/>
            </w:tcBorders>
            <w:tcMar>
              <w:left w:w="0" w:type="dxa"/>
            </w:tcMar>
          </w:tcPr>
          <w:p w14:paraId="0566DFF7" w14:textId="77777777" w:rsidR="004B527C" w:rsidRPr="00A27C0E" w:rsidRDefault="004B527C" w:rsidP="00CC5DF8">
            <w:pPr>
              <w:pStyle w:val="SL0CommentSimplawyer"/>
              <w:rPr>
                <w:sz w:val="20"/>
                <w:szCs w:val="20"/>
              </w:rPr>
            </w:pPr>
          </w:p>
          <w:p w14:paraId="56AAAAC5" w14:textId="77777777" w:rsidR="004B527C" w:rsidRPr="00A27C0E" w:rsidRDefault="004B527C"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6C662F91" w14:textId="77777777" w:rsidR="004B527C" w:rsidRPr="00A27C0E" w:rsidRDefault="004B527C"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273BAC03" w14:textId="77777777" w:rsidR="004B527C" w:rsidRPr="00A27C0E" w:rsidRDefault="004B527C" w:rsidP="00CC5DF8">
            <w:pPr>
              <w:pStyle w:val="SL0CommentSimplawyer"/>
              <w:rPr>
                <w:sz w:val="20"/>
                <w:szCs w:val="20"/>
              </w:rPr>
            </w:pPr>
          </w:p>
          <w:p w14:paraId="3742BCF1" w14:textId="77777777" w:rsidR="004B527C" w:rsidRPr="00A27C0E" w:rsidRDefault="004B527C" w:rsidP="00CC5DF8">
            <w:pPr>
              <w:pStyle w:val="SL0CommentSimplawyer"/>
              <w:rPr>
                <w:sz w:val="20"/>
                <w:szCs w:val="20"/>
              </w:rPr>
            </w:pPr>
            <w:r w:rsidRPr="00A27C0E">
              <w:rPr>
                <w:sz w:val="20"/>
                <w:szCs w:val="20"/>
              </w:rPr>
              <w:t>Подпись и печать</w:t>
            </w:r>
          </w:p>
        </w:tc>
      </w:tr>
      <w:tr w:rsidR="004B527C" w:rsidRPr="0046405C" w14:paraId="29A0073C" w14:textId="77777777" w:rsidTr="004B527C">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B2BD73D" w14:textId="77777777" w:rsidR="004B527C" w:rsidRPr="00A27C0E" w:rsidRDefault="004B527C" w:rsidP="00CC5DF8">
            <w:pPr>
              <w:pStyle w:val="af6"/>
              <w:rPr>
                <w:rFonts w:ascii="Tahoma" w:hAnsi="Tahoma" w:cs="Tahoma"/>
                <w:sz w:val="20"/>
              </w:rPr>
            </w:pPr>
          </w:p>
          <w:p w14:paraId="4BECF7CE" w14:textId="77777777" w:rsidR="004B527C" w:rsidRPr="00A27C0E" w:rsidRDefault="004B527C"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5CEB7FF6" w14:textId="77777777" w:rsidR="004B527C" w:rsidRPr="00A27C0E" w:rsidRDefault="004B527C"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198F04F" w14:textId="77777777" w:rsidR="004B527C" w:rsidRPr="00A27C0E" w:rsidRDefault="004B527C" w:rsidP="00CC5DF8">
            <w:pPr>
              <w:pStyle w:val="af6"/>
              <w:rPr>
                <w:rFonts w:ascii="Tahoma" w:hAnsi="Tahoma" w:cs="Tahoma"/>
                <w:sz w:val="20"/>
              </w:rPr>
            </w:pPr>
          </w:p>
          <w:p w14:paraId="7347EEC6" w14:textId="77777777" w:rsidR="004B527C" w:rsidRPr="00A27C0E" w:rsidRDefault="004B527C" w:rsidP="00CC5DF8">
            <w:pPr>
              <w:pStyle w:val="af6"/>
              <w:rPr>
                <w:rFonts w:ascii="Tahoma" w:hAnsi="Tahoma" w:cs="Tahoma"/>
                <w:sz w:val="20"/>
              </w:rPr>
            </w:pPr>
          </w:p>
        </w:tc>
      </w:tr>
    </w:tbl>
    <w:p w14:paraId="7B425273" w14:textId="77777777" w:rsidR="00440E77" w:rsidRPr="004B527C" w:rsidRDefault="00440E77" w:rsidP="00041CCA">
      <w:pPr>
        <w:ind w:firstLine="709"/>
        <w:rPr>
          <w:rFonts w:ascii="Tahoma" w:eastAsia="Calibri" w:hAnsi="Tahoma" w:cs="Tahoma"/>
          <w:bCs/>
          <w:sz w:val="20"/>
        </w:rPr>
      </w:pPr>
    </w:p>
    <w:p w14:paraId="3A61F4D2" w14:textId="77777777" w:rsidR="00C77439" w:rsidRPr="004B527C" w:rsidRDefault="00440E77" w:rsidP="004071FA">
      <w:pPr>
        <w:pStyle w:val="af0"/>
        <w:numPr>
          <w:ilvl w:val="0"/>
          <w:numId w:val="13"/>
        </w:numPr>
        <w:tabs>
          <w:tab w:val="left" w:pos="993"/>
        </w:tabs>
        <w:ind w:left="-142" w:firstLine="851"/>
        <w:rPr>
          <w:rFonts w:ascii="Tahoma" w:eastAsia="Calibri" w:hAnsi="Tahoma" w:cs="Tahoma"/>
          <w:bCs/>
          <w:sz w:val="20"/>
        </w:rPr>
      </w:pPr>
      <w:r w:rsidRPr="004B527C">
        <w:rPr>
          <w:rFonts w:ascii="Tahoma" w:eastAsia="Calibri" w:hAnsi="Tahoma" w:cs="Tahoma"/>
          <w:bCs/>
          <w:sz w:val="20"/>
        </w:rPr>
        <w:t xml:space="preserve">Поставщик обязуется поставить Покупателю Товар </w:t>
      </w:r>
      <w:r w:rsidR="00C77439" w:rsidRPr="004B527C">
        <w:rPr>
          <w:rFonts w:ascii="Tahoma" w:eastAsia="Calibri" w:hAnsi="Tahoma" w:cs="Tahoma"/>
          <w:bCs/>
          <w:sz w:val="20"/>
        </w:rPr>
        <w:t>на условиях</w:t>
      </w:r>
      <w:r w:rsidRPr="004B527C">
        <w:rPr>
          <w:rFonts w:ascii="Tahoma" w:eastAsia="Calibri" w:hAnsi="Tahoma" w:cs="Tahoma"/>
          <w:bCs/>
          <w:sz w:val="20"/>
        </w:rPr>
        <w:t>, согласованных Сторонами в настоящей Спецификации.</w:t>
      </w:r>
    </w:p>
    <w:p w14:paraId="5AF9FD9F" w14:textId="77777777" w:rsidR="00C77439" w:rsidRPr="004B527C" w:rsidRDefault="00C77439" w:rsidP="004071FA">
      <w:pPr>
        <w:numPr>
          <w:ilvl w:val="0"/>
          <w:numId w:val="13"/>
        </w:numPr>
        <w:tabs>
          <w:tab w:val="left" w:pos="993"/>
        </w:tabs>
        <w:ind w:left="0" w:firstLine="709"/>
        <w:rPr>
          <w:rFonts w:ascii="Tahoma" w:eastAsia="Calibri" w:hAnsi="Tahoma" w:cs="Tahoma"/>
          <w:bCs/>
          <w:sz w:val="20"/>
        </w:rPr>
      </w:pPr>
      <w:r w:rsidRPr="004B527C">
        <w:rPr>
          <w:rFonts w:ascii="Tahoma" w:eastAsia="Calibri" w:hAnsi="Tahoma" w:cs="Tahoma"/>
          <w:bCs/>
          <w:sz w:val="20"/>
        </w:rPr>
        <w:t xml:space="preserve">Поставщик передает, а </w:t>
      </w:r>
      <w:r w:rsidR="00440E77" w:rsidRPr="004B527C">
        <w:rPr>
          <w:rFonts w:ascii="Tahoma" w:eastAsia="Calibri" w:hAnsi="Tahoma" w:cs="Tahoma"/>
          <w:bCs/>
          <w:sz w:val="20"/>
        </w:rPr>
        <w:t xml:space="preserve">Покупатель </w:t>
      </w:r>
      <w:r w:rsidRPr="004B527C">
        <w:rPr>
          <w:rFonts w:ascii="Tahoma" w:eastAsia="Calibri" w:hAnsi="Tahoma" w:cs="Tahoma"/>
          <w:bCs/>
          <w:sz w:val="20"/>
        </w:rPr>
        <w:t xml:space="preserve">принимает в собственность следующий </w:t>
      </w:r>
      <w:r w:rsidR="00440E77" w:rsidRPr="004B527C">
        <w:rPr>
          <w:rFonts w:ascii="Tahoma" w:eastAsia="Calibri" w:hAnsi="Tahoma" w:cs="Tahoma"/>
          <w:bCs/>
          <w:sz w:val="20"/>
        </w:rPr>
        <w:t>Товар</w:t>
      </w:r>
      <w:r w:rsidRPr="004B527C">
        <w:rPr>
          <w:rFonts w:ascii="Tahoma" w:eastAsia="Calibri" w:hAnsi="Tahoma" w:cs="Tahoma"/>
          <w:bCs/>
          <w:sz w:val="20"/>
        </w:rPr>
        <w:t>:</w:t>
      </w:r>
    </w:p>
    <w:p w14:paraId="438394BA" w14:textId="77777777" w:rsidR="00681CFA" w:rsidRPr="00B14C69" w:rsidRDefault="00681CFA" w:rsidP="00D644D0">
      <w:pPr>
        <w:jc w:val="left"/>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564"/>
        <w:gridCol w:w="874"/>
        <w:gridCol w:w="992"/>
        <w:gridCol w:w="1701"/>
        <w:gridCol w:w="1843"/>
      </w:tblGrid>
      <w:tr w:rsidR="00061023" w:rsidRPr="009259D6" w14:paraId="09B304BA" w14:textId="77777777" w:rsidTr="009259D6">
        <w:trPr>
          <w:trHeight w:val="960"/>
        </w:trPr>
        <w:tc>
          <w:tcPr>
            <w:tcW w:w="0" w:type="auto"/>
          </w:tcPr>
          <w:p w14:paraId="29ED86DA"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w:t>
            </w:r>
          </w:p>
          <w:p w14:paraId="185B2686"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п/п</w:t>
            </w:r>
          </w:p>
        </w:tc>
        <w:tc>
          <w:tcPr>
            <w:tcW w:w="3564" w:type="dxa"/>
          </w:tcPr>
          <w:p w14:paraId="7BE1A789"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Наименование Товара</w:t>
            </w:r>
          </w:p>
          <w:p w14:paraId="1AE53034" w14:textId="77777777" w:rsidR="00AB5508" w:rsidRPr="009259D6" w:rsidRDefault="00AB5508" w:rsidP="0058037D">
            <w:pPr>
              <w:rPr>
                <w:rFonts w:ascii="Tahoma" w:eastAsia="Calibri" w:hAnsi="Tahoma" w:cs="Tahoma"/>
                <w:b/>
                <w:sz w:val="16"/>
                <w:szCs w:val="16"/>
              </w:rPr>
            </w:pPr>
          </w:p>
        </w:tc>
        <w:tc>
          <w:tcPr>
            <w:tcW w:w="874" w:type="dxa"/>
          </w:tcPr>
          <w:p w14:paraId="6576F110" w14:textId="77777777" w:rsidR="00AB5508" w:rsidRPr="009259D6" w:rsidRDefault="00AB5508" w:rsidP="0058037D">
            <w:pPr>
              <w:jc w:val="center"/>
              <w:rPr>
                <w:rFonts w:ascii="Tahoma" w:eastAsia="Calibri" w:hAnsi="Tahoma" w:cs="Tahoma"/>
                <w:b/>
                <w:sz w:val="16"/>
                <w:szCs w:val="16"/>
              </w:rPr>
            </w:pPr>
            <w:r w:rsidRPr="009259D6">
              <w:rPr>
                <w:rFonts w:ascii="Tahoma" w:hAnsi="Tahoma" w:cs="Tahoma"/>
                <w:b/>
                <w:sz w:val="16"/>
                <w:szCs w:val="16"/>
              </w:rPr>
              <w:t>Кол-во</w:t>
            </w:r>
          </w:p>
        </w:tc>
        <w:tc>
          <w:tcPr>
            <w:tcW w:w="992" w:type="dxa"/>
          </w:tcPr>
          <w:p w14:paraId="1F0AD92B" w14:textId="77777777" w:rsidR="00AB5508" w:rsidRPr="009259D6" w:rsidRDefault="00AB5508" w:rsidP="00AB5508">
            <w:pPr>
              <w:jc w:val="center"/>
              <w:rPr>
                <w:rFonts w:ascii="Tahoma" w:hAnsi="Tahoma" w:cs="Tahoma"/>
                <w:b/>
                <w:sz w:val="16"/>
                <w:szCs w:val="16"/>
              </w:rPr>
            </w:pPr>
            <w:r w:rsidRPr="009259D6">
              <w:rPr>
                <w:rFonts w:ascii="Tahoma" w:hAnsi="Tahoma" w:cs="Tahoma"/>
                <w:b/>
                <w:sz w:val="16"/>
                <w:szCs w:val="16"/>
              </w:rPr>
              <w:t>Ед. изм.</w:t>
            </w:r>
          </w:p>
        </w:tc>
        <w:tc>
          <w:tcPr>
            <w:tcW w:w="1701" w:type="dxa"/>
          </w:tcPr>
          <w:p w14:paraId="7E39FEBD" w14:textId="77777777" w:rsidR="00AB5508" w:rsidRPr="009259D6" w:rsidRDefault="00AB5508" w:rsidP="00002289">
            <w:pPr>
              <w:jc w:val="center"/>
              <w:rPr>
                <w:rFonts w:ascii="Tahoma" w:eastAsia="Calibri" w:hAnsi="Tahoma" w:cs="Tahoma"/>
                <w:b/>
                <w:sz w:val="16"/>
                <w:szCs w:val="16"/>
              </w:rPr>
            </w:pPr>
            <w:r w:rsidRPr="009259D6">
              <w:rPr>
                <w:rFonts w:ascii="Tahoma" w:hAnsi="Tahoma" w:cs="Tahoma"/>
                <w:b/>
                <w:sz w:val="16"/>
                <w:szCs w:val="16"/>
              </w:rPr>
              <w:t xml:space="preserve">Стоимость за единицу товара (без НДС), </w:t>
            </w:r>
            <w:r w:rsidR="004B527C" w:rsidRPr="009259D6">
              <w:rPr>
                <w:rFonts w:ascii="Tahoma" w:hAnsi="Tahoma" w:cs="Tahoma"/>
                <w:color w:val="FF0000"/>
                <w:sz w:val="16"/>
                <w:szCs w:val="16"/>
                <w:u w:color="FFFFFF" w:themeColor="background1"/>
              </w:rPr>
              <w:t xml:space="preserve">[ </w:t>
            </w:r>
            <w:r w:rsidR="004B527C" w:rsidRPr="009259D6">
              <w:rPr>
                <w:rFonts w:ascii="Tahoma" w:hAnsi="Tahoma" w:cs="Tahoma"/>
                <w:b/>
                <w:sz w:val="16"/>
                <w:szCs w:val="16"/>
              </w:rPr>
              <w:t>₽</w:t>
            </w:r>
            <w:r w:rsidR="004B527C" w:rsidRPr="009259D6">
              <w:rPr>
                <w:rFonts w:ascii="Tahoma" w:hAnsi="Tahoma" w:cs="Tahoma"/>
                <w:color w:val="FF0000"/>
                <w:sz w:val="16"/>
                <w:szCs w:val="16"/>
                <w:u w:color="FFFFFF" w:themeColor="background1"/>
              </w:rPr>
              <w:t>]</w:t>
            </w:r>
            <w:r w:rsidR="004B527C" w:rsidRPr="009259D6">
              <w:rPr>
                <w:rFonts w:ascii="Tahoma" w:hAnsi="Tahoma" w:cs="Tahoma"/>
                <w:sz w:val="16"/>
                <w:szCs w:val="16"/>
              </w:rPr>
              <w:t xml:space="preserve"> </w:t>
            </w:r>
            <w:r w:rsidR="004B527C" w:rsidRPr="009259D6">
              <w:rPr>
                <w:rStyle w:val="aff8"/>
                <w:rFonts w:ascii="Tahoma" w:hAnsi="Tahoma" w:cs="Tahoma"/>
                <w:color w:val="FF0000"/>
                <w:sz w:val="16"/>
                <w:szCs w:val="16"/>
              </w:rPr>
              <w:footnoteReference w:id="119"/>
            </w:r>
          </w:p>
        </w:tc>
        <w:tc>
          <w:tcPr>
            <w:tcW w:w="1843" w:type="dxa"/>
          </w:tcPr>
          <w:p w14:paraId="11EE9ABD" w14:textId="77777777" w:rsidR="00AB5508" w:rsidRPr="009259D6" w:rsidRDefault="00AB5508" w:rsidP="00002289">
            <w:pPr>
              <w:jc w:val="center"/>
              <w:rPr>
                <w:rFonts w:ascii="Tahoma" w:hAnsi="Tahoma" w:cs="Tahoma"/>
                <w:b/>
                <w:sz w:val="16"/>
                <w:szCs w:val="16"/>
              </w:rPr>
            </w:pPr>
            <w:r w:rsidRPr="009259D6">
              <w:rPr>
                <w:rFonts w:ascii="Tahoma" w:hAnsi="Tahoma" w:cs="Tahoma"/>
                <w:b/>
                <w:sz w:val="16"/>
                <w:szCs w:val="16"/>
              </w:rPr>
              <w:t xml:space="preserve">Общая стоимость товара (без НДС), </w:t>
            </w:r>
            <w:r w:rsidR="008C7A40">
              <w:rPr>
                <w:rFonts w:ascii="Tahoma" w:hAnsi="Tahoma" w:cs="Tahoma"/>
                <w:b/>
                <w:sz w:val="16"/>
                <w:szCs w:val="16"/>
              </w:rPr>
              <w:t xml:space="preserve"> </w:t>
            </w:r>
            <w:r w:rsidR="004B527C" w:rsidRPr="00003A44">
              <w:rPr>
                <w:rFonts w:ascii="Tahoma" w:hAnsi="Tahoma" w:cs="Tahoma"/>
                <w:color w:val="FF0000"/>
                <w:sz w:val="16"/>
                <w:szCs w:val="16"/>
                <w:u w:color="FFFFFF" w:themeColor="background1"/>
              </w:rPr>
              <w:t xml:space="preserve">[ </w:t>
            </w:r>
            <w:r w:rsidR="004B527C" w:rsidRPr="00003A44">
              <w:rPr>
                <w:rFonts w:ascii="Tahoma" w:hAnsi="Tahoma" w:cs="Tahoma"/>
                <w:b/>
                <w:sz w:val="16"/>
                <w:szCs w:val="16"/>
              </w:rPr>
              <w:t>₽</w:t>
            </w:r>
            <w:r w:rsidR="004B527C" w:rsidRPr="00003A44">
              <w:rPr>
                <w:rFonts w:ascii="Tahoma" w:hAnsi="Tahoma" w:cs="Tahoma"/>
                <w:color w:val="FF0000"/>
                <w:sz w:val="16"/>
                <w:szCs w:val="16"/>
                <w:u w:color="FFFFFF" w:themeColor="background1"/>
              </w:rPr>
              <w:t>]</w:t>
            </w:r>
            <w:r w:rsidR="004B527C" w:rsidRPr="00003A44">
              <w:rPr>
                <w:rFonts w:ascii="Tahoma" w:hAnsi="Tahoma" w:cs="Tahoma"/>
                <w:sz w:val="16"/>
                <w:szCs w:val="16"/>
              </w:rPr>
              <w:t xml:space="preserve"> </w:t>
            </w:r>
            <w:r w:rsidR="004B527C" w:rsidRPr="00003A44">
              <w:rPr>
                <w:rStyle w:val="aff8"/>
                <w:rFonts w:ascii="Tahoma" w:hAnsi="Tahoma" w:cs="Tahoma"/>
                <w:color w:val="FF0000"/>
                <w:sz w:val="16"/>
                <w:szCs w:val="16"/>
              </w:rPr>
              <w:footnoteReference w:id="120"/>
            </w:r>
          </w:p>
        </w:tc>
      </w:tr>
      <w:tr w:rsidR="00061023" w:rsidRPr="009259D6" w14:paraId="6AFE76B5" w14:textId="77777777" w:rsidTr="009259D6">
        <w:tc>
          <w:tcPr>
            <w:tcW w:w="0" w:type="auto"/>
          </w:tcPr>
          <w:p w14:paraId="33C912A9" w14:textId="77777777" w:rsidR="00AB5508" w:rsidRPr="009259D6" w:rsidRDefault="00AB5508" w:rsidP="0058037D">
            <w:pPr>
              <w:rPr>
                <w:rFonts w:ascii="Tahoma" w:eastAsia="Calibri" w:hAnsi="Tahoma" w:cs="Tahoma"/>
                <w:sz w:val="16"/>
                <w:szCs w:val="16"/>
              </w:rPr>
            </w:pPr>
          </w:p>
        </w:tc>
        <w:tc>
          <w:tcPr>
            <w:tcW w:w="3564" w:type="dxa"/>
          </w:tcPr>
          <w:p w14:paraId="43DDB4FC" w14:textId="77777777" w:rsidR="00FD2155" w:rsidRPr="009259D6" w:rsidRDefault="00FD2155" w:rsidP="00FD2155">
            <w:pPr>
              <w:rPr>
                <w:rFonts w:ascii="Tahoma" w:hAnsi="Tahoma" w:cs="Tahoma"/>
                <w:sz w:val="16"/>
                <w:szCs w:val="16"/>
              </w:rPr>
            </w:pPr>
            <w:r w:rsidRPr="009259D6">
              <w:rPr>
                <w:rFonts w:ascii="Tahoma" w:hAnsi="Tahoma" w:cs="Tahoma"/>
                <w:sz w:val="16"/>
                <w:szCs w:val="16"/>
              </w:rPr>
              <w:t xml:space="preserve">_____ </w:t>
            </w:r>
            <w:r w:rsidR="008D5FF1" w:rsidRPr="009259D6">
              <w:rPr>
                <w:rFonts w:ascii="Tahoma" w:hAnsi="Tahoma" w:cs="Tahoma"/>
                <w:i/>
                <w:sz w:val="16"/>
                <w:szCs w:val="16"/>
              </w:rPr>
              <w:t>наименование товара</w:t>
            </w:r>
          </w:p>
          <w:p w14:paraId="2B750E5A" w14:textId="77777777" w:rsidR="008D5FF1" w:rsidRPr="009259D6" w:rsidRDefault="00E8137C" w:rsidP="00E8137C">
            <w:pPr>
              <w:rPr>
                <w:rFonts w:ascii="Tahoma" w:hAnsi="Tahoma" w:cs="Tahoma"/>
                <w:sz w:val="16"/>
                <w:szCs w:val="16"/>
              </w:rPr>
            </w:pPr>
            <w:r w:rsidRPr="00292A6F">
              <w:rPr>
                <w:rFonts w:ascii="Tahoma" w:hAnsi="Tahoma" w:cs="Tahoma"/>
                <w:color w:val="FF0000"/>
                <w:sz w:val="16"/>
                <w:szCs w:val="16"/>
              </w:rPr>
              <w:t>[</w:t>
            </w:r>
            <w:r w:rsidR="008D5FF1" w:rsidRPr="009259D6">
              <w:rPr>
                <w:rFonts w:ascii="Tahoma" w:hAnsi="Tahoma" w:cs="Tahoma"/>
                <w:sz w:val="16"/>
                <w:szCs w:val="16"/>
              </w:rPr>
              <w:t>в составе:</w:t>
            </w:r>
            <w:r w:rsidR="00292A6F">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p>
          <w:p w14:paraId="44B44E43"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технической поддержки оборудования 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 /</w:t>
            </w:r>
            <w:r w:rsidRPr="009259D6">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1"/>
            </w:r>
            <w:r w:rsidRPr="0020448E">
              <w:rPr>
                <w:rFonts w:ascii="Tahoma" w:hAnsi="Tahoma" w:cs="Tahoma"/>
                <w:sz w:val="20"/>
              </w:rPr>
              <w:t>.</w:t>
            </w:r>
            <w:r w:rsidRPr="009259D6">
              <w:rPr>
                <w:rFonts w:ascii="Tahoma" w:hAnsi="Tahoma" w:cs="Tahoma"/>
                <w:sz w:val="16"/>
                <w:szCs w:val="16"/>
              </w:rPr>
              <w:t xml:space="preserve"> Объем, состав и сроки выполнения отдельных действий в рамках технической поддержки указан в приложении к </w:t>
            </w:r>
            <w:r w:rsidR="00292A6F">
              <w:rPr>
                <w:rFonts w:ascii="Tahoma" w:hAnsi="Tahoma" w:cs="Tahoma"/>
                <w:sz w:val="16"/>
                <w:szCs w:val="16"/>
              </w:rPr>
              <w:t>Спецификации</w:t>
            </w:r>
            <w:proofErr w:type="gramStart"/>
            <w:r w:rsidRPr="009259D6">
              <w:rPr>
                <w:rFonts w:ascii="Tahoma" w:hAnsi="Tahoma" w:cs="Tahoma"/>
                <w:sz w:val="16"/>
                <w:szCs w:val="16"/>
              </w:rPr>
              <w:t>;</w:t>
            </w:r>
            <w:r w:rsidR="00292A6F">
              <w:rPr>
                <w:rFonts w:ascii="Tahoma" w:hAnsi="Tahoma" w:cs="Tahoma"/>
                <w:sz w:val="16"/>
                <w:szCs w:val="16"/>
              </w:rPr>
              <w:t xml:space="preserve"> </w:t>
            </w:r>
            <w:r w:rsidRPr="0020448E">
              <w:rPr>
                <w:rFonts w:ascii="Tahoma" w:hAnsi="Tahoma" w:cs="Tahoma"/>
                <w:color w:val="FF0000"/>
                <w:sz w:val="16"/>
                <w:szCs w:val="16"/>
              </w:rPr>
              <w:t>]</w:t>
            </w:r>
            <w:proofErr w:type="gramEnd"/>
          </w:p>
          <w:p w14:paraId="542B49B0"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w:t>
            </w:r>
            <w:r w:rsidR="00B14C69" w:rsidRPr="009259D6">
              <w:rPr>
                <w:rFonts w:ascii="Tahoma" w:hAnsi="Tahoma" w:cs="Tahoma"/>
                <w:sz w:val="16"/>
                <w:szCs w:val="16"/>
              </w:rPr>
              <w:t>лицензионной поддержки</w:t>
            </w:r>
            <w:r w:rsidRPr="009259D6">
              <w:rPr>
                <w:rFonts w:ascii="Tahoma" w:hAnsi="Tahoma" w:cs="Tahoma"/>
                <w:sz w:val="16"/>
                <w:szCs w:val="16"/>
              </w:rPr>
              <w:t xml:space="preserve"> программного обеспечения / лицензий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w:t>
            </w:r>
            <w:r w:rsidRPr="009259D6">
              <w:rPr>
                <w:rFonts w:ascii="Tahoma" w:hAnsi="Tahoma" w:cs="Tahoma"/>
                <w:sz w:val="16"/>
                <w:szCs w:val="16"/>
              </w:rPr>
              <w:t xml:space="preserve"> /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2"/>
            </w:r>
            <w:r w:rsidRPr="009259D6">
              <w:rPr>
                <w:rFonts w:ascii="Tahoma" w:hAnsi="Tahoma" w:cs="Tahoma"/>
                <w:sz w:val="16"/>
                <w:szCs w:val="16"/>
              </w:rPr>
              <w:t xml:space="preserve">. </w:t>
            </w:r>
          </w:p>
          <w:p w14:paraId="1BB6CD9D" w14:textId="77777777" w:rsidR="00AB5508" w:rsidRPr="009259D6" w:rsidRDefault="008D0A92" w:rsidP="008D0A92">
            <w:pPr>
              <w:rPr>
                <w:rFonts w:ascii="Tahoma" w:hAnsi="Tahoma" w:cs="Tahoma"/>
                <w:sz w:val="16"/>
                <w:szCs w:val="16"/>
              </w:rPr>
            </w:pPr>
            <w:r w:rsidRPr="009259D6">
              <w:rPr>
                <w:rFonts w:ascii="Tahoma" w:hAnsi="Tahoma" w:cs="Tahoma"/>
                <w:sz w:val="16"/>
                <w:szCs w:val="16"/>
              </w:rPr>
              <w:t xml:space="preserve">Объем и состав лицензионной поддержки указан в приложении </w:t>
            </w:r>
            <w:r w:rsidR="0020448E">
              <w:rPr>
                <w:rFonts w:ascii="Tahoma" w:hAnsi="Tahoma" w:cs="Tahoma"/>
                <w:sz w:val="16"/>
                <w:szCs w:val="16"/>
              </w:rPr>
              <w:t xml:space="preserve">к Спецификации. </w:t>
            </w:r>
            <w:r w:rsidRPr="0020448E">
              <w:rPr>
                <w:rFonts w:ascii="Tahoma" w:hAnsi="Tahoma" w:cs="Tahoma"/>
                <w:color w:val="FF0000"/>
                <w:sz w:val="16"/>
                <w:szCs w:val="16"/>
              </w:rPr>
              <w:t>]</w:t>
            </w:r>
            <w:r w:rsidRPr="0020448E">
              <w:rPr>
                <w:rStyle w:val="aff8"/>
                <w:rFonts w:ascii="Tahoma" w:hAnsi="Tahoma" w:cs="Tahoma"/>
                <w:color w:val="FF0000"/>
                <w:sz w:val="16"/>
                <w:szCs w:val="16"/>
              </w:rPr>
              <w:t xml:space="preserve"> </w:t>
            </w:r>
            <w:r w:rsidRPr="0020448E">
              <w:rPr>
                <w:rStyle w:val="aff8"/>
                <w:rFonts w:ascii="Tahoma" w:hAnsi="Tahoma" w:cs="Tahoma"/>
                <w:color w:val="FF0000"/>
                <w:sz w:val="16"/>
                <w:szCs w:val="16"/>
              </w:rPr>
              <w:footnoteReference w:id="123"/>
            </w:r>
            <w:r w:rsidR="0020448E">
              <w:rPr>
                <w:rFonts w:ascii="Tahoma" w:hAnsi="Tahoma" w:cs="Tahoma"/>
                <w:color w:val="FF0000"/>
                <w:sz w:val="16"/>
                <w:szCs w:val="16"/>
              </w:rPr>
              <w:t xml:space="preserve"> </w:t>
            </w:r>
            <w:r w:rsidRPr="0020448E">
              <w:rPr>
                <w:rFonts w:ascii="Tahoma" w:hAnsi="Tahoma" w:cs="Tahoma"/>
                <w:color w:val="FF0000"/>
                <w:sz w:val="16"/>
                <w:szCs w:val="16"/>
              </w:rPr>
              <w:t>]</w:t>
            </w:r>
          </w:p>
        </w:tc>
        <w:tc>
          <w:tcPr>
            <w:tcW w:w="874" w:type="dxa"/>
            <w:vAlign w:val="center"/>
          </w:tcPr>
          <w:p w14:paraId="4EFAD05C" w14:textId="77777777" w:rsidR="00AB5508" w:rsidRPr="009259D6" w:rsidRDefault="00AB5508" w:rsidP="0058037D">
            <w:pPr>
              <w:jc w:val="center"/>
              <w:rPr>
                <w:rFonts w:ascii="Tahoma" w:hAnsi="Tahoma" w:cs="Tahoma"/>
                <w:sz w:val="16"/>
                <w:szCs w:val="16"/>
              </w:rPr>
            </w:pPr>
          </w:p>
        </w:tc>
        <w:tc>
          <w:tcPr>
            <w:tcW w:w="992" w:type="dxa"/>
          </w:tcPr>
          <w:p w14:paraId="0718287A" w14:textId="77777777" w:rsidR="00AB5508" w:rsidRPr="009259D6" w:rsidRDefault="00AB5508">
            <w:pPr>
              <w:jc w:val="center"/>
              <w:rPr>
                <w:rFonts w:ascii="Tahoma" w:hAnsi="Tahoma" w:cs="Tahoma"/>
                <w:color w:val="000000"/>
                <w:sz w:val="16"/>
                <w:szCs w:val="16"/>
              </w:rPr>
            </w:pPr>
          </w:p>
        </w:tc>
        <w:tc>
          <w:tcPr>
            <w:tcW w:w="1701" w:type="dxa"/>
            <w:vAlign w:val="center"/>
          </w:tcPr>
          <w:p w14:paraId="44D575A2" w14:textId="77777777" w:rsidR="00AB5508" w:rsidRPr="009259D6" w:rsidRDefault="00AB5508">
            <w:pPr>
              <w:jc w:val="center"/>
              <w:rPr>
                <w:rFonts w:ascii="Tahoma" w:hAnsi="Tahoma" w:cs="Tahoma"/>
                <w:color w:val="000000"/>
                <w:sz w:val="16"/>
                <w:szCs w:val="16"/>
              </w:rPr>
            </w:pPr>
          </w:p>
        </w:tc>
        <w:tc>
          <w:tcPr>
            <w:tcW w:w="1843" w:type="dxa"/>
            <w:vAlign w:val="center"/>
          </w:tcPr>
          <w:p w14:paraId="4C0EB339" w14:textId="77777777" w:rsidR="00AB5508" w:rsidRPr="009259D6" w:rsidRDefault="00AB5508" w:rsidP="00681CFA">
            <w:pPr>
              <w:jc w:val="center"/>
              <w:rPr>
                <w:rFonts w:ascii="Tahoma" w:hAnsi="Tahoma" w:cs="Tahoma"/>
                <w:color w:val="000000"/>
                <w:sz w:val="16"/>
                <w:szCs w:val="16"/>
              </w:rPr>
            </w:pPr>
          </w:p>
        </w:tc>
      </w:tr>
      <w:tr w:rsidR="00061023" w:rsidRPr="009259D6" w14:paraId="4E851C57" w14:textId="77777777" w:rsidTr="009259D6">
        <w:tc>
          <w:tcPr>
            <w:tcW w:w="0" w:type="auto"/>
          </w:tcPr>
          <w:p w14:paraId="3F1CF843" w14:textId="77777777" w:rsidR="00AB5508" w:rsidRPr="009259D6" w:rsidRDefault="00AB5508" w:rsidP="0058037D">
            <w:pPr>
              <w:rPr>
                <w:rFonts w:ascii="Tahoma" w:eastAsia="Calibri" w:hAnsi="Tahoma" w:cs="Tahoma"/>
                <w:sz w:val="16"/>
                <w:szCs w:val="16"/>
              </w:rPr>
            </w:pPr>
          </w:p>
        </w:tc>
        <w:tc>
          <w:tcPr>
            <w:tcW w:w="3564" w:type="dxa"/>
          </w:tcPr>
          <w:p w14:paraId="556CFB94" w14:textId="77777777" w:rsidR="00AB5508" w:rsidRPr="009259D6" w:rsidRDefault="00AB5508" w:rsidP="0058037D">
            <w:pPr>
              <w:rPr>
                <w:rFonts w:ascii="Tahoma" w:hAnsi="Tahoma" w:cs="Tahoma"/>
                <w:sz w:val="16"/>
                <w:szCs w:val="16"/>
              </w:rPr>
            </w:pPr>
          </w:p>
        </w:tc>
        <w:tc>
          <w:tcPr>
            <w:tcW w:w="874" w:type="dxa"/>
            <w:vAlign w:val="center"/>
          </w:tcPr>
          <w:p w14:paraId="50FC436B" w14:textId="77777777" w:rsidR="00AB5508" w:rsidRPr="009259D6" w:rsidRDefault="00AB5508" w:rsidP="0058037D">
            <w:pPr>
              <w:jc w:val="center"/>
              <w:rPr>
                <w:rFonts w:ascii="Tahoma" w:hAnsi="Tahoma" w:cs="Tahoma"/>
                <w:sz w:val="16"/>
                <w:szCs w:val="16"/>
              </w:rPr>
            </w:pPr>
          </w:p>
        </w:tc>
        <w:tc>
          <w:tcPr>
            <w:tcW w:w="992" w:type="dxa"/>
          </w:tcPr>
          <w:p w14:paraId="78B333DD" w14:textId="77777777" w:rsidR="00AB5508" w:rsidRPr="009259D6" w:rsidRDefault="00AB5508">
            <w:pPr>
              <w:jc w:val="center"/>
              <w:rPr>
                <w:rFonts w:ascii="Tahoma" w:hAnsi="Tahoma" w:cs="Tahoma"/>
                <w:color w:val="000000"/>
                <w:sz w:val="16"/>
                <w:szCs w:val="16"/>
              </w:rPr>
            </w:pPr>
          </w:p>
        </w:tc>
        <w:tc>
          <w:tcPr>
            <w:tcW w:w="1701" w:type="dxa"/>
            <w:vAlign w:val="center"/>
          </w:tcPr>
          <w:p w14:paraId="0DD996E1" w14:textId="77777777" w:rsidR="00AB5508" w:rsidRPr="009259D6" w:rsidRDefault="00AB5508">
            <w:pPr>
              <w:jc w:val="center"/>
              <w:rPr>
                <w:rFonts w:ascii="Tahoma" w:hAnsi="Tahoma" w:cs="Tahoma"/>
                <w:color w:val="000000"/>
                <w:sz w:val="16"/>
                <w:szCs w:val="16"/>
              </w:rPr>
            </w:pPr>
          </w:p>
        </w:tc>
        <w:tc>
          <w:tcPr>
            <w:tcW w:w="1843" w:type="dxa"/>
            <w:vAlign w:val="center"/>
          </w:tcPr>
          <w:p w14:paraId="6F7DF74C" w14:textId="77777777" w:rsidR="00AB5508" w:rsidRPr="009259D6" w:rsidRDefault="00AB5508" w:rsidP="00681CFA">
            <w:pPr>
              <w:jc w:val="center"/>
              <w:rPr>
                <w:rFonts w:ascii="Tahoma" w:hAnsi="Tahoma" w:cs="Tahoma"/>
                <w:color w:val="000000"/>
                <w:sz w:val="16"/>
                <w:szCs w:val="16"/>
              </w:rPr>
            </w:pPr>
          </w:p>
        </w:tc>
      </w:tr>
      <w:tr w:rsidR="00727677" w:rsidRPr="00B94869" w14:paraId="73FFD2C0" w14:textId="77777777" w:rsidTr="009259D6">
        <w:tc>
          <w:tcPr>
            <w:tcW w:w="7650" w:type="dxa"/>
            <w:gridSpan w:val="5"/>
          </w:tcPr>
          <w:p w14:paraId="639D07A6" w14:textId="77777777" w:rsidR="00AB5508" w:rsidRPr="00B94869" w:rsidRDefault="00AB5508" w:rsidP="00681CFA">
            <w:pPr>
              <w:jc w:val="right"/>
              <w:rPr>
                <w:rFonts w:ascii="Tahoma" w:hAnsi="Tahoma" w:cs="Tahoma"/>
                <w:b/>
                <w:sz w:val="16"/>
                <w:szCs w:val="16"/>
              </w:rPr>
            </w:pPr>
            <w:r w:rsidRPr="00B94869">
              <w:rPr>
                <w:rFonts w:ascii="Tahoma" w:hAnsi="Tahoma" w:cs="Tahoma"/>
                <w:b/>
                <w:sz w:val="16"/>
                <w:szCs w:val="16"/>
              </w:rPr>
              <w:t>Итого:</w:t>
            </w:r>
          </w:p>
        </w:tc>
        <w:tc>
          <w:tcPr>
            <w:tcW w:w="1843" w:type="dxa"/>
            <w:vAlign w:val="center"/>
          </w:tcPr>
          <w:p w14:paraId="1A3B678A" w14:textId="77777777" w:rsidR="00AB5508" w:rsidRPr="00B94869" w:rsidRDefault="00AB5508" w:rsidP="00681CFA">
            <w:pPr>
              <w:jc w:val="center"/>
              <w:rPr>
                <w:rFonts w:ascii="Tahoma" w:hAnsi="Tahoma" w:cs="Tahoma"/>
                <w:b/>
                <w:color w:val="000000"/>
                <w:sz w:val="16"/>
                <w:szCs w:val="16"/>
              </w:rPr>
            </w:pPr>
          </w:p>
        </w:tc>
      </w:tr>
      <w:tr w:rsidR="00727677" w:rsidRPr="008A444B" w14:paraId="750BCB45" w14:textId="77777777" w:rsidTr="00292A6F">
        <w:trPr>
          <w:trHeight w:val="289"/>
        </w:trPr>
        <w:tc>
          <w:tcPr>
            <w:tcW w:w="7650" w:type="dxa"/>
            <w:gridSpan w:val="5"/>
          </w:tcPr>
          <w:p w14:paraId="384503BD" w14:textId="77777777" w:rsidR="00AB5508" w:rsidRPr="008A444B" w:rsidRDefault="008C7A40" w:rsidP="00292A6F">
            <w:pPr>
              <w:jc w:val="right"/>
              <w:rPr>
                <w:rFonts w:ascii="Tahoma" w:hAnsi="Tahoma" w:cs="Tahoma"/>
                <w:sz w:val="20"/>
              </w:rPr>
            </w:pPr>
            <w:r w:rsidRPr="00B23887">
              <w:rPr>
                <w:rFonts w:ascii="Tahoma" w:hAnsi="Tahoma" w:cs="Tahoma"/>
                <w:sz w:val="20"/>
                <w:highlight w:val="darkCyan"/>
              </w:rPr>
              <w:t xml:space="preserve">Сумма НДС </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8A444B">
              <w:rPr>
                <w:rFonts w:ascii="Tahoma" w:hAnsi="Tahoma" w:cs="Tahoma"/>
                <w:sz w:val="20"/>
              </w:rPr>
              <w:t xml:space="preserve"> </w:t>
            </w:r>
            <w:r w:rsidRPr="00B94869">
              <w:rPr>
                <w:rFonts w:ascii="Tahoma" w:hAnsi="Tahoma" w:cs="Tahoma"/>
                <w:color w:val="FF0000"/>
                <w:sz w:val="20"/>
                <w:vertAlign w:val="superscript"/>
              </w:rPr>
              <w:footnoteReference w:id="124"/>
            </w:r>
          </w:p>
        </w:tc>
        <w:tc>
          <w:tcPr>
            <w:tcW w:w="1843" w:type="dxa"/>
            <w:vAlign w:val="center"/>
          </w:tcPr>
          <w:p w14:paraId="4AAD4A64" w14:textId="77777777" w:rsidR="00AB5508" w:rsidRPr="00B94869" w:rsidRDefault="00AB5508" w:rsidP="00681CFA">
            <w:pPr>
              <w:jc w:val="center"/>
              <w:rPr>
                <w:rFonts w:ascii="Tahoma" w:hAnsi="Tahoma" w:cs="Tahoma"/>
                <w:b/>
                <w:color w:val="000000"/>
                <w:sz w:val="16"/>
                <w:szCs w:val="16"/>
              </w:rPr>
            </w:pPr>
          </w:p>
        </w:tc>
      </w:tr>
      <w:tr w:rsidR="00727677" w:rsidRPr="008A444B" w14:paraId="5FC13004" w14:textId="77777777" w:rsidTr="009259D6">
        <w:tc>
          <w:tcPr>
            <w:tcW w:w="7650" w:type="dxa"/>
            <w:gridSpan w:val="5"/>
          </w:tcPr>
          <w:p w14:paraId="60821A50" w14:textId="77777777" w:rsidR="00AB5508" w:rsidRPr="00B94869" w:rsidRDefault="008C7A40" w:rsidP="00681CFA">
            <w:pPr>
              <w:jc w:val="right"/>
              <w:rPr>
                <w:rFonts w:ascii="Tahoma" w:hAnsi="Tahoma" w:cs="Tahoma"/>
                <w:b/>
                <w:sz w:val="20"/>
              </w:rPr>
            </w:pPr>
            <w:r w:rsidRPr="008A444B">
              <w:rPr>
                <w:rFonts w:ascii="Tahoma" w:hAnsi="Tahoma" w:cs="Tahoma"/>
                <w:sz w:val="20"/>
              </w:rPr>
              <w:t>Итого</w:t>
            </w:r>
            <w:r w:rsidRPr="00B94869">
              <w:rPr>
                <w:rFonts w:ascii="Tahoma" w:hAnsi="Tahoma" w:cs="Tahoma"/>
                <w:sz w:val="20"/>
              </w:rPr>
              <w:t xml:space="preserve"> </w:t>
            </w:r>
            <w:r w:rsidRPr="00B94869">
              <w:rPr>
                <w:rFonts w:ascii="Tahoma" w:hAnsi="Tahoma" w:cs="Tahoma"/>
                <w:color w:val="FF0000"/>
                <w:sz w:val="20"/>
                <w:u w:color="FF0000"/>
              </w:rPr>
              <w:t>[</w:t>
            </w:r>
            <w:r w:rsidRPr="00B94869">
              <w:rPr>
                <w:rFonts w:ascii="Tahoma" w:hAnsi="Tahoma" w:cs="Tahoma"/>
                <w:sz w:val="20"/>
                <w:u w:color="FF0000"/>
              </w:rPr>
              <w:t>,</w:t>
            </w:r>
            <w:r w:rsidRPr="00B94869">
              <w:rPr>
                <w:rFonts w:ascii="Tahoma" w:hAnsi="Tahoma" w:cs="Tahoma"/>
                <w:color w:val="FF0000"/>
                <w:sz w:val="20"/>
                <w:u w:color="FF0000"/>
              </w:rPr>
              <w:t xml:space="preserve"> </w:t>
            </w:r>
            <w:r w:rsidRPr="00B23887">
              <w:rPr>
                <w:rFonts w:ascii="Tahoma" w:hAnsi="Tahoma" w:cs="Tahoma"/>
                <w:sz w:val="20"/>
                <w:highlight w:val="darkCyan"/>
              </w:rPr>
              <w:t>включая НДС</w:t>
            </w:r>
            <w:r w:rsidRPr="00B94869">
              <w:rPr>
                <w:rFonts w:ascii="Tahoma" w:hAnsi="Tahoma" w:cs="Tahoma"/>
                <w:color w:val="FF0000"/>
                <w:sz w:val="20"/>
              </w:rPr>
              <w:t xml:space="preserve">] </w:t>
            </w:r>
            <w:r w:rsidRPr="00B94869">
              <w:rPr>
                <w:rStyle w:val="aff8"/>
                <w:rFonts w:ascii="Tahoma" w:hAnsi="Tahoma" w:cs="Tahoma"/>
                <w:color w:val="FF0000"/>
                <w:sz w:val="20"/>
              </w:rPr>
              <w:footnoteReference w:id="125"/>
            </w:r>
          </w:p>
        </w:tc>
        <w:tc>
          <w:tcPr>
            <w:tcW w:w="1843" w:type="dxa"/>
            <w:vAlign w:val="center"/>
          </w:tcPr>
          <w:p w14:paraId="7A385FD4" w14:textId="77777777" w:rsidR="00AB5508" w:rsidRPr="00B94869" w:rsidRDefault="00AB5508" w:rsidP="00681CFA">
            <w:pPr>
              <w:jc w:val="center"/>
              <w:rPr>
                <w:rFonts w:ascii="Tahoma" w:hAnsi="Tahoma" w:cs="Tahoma"/>
                <w:b/>
                <w:sz w:val="16"/>
                <w:szCs w:val="16"/>
              </w:rPr>
            </w:pPr>
          </w:p>
        </w:tc>
      </w:tr>
    </w:tbl>
    <w:p w14:paraId="115BE7CB" w14:textId="65BDB9A7" w:rsidR="00681CFA" w:rsidRPr="00D43A36" w:rsidRDefault="009259D6" w:rsidP="00D644D0">
      <w:pPr>
        <w:jc w:val="left"/>
        <w:rPr>
          <w:rFonts w:ascii="Tahoma" w:hAnsi="Tahoma" w:cs="Tahoma"/>
          <w:sz w:val="20"/>
        </w:rPr>
      </w:pPr>
      <w:r w:rsidRPr="008A444B">
        <w:rPr>
          <w:rFonts w:ascii="Tahoma" w:hAnsi="Tahoma" w:cs="Tahoma"/>
          <w:color w:val="FF0000"/>
          <w:sz w:val="20"/>
          <w:u w:color="FF0000"/>
        </w:rPr>
        <w:t>[</w:t>
      </w:r>
      <w:r w:rsidRPr="008A444B">
        <w:rPr>
          <w:rFonts w:ascii="Tahoma" w:hAnsi="Tahoma" w:cs="Tahoma"/>
          <w:sz w:val="20"/>
        </w:rPr>
        <w:t xml:space="preserve">НДС не облагается на основании </w:t>
      </w:r>
      <w:proofErr w:type="spellStart"/>
      <w:r w:rsidRPr="008A444B">
        <w:rPr>
          <w:rFonts w:ascii="Tahoma" w:hAnsi="Tahoma" w:cs="Tahoma"/>
          <w:sz w:val="20"/>
        </w:rPr>
        <w:t>пп</w:t>
      </w:r>
      <w:proofErr w:type="spellEnd"/>
      <w:r w:rsidRPr="008A444B">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п.</w:t>
      </w:r>
      <w:r w:rsidR="00A518CA">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ст.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Налогового кодекса РФ.</w:t>
      </w:r>
      <w:r w:rsidRPr="008A444B">
        <w:rPr>
          <w:rFonts w:ascii="Tahoma" w:hAnsi="Tahoma" w:cs="Tahoma"/>
          <w:color w:val="FF0000"/>
          <w:sz w:val="20"/>
        </w:rPr>
        <w:t>]</w:t>
      </w:r>
      <w:r w:rsidRPr="008A444B">
        <w:rPr>
          <w:rFonts w:ascii="Tahoma" w:hAnsi="Tahoma" w:cs="Tahoma"/>
          <w:sz w:val="20"/>
        </w:rPr>
        <w:t xml:space="preserve"> </w:t>
      </w:r>
      <w:r w:rsidRPr="00D43A36">
        <w:rPr>
          <w:rStyle w:val="aff8"/>
          <w:rFonts w:ascii="Tahoma" w:hAnsi="Tahoma" w:cs="Tahoma"/>
          <w:color w:val="FF0000"/>
          <w:sz w:val="20"/>
        </w:rPr>
        <w:footnoteReference w:id="126"/>
      </w:r>
    </w:p>
    <w:p w14:paraId="0DD7FE29" w14:textId="77777777" w:rsidR="009259D6" w:rsidRPr="00B14C69" w:rsidRDefault="009259D6" w:rsidP="00D644D0">
      <w:pPr>
        <w:jc w:val="left"/>
        <w:rPr>
          <w:szCs w:val="24"/>
        </w:rPr>
      </w:pPr>
    </w:p>
    <w:p w14:paraId="323E3334"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proofErr w:type="gramStart"/>
      <w:r w:rsidRPr="00003A44">
        <w:rPr>
          <w:rFonts w:ascii="Tahoma" w:eastAsia="Calibri" w:hAnsi="Tahoma" w:cs="Tahoma"/>
          <w:bCs/>
          <w:color w:val="FF0000"/>
          <w:sz w:val="20"/>
        </w:rPr>
        <w:lastRenderedPageBreak/>
        <w:t>[</w:t>
      </w:r>
      <w:r>
        <w:rPr>
          <w:rFonts w:ascii="Tahoma" w:eastAsia="Calibri" w:hAnsi="Tahoma" w:cs="Tahoma"/>
          <w:bCs/>
          <w:color w:val="FF0000"/>
          <w:sz w:val="20"/>
        </w:rPr>
        <w:t xml:space="preserve"> </w:t>
      </w:r>
      <w:r w:rsidRPr="0020448E">
        <w:rPr>
          <w:rFonts w:ascii="Tahoma" w:eastAsia="Calibri" w:hAnsi="Tahoma" w:cs="Tahoma"/>
          <w:bCs/>
          <w:sz w:val="20"/>
        </w:rPr>
        <w:t>Характеристики</w:t>
      </w:r>
      <w:proofErr w:type="gramEnd"/>
      <w:r w:rsidRPr="0020448E">
        <w:rPr>
          <w:rFonts w:ascii="Tahoma" w:eastAsia="Calibri" w:hAnsi="Tahoma" w:cs="Tahoma"/>
          <w:bCs/>
          <w:sz w:val="20"/>
        </w:rPr>
        <w:t xml:space="preserve"> Товара: </w:t>
      </w:r>
      <w:r w:rsidRPr="0020448E">
        <w:rPr>
          <w:rFonts w:ascii="Tahoma" w:eastAsia="Calibri" w:hAnsi="Tahoma" w:cs="Tahoma"/>
          <w:bCs/>
          <w:color w:val="FF0000"/>
          <w:sz w:val="20"/>
        </w:rPr>
        <w:t>[</w:t>
      </w:r>
      <w:r w:rsidRPr="0020448E">
        <w:rPr>
          <w:rFonts w:ascii="Tahoma" w:eastAsia="Calibri" w:hAnsi="Tahoma" w:cs="Tahoma"/>
          <w:bCs/>
          <w:sz w:val="20"/>
        </w:rPr>
        <w:t>•</w:t>
      </w:r>
      <w:r w:rsidRPr="0020448E">
        <w:rPr>
          <w:rFonts w:ascii="Tahoma" w:eastAsia="Calibri" w:hAnsi="Tahoma" w:cs="Tahoma"/>
          <w:bCs/>
          <w:color w:val="FF0000"/>
          <w:sz w:val="20"/>
        </w:rPr>
        <w:t>]</w:t>
      </w:r>
      <w:r>
        <w:rPr>
          <w:rFonts w:ascii="Tahoma" w:eastAsia="Calibri" w:hAnsi="Tahoma" w:cs="Tahoma"/>
          <w:bCs/>
          <w:color w:val="FF0000"/>
          <w:sz w:val="20"/>
        </w:rPr>
        <w:t xml:space="preserve"> </w:t>
      </w:r>
      <w:r w:rsidRPr="00003A44">
        <w:rPr>
          <w:rFonts w:ascii="Tahoma" w:eastAsia="Calibri" w:hAnsi="Tahoma" w:cs="Tahoma"/>
          <w:bCs/>
          <w:color w:val="FF0000"/>
          <w:sz w:val="20"/>
        </w:rPr>
        <w:t>]</w:t>
      </w:r>
    </w:p>
    <w:p w14:paraId="173F103C" w14:textId="77777777" w:rsidR="00440E77"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 xml:space="preserve">Требования к упаковке и транспортировке </w:t>
      </w:r>
      <w:r w:rsidR="00041CCA" w:rsidRPr="0020448E">
        <w:rPr>
          <w:rFonts w:ascii="Tahoma" w:eastAsia="Calibri" w:hAnsi="Tahoma" w:cs="Tahoma"/>
          <w:bCs/>
          <w:sz w:val="20"/>
        </w:rPr>
        <w:t>Товара</w:t>
      </w:r>
      <w:r w:rsidR="00222DBB" w:rsidRPr="0020448E">
        <w:rPr>
          <w:rFonts w:ascii="Tahoma" w:eastAsia="Calibri" w:hAnsi="Tahoma" w:cs="Tahoma"/>
          <w:bCs/>
          <w:sz w:val="20"/>
        </w:rPr>
        <w:t xml:space="preserve"> </w:t>
      </w:r>
      <w:r w:rsidR="0020448E" w:rsidRPr="0020448E">
        <w:rPr>
          <w:rFonts w:ascii="Tahoma" w:eastAsia="Calibri" w:hAnsi="Tahoma" w:cs="Tahoma"/>
          <w:bCs/>
          <w:color w:val="FF0000"/>
          <w:sz w:val="20"/>
        </w:rPr>
        <w:t>[</w:t>
      </w:r>
      <w:r w:rsidR="0020448E" w:rsidRPr="0020448E">
        <w:rPr>
          <w:rFonts w:ascii="Tahoma" w:eastAsia="Calibri" w:hAnsi="Tahoma" w:cs="Tahoma"/>
          <w:bCs/>
          <w:sz w:val="20"/>
        </w:rPr>
        <w:t>•</w:t>
      </w:r>
      <w:r w:rsidR="0020448E" w:rsidRPr="0020448E">
        <w:rPr>
          <w:rFonts w:ascii="Tahoma" w:eastAsia="Calibri" w:hAnsi="Tahoma" w:cs="Tahoma"/>
          <w:bCs/>
          <w:color w:val="FF0000"/>
          <w:sz w:val="20"/>
        </w:rPr>
        <w:t>]</w:t>
      </w:r>
      <w:r w:rsidRPr="0020448E">
        <w:rPr>
          <w:rFonts w:ascii="Tahoma" w:eastAsia="Calibri" w:hAnsi="Tahoma" w:cs="Tahoma"/>
          <w:bCs/>
          <w:sz w:val="20"/>
        </w:rPr>
        <w:t>.</w:t>
      </w:r>
    </w:p>
    <w:p w14:paraId="695E8611" w14:textId="77777777"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color w:val="FF0000"/>
          <w:sz w:val="20"/>
        </w:rPr>
        <w:t>[</w:t>
      </w:r>
      <w:r w:rsidRPr="0020448E">
        <w:rPr>
          <w:rFonts w:ascii="Tahoma" w:eastAsia="Calibri" w:hAnsi="Tahoma" w:cs="Tahoma"/>
          <w:bCs/>
          <w:sz w:val="20"/>
        </w:rPr>
        <w:t>- ГОСТ 26653-2015 «Межгосударственный стандарт. Подготовка генеральных грузов к транспортированию. Общие требования»;</w:t>
      </w:r>
    </w:p>
    <w:p w14:paraId="6A4A23D3" w14:textId="4B997753"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sz w:val="20"/>
        </w:rPr>
        <w:t>-</w:t>
      </w:r>
      <w:r w:rsidR="00A518CA">
        <w:rPr>
          <w:rFonts w:ascii="Tahoma" w:eastAsia="Calibri" w:hAnsi="Tahoma" w:cs="Tahoma"/>
          <w:bCs/>
          <w:sz w:val="20"/>
        </w:rPr>
        <w:t xml:space="preserve"> </w:t>
      </w:r>
      <w:r w:rsidRPr="0020448E">
        <w:rPr>
          <w:rFonts w:ascii="Tahoma" w:eastAsia="Calibri" w:hAnsi="Tahoma" w:cs="Tahoma"/>
          <w:bCs/>
          <w:sz w:val="20"/>
        </w:rPr>
        <w:t>ГОСТ 15846-2002 «Продукция, отправляемая в районы Крайнего Севера и приравненные к ним местности. Упаковка, маркировка, транспортирование и хранение»;</w:t>
      </w:r>
    </w:p>
    <w:p w14:paraId="394D33D7" w14:textId="77777777" w:rsidR="00B9632D" w:rsidRPr="0020448E" w:rsidRDefault="0020448E" w:rsidP="0020448E">
      <w:pPr>
        <w:tabs>
          <w:tab w:val="left" w:pos="993"/>
        </w:tabs>
        <w:ind w:left="709"/>
        <w:rPr>
          <w:rFonts w:ascii="Tahoma" w:eastAsia="Calibri" w:hAnsi="Tahoma" w:cs="Tahoma"/>
          <w:bCs/>
          <w:sz w:val="20"/>
        </w:rPr>
      </w:pPr>
      <w:r>
        <w:rPr>
          <w:rFonts w:ascii="Tahoma" w:eastAsia="Calibri" w:hAnsi="Tahoma" w:cs="Tahoma"/>
          <w:bCs/>
          <w:sz w:val="20"/>
        </w:rPr>
        <w:t xml:space="preserve">- </w:t>
      </w:r>
      <w:r w:rsidR="00B9632D" w:rsidRPr="0020448E">
        <w:rPr>
          <w:rFonts w:ascii="Tahoma" w:eastAsia="Calibri" w:hAnsi="Tahoma" w:cs="Tahoma"/>
          <w:bCs/>
          <w:sz w:val="20"/>
        </w:rPr>
        <w:t>ГОСТ 14192-96 «Межгосударственный стандарт. Маркировка грузов»</w:t>
      </w:r>
      <w:proofErr w:type="gramStart"/>
      <w:r w:rsidR="00B9632D" w:rsidRPr="0020448E">
        <w:rPr>
          <w:rFonts w:ascii="Tahoma" w:eastAsia="Calibri" w:hAnsi="Tahoma" w:cs="Tahoma"/>
          <w:bCs/>
          <w:sz w:val="20"/>
        </w:rPr>
        <w:t>.</w:t>
      </w:r>
      <w:r w:rsidRPr="0020448E">
        <w:rPr>
          <w:rFonts w:ascii="Tahoma" w:eastAsia="Calibri" w:hAnsi="Tahoma" w:cs="Tahoma"/>
          <w:bCs/>
          <w:sz w:val="20"/>
        </w:rPr>
        <w:t xml:space="preserve"> </w:t>
      </w:r>
      <w:r w:rsidR="00B9632D" w:rsidRPr="0020448E">
        <w:rPr>
          <w:rFonts w:ascii="Tahoma" w:eastAsia="Calibri" w:hAnsi="Tahoma" w:cs="Tahoma"/>
          <w:bCs/>
          <w:color w:val="FF0000"/>
          <w:sz w:val="20"/>
        </w:rPr>
        <w:t>]</w:t>
      </w:r>
      <w:proofErr w:type="gramEnd"/>
    </w:p>
    <w:p w14:paraId="61CA7EF1" w14:textId="77777777" w:rsidR="00A869E0"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Требование о предоставлении сертификатов</w:t>
      </w:r>
      <w:r w:rsidR="00C93DA0" w:rsidRPr="0020448E">
        <w:rPr>
          <w:rFonts w:ascii="Tahoma" w:eastAsia="Calibri" w:hAnsi="Tahoma" w:cs="Tahoma"/>
          <w:bCs/>
          <w:sz w:val="20"/>
        </w:rPr>
        <w:t xml:space="preserve"> соответствия</w:t>
      </w:r>
      <w:r w:rsidRPr="0020448E">
        <w:rPr>
          <w:rFonts w:ascii="Tahoma" w:eastAsia="Calibri" w:hAnsi="Tahoma" w:cs="Tahoma"/>
          <w:bCs/>
          <w:sz w:val="20"/>
        </w:rPr>
        <w:t>, лицензий</w:t>
      </w:r>
      <w:r w:rsidR="00041CCA" w:rsidRPr="0020448E">
        <w:rPr>
          <w:rFonts w:ascii="Tahoma" w:eastAsia="Calibri" w:hAnsi="Tahoma" w:cs="Tahoma"/>
          <w:bCs/>
          <w:sz w:val="20"/>
        </w:rPr>
        <w:t>, иных относящихся к Товару документов</w:t>
      </w:r>
      <w:r w:rsidR="0020448E">
        <w:rPr>
          <w:rFonts w:ascii="Tahoma" w:eastAsia="Calibri" w:hAnsi="Tahoma" w:cs="Tahoma"/>
          <w:bCs/>
          <w:sz w:val="20"/>
        </w:rPr>
        <w:t>:</w:t>
      </w:r>
      <w:r w:rsidR="00440E77" w:rsidRPr="0020448E">
        <w:rPr>
          <w:rFonts w:ascii="Tahoma" w:eastAsia="Calibri" w:hAnsi="Tahoma" w:cs="Tahoma"/>
          <w:bCs/>
          <w:sz w:val="20"/>
        </w:rPr>
        <w:t xml:space="preserve"> </w:t>
      </w:r>
      <w:r w:rsidR="0020448E" w:rsidRPr="00003A44">
        <w:rPr>
          <w:rFonts w:ascii="Tahoma" w:eastAsia="Calibri" w:hAnsi="Tahoma" w:cs="Tahoma"/>
          <w:bCs/>
          <w:color w:val="FF0000"/>
          <w:sz w:val="20"/>
        </w:rPr>
        <w:t>[</w:t>
      </w:r>
      <w:r w:rsidR="0020448E" w:rsidRPr="0020448E">
        <w:rPr>
          <w:rFonts w:ascii="Tahoma" w:eastAsia="Calibri" w:hAnsi="Tahoma" w:cs="Tahoma"/>
          <w:bCs/>
          <w:sz w:val="20"/>
        </w:rPr>
        <w:t>•</w:t>
      </w:r>
      <w:r w:rsidR="0020448E" w:rsidRPr="00003A44">
        <w:rPr>
          <w:rFonts w:ascii="Tahoma" w:eastAsia="Calibri" w:hAnsi="Tahoma" w:cs="Tahoma"/>
          <w:bCs/>
          <w:color w:val="FF0000"/>
          <w:sz w:val="20"/>
        </w:rPr>
        <w:t>]</w:t>
      </w:r>
      <w:r w:rsidRPr="0020448E">
        <w:rPr>
          <w:rFonts w:ascii="Tahoma" w:eastAsia="Calibri" w:hAnsi="Tahoma" w:cs="Tahoma"/>
          <w:bCs/>
          <w:sz w:val="20"/>
        </w:rPr>
        <w:t xml:space="preserve">. </w:t>
      </w:r>
    </w:p>
    <w:p w14:paraId="3074DA77" w14:textId="77777777" w:rsidR="00FC2CD7" w:rsidRPr="00B14C69" w:rsidRDefault="0020448E" w:rsidP="0020448E">
      <w:pPr>
        <w:numPr>
          <w:ilvl w:val="0"/>
          <w:numId w:val="13"/>
        </w:numPr>
        <w:tabs>
          <w:tab w:val="left" w:pos="993"/>
        </w:tabs>
        <w:ind w:left="0" w:firstLine="709"/>
        <w:rPr>
          <w:szCs w:val="24"/>
        </w:rPr>
      </w:pPr>
      <w:proofErr w:type="gramStart"/>
      <w:r w:rsidRPr="00003A44">
        <w:rPr>
          <w:rFonts w:ascii="Tahoma" w:eastAsia="Calibri" w:hAnsi="Tahoma" w:cs="Tahoma"/>
          <w:bCs/>
          <w:color w:val="FF0000"/>
          <w:sz w:val="20"/>
        </w:rPr>
        <w:t>[</w:t>
      </w:r>
      <w:r>
        <w:rPr>
          <w:rFonts w:ascii="Tahoma" w:eastAsia="Calibri" w:hAnsi="Tahoma" w:cs="Tahoma"/>
          <w:bCs/>
          <w:color w:val="FF0000"/>
          <w:sz w:val="20"/>
        </w:rPr>
        <w:t xml:space="preserve"> </w:t>
      </w:r>
      <w:r w:rsidR="00A869E0" w:rsidRPr="0020448E">
        <w:rPr>
          <w:rFonts w:ascii="Tahoma" w:eastAsia="Calibri" w:hAnsi="Tahoma" w:cs="Tahoma"/>
          <w:bCs/>
          <w:sz w:val="20"/>
        </w:rPr>
        <w:t>Гарантийный</w:t>
      </w:r>
      <w:proofErr w:type="gramEnd"/>
      <w:r w:rsidR="00A869E0" w:rsidRPr="0020448E">
        <w:rPr>
          <w:rFonts w:ascii="Tahoma" w:eastAsia="Calibri" w:hAnsi="Tahoma" w:cs="Tahoma"/>
          <w:bCs/>
          <w:sz w:val="20"/>
        </w:rPr>
        <w:t xml:space="preserve"> срок </w:t>
      </w:r>
      <w:r>
        <w:rPr>
          <w:szCs w:val="24"/>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00222DBB" w:rsidRPr="00B14C69">
        <w:rPr>
          <w:szCs w:val="24"/>
        </w:rPr>
        <w:t>.</w:t>
      </w:r>
      <w:r w:rsidR="00D74174">
        <w:rPr>
          <w:szCs w:val="24"/>
        </w:rPr>
        <w:t xml:space="preserve"> </w:t>
      </w:r>
      <w:r w:rsidRPr="00003A44">
        <w:rPr>
          <w:rFonts w:ascii="Tahoma" w:eastAsia="Calibri" w:hAnsi="Tahoma" w:cs="Tahoma"/>
          <w:bCs/>
          <w:color w:val="FF0000"/>
          <w:sz w:val="20"/>
        </w:rPr>
        <w:t>]</w:t>
      </w:r>
    </w:p>
    <w:p w14:paraId="0DEDC4D3"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r w:rsidRPr="003D321B">
        <w:rPr>
          <w:rFonts w:ascii="Tahoma" w:eastAsia="Calibri" w:hAnsi="Tahoma" w:cs="Tahoma"/>
          <w:bCs/>
          <w:color w:val="FF0000"/>
          <w:sz w:val="20"/>
        </w:rPr>
        <w:t>[</w:t>
      </w:r>
      <w:r w:rsidRPr="0020448E" w:rsidDel="00122006">
        <w:rPr>
          <w:rFonts w:ascii="Tahoma" w:eastAsia="Calibri" w:hAnsi="Tahoma" w:cs="Tahoma"/>
          <w:bCs/>
          <w:sz w:val="20"/>
        </w:rPr>
        <w:t xml:space="preserve"> </w:t>
      </w:r>
      <w:r w:rsidRPr="0020448E">
        <w:rPr>
          <w:rFonts w:ascii="Tahoma" w:eastAsia="Calibri" w:hAnsi="Tahoma" w:cs="Tahoma"/>
          <w:bCs/>
          <w:sz w:val="20"/>
        </w:rPr>
        <w:t xml:space="preserve">Срок </w:t>
      </w:r>
      <w:r w:rsidRPr="003D321B">
        <w:rPr>
          <w:rFonts w:ascii="Tahoma" w:eastAsia="Calibri" w:hAnsi="Tahoma" w:cs="Tahoma"/>
          <w:bCs/>
          <w:color w:val="FF0000"/>
          <w:sz w:val="20"/>
        </w:rPr>
        <w:t xml:space="preserve">] </w:t>
      </w:r>
      <w:r w:rsidRPr="003D321B">
        <w:rPr>
          <w:rFonts w:ascii="Tahoma" w:eastAsia="Calibri" w:hAnsi="Tahoma" w:cs="Tahoma"/>
          <w:bCs/>
          <w:color w:val="FF0000"/>
          <w:sz w:val="20"/>
          <w:vertAlign w:val="superscript"/>
        </w:rPr>
        <w:footnoteReference w:id="127"/>
      </w:r>
      <w:r w:rsidRPr="0020448E">
        <w:rPr>
          <w:rFonts w:ascii="Tahoma" w:eastAsia="Calibri" w:hAnsi="Tahoma" w:cs="Tahoma"/>
          <w:bCs/>
          <w:sz w:val="20"/>
        </w:rPr>
        <w:t xml:space="preserve"> </w:t>
      </w:r>
      <w:r>
        <w:rPr>
          <w:rFonts w:ascii="Tahoma" w:eastAsia="Calibri" w:hAnsi="Tahoma" w:cs="Tahoma"/>
          <w:bCs/>
          <w:sz w:val="20"/>
        </w:rPr>
        <w:t>поставки Товара</w:t>
      </w:r>
      <w:r w:rsidRPr="0020448E">
        <w:rPr>
          <w:rFonts w:ascii="Tahoma" w:eastAsia="Calibri" w:hAnsi="Tahoma" w:cs="Tahoma"/>
          <w:bCs/>
          <w:sz w:val="20"/>
        </w:rPr>
        <w:t>:</w:t>
      </w:r>
    </w:p>
    <w:tbl>
      <w:tblPr>
        <w:tblStyle w:val="af2"/>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20448E" w:rsidRPr="0046405C" w14:paraId="61820317" w14:textId="77777777" w:rsidTr="00CC5DF8">
        <w:tc>
          <w:tcPr>
            <w:tcW w:w="3261" w:type="dxa"/>
            <w:tcBorders>
              <w:right w:val="dotted" w:sz="4" w:space="0" w:color="A6A6A6" w:themeColor="background1" w:themeShade="A6"/>
            </w:tcBorders>
          </w:tcPr>
          <w:p w14:paraId="75A491F7" w14:textId="77777777" w:rsidR="0020448E" w:rsidRPr="0046405C" w:rsidRDefault="0020448E" w:rsidP="00CC5DF8">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5809D3A" w14:textId="77777777" w:rsidR="0020448E" w:rsidRPr="0046405C" w:rsidRDefault="0020448E" w:rsidP="00CC5DF8">
            <w:pPr>
              <w:pStyle w:val="SL0Text8Simplawyer"/>
              <w:rPr>
                <w:sz w:val="20"/>
                <w:szCs w:val="20"/>
              </w:rPr>
            </w:pPr>
            <w:r w:rsidRPr="007F26A6">
              <w:rPr>
                <w:color w:val="FF0000"/>
                <w:sz w:val="20"/>
                <w:szCs w:val="20"/>
              </w:rPr>
              <w:t>[</w:t>
            </w:r>
            <w:r w:rsidRPr="0046405C">
              <w:rPr>
                <w:sz w:val="20"/>
                <w:szCs w:val="20"/>
              </w:rPr>
              <w:t xml:space="preserve"> </w:t>
            </w:r>
            <w:r w:rsidRPr="007F26A6">
              <w:rPr>
                <w:color w:val="FF0000"/>
                <w:sz w:val="20"/>
                <w:szCs w:val="20"/>
              </w:rPr>
              <w:t>[</w:t>
            </w:r>
            <w:r w:rsidRPr="0046405C">
              <w:rPr>
                <w:bCs/>
                <w:sz w:val="20"/>
                <w:szCs w:val="20"/>
              </w:rPr>
              <w:t>•</w:t>
            </w:r>
            <w:r w:rsidRPr="007F26A6">
              <w:rPr>
                <w:color w:val="FF0000"/>
                <w:sz w:val="20"/>
                <w:szCs w:val="20"/>
              </w:rPr>
              <w:t>]</w:t>
            </w:r>
            <w:r w:rsidR="00285FF9">
              <w:rPr>
                <w:color w:val="FF0000"/>
                <w:sz w:val="20"/>
                <w:szCs w:val="20"/>
              </w:rPr>
              <w:t xml:space="preserve"> </w:t>
            </w:r>
            <w:r w:rsidRPr="009E3AAC">
              <w:rPr>
                <w:rStyle w:val="aff8"/>
                <w:color w:val="FF0000"/>
                <w:sz w:val="20"/>
                <w:szCs w:val="20"/>
              </w:rPr>
              <w:footnoteReference w:id="128"/>
            </w:r>
            <w:r>
              <w:rPr>
                <w:color w:val="FF0000"/>
                <w:sz w:val="20"/>
                <w:szCs w:val="20"/>
              </w:rPr>
              <w:t xml:space="preserve"> </w:t>
            </w:r>
            <w:r w:rsidRPr="007F26A6">
              <w:rPr>
                <w:color w:val="FF0000"/>
                <w:sz w:val="20"/>
                <w:szCs w:val="20"/>
              </w:rPr>
              <w:t>]</w:t>
            </w:r>
          </w:p>
          <w:p w14:paraId="721C9482" w14:textId="77777777" w:rsidR="0020448E" w:rsidRPr="0046405C" w:rsidRDefault="0020448E" w:rsidP="00CC5DF8">
            <w:pPr>
              <w:pStyle w:val="SL0Text8Simplawyer"/>
              <w:rPr>
                <w:sz w:val="20"/>
                <w:szCs w:val="20"/>
              </w:rPr>
            </w:pPr>
            <w:r w:rsidRPr="00374231">
              <w:rPr>
                <w:color w:val="FF0000"/>
                <w:sz w:val="20"/>
                <w:szCs w:val="20"/>
              </w:rPr>
              <w:t>/</w:t>
            </w:r>
            <w:r w:rsidRPr="0046405C">
              <w:rPr>
                <w:sz w:val="20"/>
                <w:szCs w:val="20"/>
              </w:rPr>
              <w:t xml:space="preserve"> </w:t>
            </w:r>
          </w:p>
          <w:p w14:paraId="4D7A2248" w14:textId="77777777" w:rsidR="0020448E" w:rsidRPr="0046405C" w:rsidRDefault="0020448E" w:rsidP="00AA4323">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00C70F71" w:rsidRPr="007F26A6">
              <w:rPr>
                <w:color w:val="FF0000"/>
                <w:sz w:val="20"/>
                <w:szCs w:val="20"/>
              </w:rPr>
              <w:t>[</w:t>
            </w:r>
            <w:r w:rsidR="00C70F71">
              <w:rPr>
                <w:sz w:val="20"/>
                <w:szCs w:val="20"/>
              </w:rPr>
              <w:t>недель</w:t>
            </w:r>
            <w:r w:rsidR="00C70F71" w:rsidRPr="007F26A6">
              <w:rPr>
                <w:color w:val="FF0000"/>
                <w:sz w:val="20"/>
                <w:szCs w:val="20"/>
              </w:rPr>
              <w:t>]</w:t>
            </w:r>
            <w:r w:rsidR="00C70F71" w:rsidRPr="0046405C">
              <w:rPr>
                <w:sz w:val="20"/>
                <w:szCs w:val="20"/>
              </w:rPr>
              <w:t xml:space="preserve"> </w:t>
            </w:r>
            <w:r w:rsidR="00C70F71">
              <w:rPr>
                <w:sz w:val="20"/>
                <w:szCs w:val="20"/>
              </w:rPr>
              <w:t xml:space="preserve">/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Pr="007F26A6">
              <w:rPr>
                <w:color w:val="FF0000"/>
                <w:sz w:val="20"/>
                <w:szCs w:val="20"/>
              </w:rPr>
              <w:t>[</w:t>
            </w:r>
            <w:r>
              <w:rPr>
                <w:color w:val="FF0000"/>
                <w:sz w:val="20"/>
                <w:szCs w:val="20"/>
              </w:rPr>
              <w:t xml:space="preserve"> </w:t>
            </w:r>
            <w:r>
              <w:rPr>
                <w:sz w:val="20"/>
                <w:szCs w:val="20"/>
              </w:rPr>
              <w:t xml:space="preserve">Договора </w:t>
            </w:r>
            <w:r w:rsidRPr="007F26A6">
              <w:rPr>
                <w:color w:val="FF0000"/>
                <w:sz w:val="20"/>
                <w:szCs w:val="20"/>
              </w:rPr>
              <w:t>]</w:t>
            </w:r>
          </w:p>
        </w:tc>
      </w:tr>
    </w:tbl>
    <w:p w14:paraId="53BD6883" w14:textId="77777777" w:rsidR="0020448E" w:rsidRPr="009E3AAC" w:rsidRDefault="0020448E" w:rsidP="0020448E">
      <w:pPr>
        <w:pStyle w:val="affffffff"/>
        <w:rPr>
          <w:bCs/>
          <w:color w:val="FF0000"/>
        </w:rPr>
      </w:pPr>
      <w:proofErr w:type="gramStart"/>
      <w:r w:rsidRPr="007F26A6">
        <w:rPr>
          <w:color w:val="FF0000"/>
        </w:rPr>
        <w:t>[</w:t>
      </w:r>
      <w:r w:rsidRPr="0046405C">
        <w:t xml:space="preserve"> </w:t>
      </w:r>
      <w:r>
        <w:t>Срок</w:t>
      </w:r>
      <w:proofErr w:type="gramEnd"/>
      <w:r>
        <w:t xml:space="preserve"> поставки Товара согласно Графику поставки</w:t>
      </w:r>
      <w:r w:rsidRPr="0046405C">
        <w:t xml:space="preserve">. </w:t>
      </w:r>
      <w:r w:rsidRPr="007F26A6">
        <w:rPr>
          <w:color w:val="FF0000"/>
        </w:rPr>
        <w:t>]</w:t>
      </w:r>
      <w:r w:rsidRPr="0046405C">
        <w:t xml:space="preserve"> </w:t>
      </w:r>
      <w:r w:rsidRPr="009E3AAC">
        <w:rPr>
          <w:rStyle w:val="aff8"/>
          <w:color w:val="FF0000"/>
        </w:rPr>
        <w:footnoteReference w:id="129"/>
      </w:r>
    </w:p>
    <w:p w14:paraId="245F5DA8" w14:textId="77777777" w:rsidR="00E23AEE" w:rsidRPr="0020448E" w:rsidRDefault="00264700" w:rsidP="0020448E">
      <w:pPr>
        <w:numPr>
          <w:ilvl w:val="0"/>
          <w:numId w:val="13"/>
        </w:numPr>
        <w:tabs>
          <w:tab w:val="left" w:pos="993"/>
        </w:tabs>
        <w:ind w:left="0" w:firstLine="709"/>
        <w:rPr>
          <w:rFonts w:ascii="Tahoma" w:hAnsi="Tahoma" w:cs="Tahoma"/>
          <w:sz w:val="20"/>
        </w:rPr>
      </w:pPr>
      <w:r w:rsidRPr="0020448E">
        <w:rPr>
          <w:rFonts w:ascii="Tahoma" w:hAnsi="Tahoma" w:cs="Tahoma"/>
          <w:color w:val="FF0000"/>
          <w:sz w:val="20"/>
        </w:rPr>
        <w:t xml:space="preserve"> </w:t>
      </w:r>
      <w:proofErr w:type="gramStart"/>
      <w:r w:rsidR="00E23AEE" w:rsidRPr="0020448E">
        <w:rPr>
          <w:rFonts w:ascii="Tahoma" w:hAnsi="Tahoma" w:cs="Tahoma"/>
          <w:color w:val="FF0000"/>
          <w:sz w:val="20"/>
        </w:rPr>
        <w:t>[</w:t>
      </w:r>
      <w:r w:rsidR="00E23AEE" w:rsidRPr="0020448E">
        <w:rPr>
          <w:rFonts w:ascii="Tahoma" w:hAnsi="Tahoma" w:cs="Tahoma"/>
          <w:sz w:val="20"/>
        </w:rPr>
        <w:t xml:space="preserve"> Товар</w:t>
      </w:r>
      <w:proofErr w:type="gramEnd"/>
      <w:r w:rsidR="00E23AEE" w:rsidRPr="0020448E">
        <w:rPr>
          <w:rFonts w:ascii="Tahoma" w:hAnsi="Tahoma" w:cs="Tahoma"/>
          <w:sz w:val="20"/>
        </w:rPr>
        <w:t xml:space="preserve"> отгружается из ________________. </w:t>
      </w:r>
      <w:r w:rsidR="00E23AEE" w:rsidRPr="0020448E">
        <w:rPr>
          <w:rStyle w:val="aff8"/>
          <w:rFonts w:ascii="Tahoma" w:hAnsi="Tahoma" w:cs="Tahoma"/>
          <w:color w:val="FF0000"/>
          <w:sz w:val="20"/>
        </w:rPr>
        <w:footnoteReference w:id="130"/>
      </w:r>
    </w:p>
    <w:p w14:paraId="7998B75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z w:val="20"/>
        </w:rPr>
        <w:t>В течение 24 часов с момента отгрузки (дат</w:t>
      </w:r>
      <w:r w:rsidR="00105A2D">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sidR="00105A2D">
        <w:rPr>
          <w:rFonts w:ascii="Tahoma" w:hAnsi="Tahoma" w:cs="Tahoma"/>
          <w:snapToGrid w:val="0"/>
          <w:sz w:val="20"/>
        </w:rPr>
        <w:t>Т</w:t>
      </w:r>
      <w:r w:rsidRPr="0020448E">
        <w:rPr>
          <w:rFonts w:ascii="Tahoma" w:hAnsi="Tahoma" w:cs="Tahoma"/>
          <w:snapToGrid w:val="0"/>
          <w:sz w:val="20"/>
        </w:rPr>
        <w:t xml:space="preserve">овара </w:t>
      </w:r>
      <w:r w:rsidR="00BD547F" w:rsidRPr="0020448E">
        <w:rPr>
          <w:rFonts w:ascii="Tahoma" w:hAnsi="Tahoma" w:cs="Tahoma"/>
          <w:snapToGrid w:val="0"/>
          <w:sz w:val="20"/>
        </w:rPr>
        <w:t xml:space="preserve">Поставщик обязан </w:t>
      </w:r>
      <w:r w:rsidRPr="0020448E">
        <w:rPr>
          <w:rFonts w:ascii="Tahoma" w:hAnsi="Tahoma" w:cs="Tahoma"/>
          <w:snapToGrid w:val="0"/>
          <w:sz w:val="20"/>
        </w:rPr>
        <w:t xml:space="preserve">известить Покупателя об отгрузке </w:t>
      </w:r>
      <w:r w:rsidR="00105A2D">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72BF79F8" w14:textId="73E386D7" w:rsidR="00E23AEE" w:rsidRPr="0020448E" w:rsidRDefault="00E23AEE" w:rsidP="00E23AEE">
      <w:pPr>
        <w:tabs>
          <w:tab w:val="left" w:pos="567"/>
        </w:tabs>
        <w:autoSpaceDE w:val="0"/>
        <w:autoSpaceDN w:val="0"/>
        <w:adjustRightInd w:val="0"/>
        <w:ind w:firstLine="709"/>
        <w:rPr>
          <w:rFonts w:ascii="Tahoma" w:hAnsi="Tahoma" w:cs="Tahoma"/>
          <w:snapToGrid w:val="0"/>
          <w:sz w:val="20"/>
        </w:rPr>
      </w:pPr>
      <w:r w:rsidRPr="0020448E">
        <w:rPr>
          <w:rFonts w:ascii="Tahoma" w:hAnsi="Tahoma" w:cs="Tahoma"/>
          <w:snapToGrid w:val="0"/>
          <w:sz w:val="20"/>
        </w:rPr>
        <w:t xml:space="preserve">- фотографии </w:t>
      </w:r>
      <w:r w:rsidR="0071062D">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sidR="00D43A36">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00D43A36">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w:t>
      </w:r>
    </w:p>
    <w:p w14:paraId="36B723CB"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номера </w:t>
      </w:r>
      <w:r w:rsidR="00B9193B">
        <w:rPr>
          <w:rFonts w:ascii="Tahoma" w:hAnsi="Tahoma" w:cs="Tahoma"/>
          <w:snapToGrid w:val="0"/>
          <w:sz w:val="20"/>
        </w:rPr>
        <w:t>Д</w:t>
      </w:r>
      <w:r w:rsidRPr="0020448E">
        <w:rPr>
          <w:rFonts w:ascii="Tahoma" w:hAnsi="Tahoma" w:cs="Tahoma"/>
          <w:snapToGrid w:val="0"/>
          <w:sz w:val="20"/>
        </w:rPr>
        <w:t>оговора;</w:t>
      </w:r>
    </w:p>
    <w:p w14:paraId="2AE4F099"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2BEEECDC"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пункта назначения;</w:t>
      </w:r>
    </w:p>
    <w:p w14:paraId="08016E25"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стоимости отгруженного </w:t>
      </w:r>
      <w:r w:rsidR="00105A2D">
        <w:rPr>
          <w:rFonts w:ascii="Tahoma" w:hAnsi="Tahoma" w:cs="Tahoma"/>
          <w:snapToGrid w:val="0"/>
          <w:sz w:val="20"/>
        </w:rPr>
        <w:t>Т</w:t>
      </w:r>
      <w:r w:rsidRPr="0020448E">
        <w:rPr>
          <w:rFonts w:ascii="Tahoma" w:hAnsi="Tahoma" w:cs="Tahoma"/>
          <w:snapToGrid w:val="0"/>
          <w:sz w:val="20"/>
        </w:rPr>
        <w:t>овара;</w:t>
      </w:r>
    </w:p>
    <w:p w14:paraId="39EB3A17"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числа мест;</w:t>
      </w:r>
    </w:p>
    <w:p w14:paraId="1020441F"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габаритов каждого места;</w:t>
      </w:r>
    </w:p>
    <w:p w14:paraId="40E222D7" w14:textId="69C6421E"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кубатуры;</w:t>
      </w:r>
    </w:p>
    <w:p w14:paraId="3E5F7A2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6FDF1C03"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Вместе с </w:t>
      </w:r>
      <w:r w:rsidR="00105A2D">
        <w:rPr>
          <w:rFonts w:ascii="Tahoma" w:hAnsi="Tahoma" w:cs="Tahoma"/>
          <w:sz w:val="20"/>
        </w:rPr>
        <w:t>Т</w:t>
      </w:r>
      <w:r w:rsidRPr="0020448E">
        <w:rPr>
          <w:rFonts w:ascii="Tahoma" w:hAnsi="Tahoma" w:cs="Tahoma"/>
          <w:sz w:val="20"/>
        </w:rPr>
        <w:t xml:space="preserve">оваром </w:t>
      </w:r>
      <w:r w:rsidR="00BD547F" w:rsidRPr="0020448E">
        <w:rPr>
          <w:rFonts w:ascii="Tahoma" w:hAnsi="Tahoma" w:cs="Tahoma"/>
          <w:sz w:val="20"/>
        </w:rPr>
        <w:t xml:space="preserve">Поставщик обязан </w:t>
      </w:r>
      <w:r w:rsidRPr="0020448E">
        <w:rPr>
          <w:rFonts w:ascii="Tahoma" w:hAnsi="Tahoma" w:cs="Tahoma"/>
          <w:sz w:val="20"/>
        </w:rPr>
        <w:t>направить Покупателю следующие документы (вместе с их переводом на русский язык) (далее – отгрузочные документы):</w:t>
      </w:r>
    </w:p>
    <w:p w14:paraId="5D428F1B"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счет на отгруженный </w:t>
      </w:r>
      <w:r w:rsidR="00105A2D">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5D78EDED" w14:textId="3184794F"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 xml:space="preserve">счет-фактуру (1 оригинал) с указанием номера декларации на </w:t>
      </w:r>
      <w:r w:rsidR="00105A2D" w:rsidRPr="00B23887">
        <w:rPr>
          <w:rFonts w:ascii="Tahoma" w:hAnsi="Tahoma" w:cs="Tahoma"/>
          <w:sz w:val="20"/>
          <w:highlight w:val="darkCyan"/>
        </w:rPr>
        <w:t>Т</w:t>
      </w:r>
      <w:r w:rsidRPr="00B23887">
        <w:rPr>
          <w:rFonts w:ascii="Tahoma" w:hAnsi="Tahoma" w:cs="Tahoma"/>
          <w:sz w:val="20"/>
          <w:highlight w:val="darkCyan"/>
        </w:rPr>
        <w:t xml:space="preserve">овар, согласно которой осуществлен выпуск </w:t>
      </w:r>
      <w:r w:rsidR="00105A2D" w:rsidRPr="00B23887">
        <w:rPr>
          <w:rFonts w:ascii="Tahoma" w:hAnsi="Tahoma" w:cs="Tahoma"/>
          <w:sz w:val="20"/>
          <w:highlight w:val="darkCyan"/>
        </w:rPr>
        <w:t>Т</w:t>
      </w:r>
      <w:r w:rsidRPr="00B23887">
        <w:rPr>
          <w:rFonts w:ascii="Tahoma" w:hAnsi="Tahoma" w:cs="Tahoma"/>
          <w:sz w:val="20"/>
          <w:highlight w:val="darkCyan"/>
        </w:rPr>
        <w:t>овара на таможенной территории Евразийского экономиче</w:t>
      </w:r>
      <w:r w:rsidR="0071062D" w:rsidRPr="00B23887">
        <w:rPr>
          <w:rFonts w:ascii="Tahoma" w:hAnsi="Tahoma" w:cs="Tahoma"/>
          <w:sz w:val="20"/>
          <w:highlight w:val="darkCyan"/>
        </w:rPr>
        <w:t>ского союза и порядковый номер Т</w:t>
      </w:r>
      <w:r w:rsidRPr="00B23887">
        <w:rPr>
          <w:rFonts w:ascii="Tahoma" w:hAnsi="Tahoma" w:cs="Tahoma"/>
          <w:sz w:val="20"/>
          <w:highlight w:val="darkCyan"/>
        </w:rPr>
        <w:t xml:space="preserve">овара в декларации на </w:t>
      </w:r>
      <w:r w:rsidR="00105A2D" w:rsidRPr="00B23887">
        <w:rPr>
          <w:rFonts w:ascii="Tahoma" w:hAnsi="Tahoma" w:cs="Tahoma"/>
          <w:sz w:val="20"/>
          <w:highlight w:val="darkCyan"/>
        </w:rPr>
        <w:t>Т</w:t>
      </w:r>
      <w:r w:rsidRPr="00B23887">
        <w:rPr>
          <w:rFonts w:ascii="Tahoma" w:hAnsi="Tahoma" w:cs="Tahoma"/>
          <w:sz w:val="20"/>
          <w:highlight w:val="darkCyan"/>
        </w:rPr>
        <w:t>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sidR="00A518CA">
        <w:rPr>
          <w:rFonts w:ascii="Tahoma" w:hAnsi="Tahoma" w:cs="Tahoma"/>
          <w:sz w:val="20"/>
          <w:highlight w:val="darkCyan"/>
        </w:rPr>
        <w:t>ются</w:t>
      </w:r>
      <w:r w:rsidRPr="00B23887">
        <w:rPr>
          <w:rFonts w:ascii="Tahoma" w:hAnsi="Tahoma" w:cs="Tahoma"/>
          <w:sz w:val="20"/>
          <w:highlight w:val="darkCyan"/>
        </w:rPr>
        <w:t xml:space="preserve"> в счет-фактуре</w:t>
      </w:r>
      <w:r w:rsidR="00BD547F" w:rsidRPr="0020448E">
        <w:rPr>
          <w:rFonts w:ascii="Tahoma" w:hAnsi="Tahoma" w:cs="Tahoma"/>
          <w:sz w:val="20"/>
        </w:rPr>
        <w:t>;</w:t>
      </w:r>
    </w:p>
    <w:p w14:paraId="034C8541" w14:textId="422EA371"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упаковочные листы (1 оригинал и 1 копия), содержащи</w:t>
      </w:r>
      <w:r w:rsidR="00AF3B2F">
        <w:rPr>
          <w:rFonts w:ascii="Tahoma" w:hAnsi="Tahoma" w:cs="Tahoma"/>
          <w:sz w:val="20"/>
        </w:rPr>
        <w:t>е</w:t>
      </w:r>
      <w:r w:rsidRPr="0020448E">
        <w:rPr>
          <w:rFonts w:ascii="Tahoma" w:hAnsi="Tahoma" w:cs="Tahoma"/>
          <w:sz w:val="20"/>
        </w:rPr>
        <w:t xml:space="preserve"> название </w:t>
      </w:r>
      <w:r w:rsidR="00105A2D">
        <w:rPr>
          <w:rFonts w:ascii="Tahoma" w:hAnsi="Tahoma" w:cs="Tahoma"/>
          <w:sz w:val="20"/>
        </w:rPr>
        <w:t>Т</w:t>
      </w:r>
      <w:r w:rsidRPr="0020448E">
        <w:rPr>
          <w:rFonts w:ascii="Tahoma" w:hAnsi="Tahoma" w:cs="Tahoma"/>
          <w:sz w:val="20"/>
        </w:rPr>
        <w:t xml:space="preserve">овара, номер </w:t>
      </w:r>
      <w:r w:rsidR="00B9193B">
        <w:rPr>
          <w:rFonts w:ascii="Tahoma" w:hAnsi="Tahoma" w:cs="Tahoma"/>
          <w:sz w:val="20"/>
        </w:rPr>
        <w:t>Д</w:t>
      </w:r>
      <w:r w:rsidRPr="0020448E">
        <w:rPr>
          <w:rFonts w:ascii="Tahoma" w:hAnsi="Tahoma" w:cs="Tahoma"/>
          <w:sz w:val="20"/>
        </w:rPr>
        <w:t xml:space="preserve">оговора, номер позиции по </w:t>
      </w:r>
      <w:r w:rsidR="00B94869">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sidR="00105A2D">
        <w:rPr>
          <w:rFonts w:ascii="Tahoma" w:hAnsi="Tahoma" w:cs="Tahoma"/>
          <w:sz w:val="20"/>
        </w:rPr>
        <w:t>Т</w:t>
      </w:r>
      <w:r w:rsidRPr="0020448E">
        <w:rPr>
          <w:rFonts w:ascii="Tahoma" w:hAnsi="Tahoma" w:cs="Tahoma"/>
          <w:sz w:val="20"/>
        </w:rPr>
        <w:t>овара</w:t>
      </w:r>
      <w:r w:rsidR="00BD547F" w:rsidRPr="0020448E">
        <w:rPr>
          <w:rFonts w:ascii="Tahoma" w:hAnsi="Tahoma" w:cs="Tahoma"/>
          <w:sz w:val="20"/>
        </w:rPr>
        <w:t>,</w:t>
      </w:r>
      <w:r w:rsidRPr="0020448E">
        <w:rPr>
          <w:rFonts w:ascii="Tahoma" w:hAnsi="Tahoma" w:cs="Tahoma"/>
          <w:sz w:val="20"/>
        </w:rPr>
        <w:t xml:space="preserve"> основной материал каждого вида упаковки</w:t>
      </w:r>
      <w:r w:rsidR="00BD547F" w:rsidRPr="0020448E">
        <w:rPr>
          <w:rFonts w:ascii="Tahoma" w:hAnsi="Tahoma" w:cs="Tahoma"/>
          <w:sz w:val="20"/>
        </w:rPr>
        <w:t>,</w:t>
      </w:r>
      <w:r w:rsidRPr="0020448E">
        <w:rPr>
          <w:rFonts w:ascii="Tahoma" w:hAnsi="Tahoma" w:cs="Tahoma"/>
          <w:sz w:val="20"/>
        </w:rPr>
        <w:t xml:space="preserve"> вес каждого вида упаковки;</w:t>
      </w:r>
    </w:p>
    <w:p w14:paraId="29A0AE29"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товарно-транспортную накладную (1 оригинал и 1 копия);</w:t>
      </w:r>
    </w:p>
    <w:p w14:paraId="1446206F"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качества, выданный производителем </w:t>
      </w:r>
      <w:r w:rsidR="00105A2D">
        <w:rPr>
          <w:rFonts w:ascii="Tahoma" w:hAnsi="Tahoma" w:cs="Tahoma"/>
          <w:sz w:val="20"/>
        </w:rPr>
        <w:t>Т</w:t>
      </w:r>
      <w:r w:rsidRPr="0020448E">
        <w:rPr>
          <w:rFonts w:ascii="Tahoma" w:hAnsi="Tahoma" w:cs="Tahoma"/>
          <w:sz w:val="20"/>
        </w:rPr>
        <w:t>овара (1 оригинал и 1 копия);</w:t>
      </w:r>
    </w:p>
    <w:p w14:paraId="6156FC04"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о происхождении </w:t>
      </w:r>
      <w:r w:rsidR="00105A2D">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sidR="00105A2D">
        <w:rPr>
          <w:rFonts w:ascii="Tahoma" w:hAnsi="Tahoma" w:cs="Tahoma"/>
          <w:sz w:val="20"/>
        </w:rPr>
        <w:t>Т</w:t>
      </w:r>
      <w:r w:rsidRPr="0020448E">
        <w:rPr>
          <w:rFonts w:ascii="Tahoma" w:hAnsi="Tahoma" w:cs="Tahoma"/>
          <w:sz w:val="20"/>
        </w:rPr>
        <w:t>овара (1 оригинал и 1 копия);</w:t>
      </w:r>
    </w:p>
    <w:p w14:paraId="610F2069"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sidR="00105A2D">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sidR="00105A2D">
        <w:rPr>
          <w:rFonts w:ascii="Tahoma" w:hAnsi="Tahoma" w:cs="Tahoma"/>
          <w:sz w:val="20"/>
        </w:rPr>
        <w:t>Д</w:t>
      </w:r>
      <w:r w:rsidRPr="0020448E">
        <w:rPr>
          <w:rFonts w:ascii="Tahoma" w:hAnsi="Tahoma" w:cs="Tahoma"/>
          <w:sz w:val="20"/>
        </w:rPr>
        <w:t>оговора</w:t>
      </w:r>
      <w:r w:rsidR="00BD547F" w:rsidRPr="0020448E">
        <w:rPr>
          <w:rFonts w:ascii="Tahoma" w:hAnsi="Tahoma" w:cs="Tahoma"/>
          <w:sz w:val="20"/>
        </w:rPr>
        <w:t>;</w:t>
      </w:r>
    </w:p>
    <w:p w14:paraId="1C5B38C2" w14:textId="77777777" w:rsidR="00E23AEE" w:rsidRPr="0020448E" w:rsidRDefault="00E23AEE" w:rsidP="00E23AEE">
      <w:pPr>
        <w:ind w:firstLine="709"/>
        <w:rPr>
          <w:rFonts w:ascii="Tahoma" w:hAnsi="Tahoma" w:cs="Tahoma"/>
          <w:sz w:val="20"/>
        </w:rPr>
      </w:pPr>
      <w:r w:rsidRPr="0020448E">
        <w:rPr>
          <w:rFonts w:ascii="Tahoma" w:hAnsi="Tahoma" w:cs="Tahoma"/>
          <w:sz w:val="20"/>
        </w:rPr>
        <w:lastRenderedPageBreak/>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sidR="00105A2D">
        <w:rPr>
          <w:rFonts w:ascii="Tahoma" w:hAnsi="Tahoma" w:cs="Tahoma"/>
          <w:sz w:val="20"/>
        </w:rPr>
        <w:t>.</w:t>
      </w:r>
      <w:r w:rsidRPr="0020448E">
        <w:rPr>
          <w:rFonts w:ascii="Tahoma" w:hAnsi="Tahoma" w:cs="Tahoma"/>
          <w:sz w:val="20"/>
        </w:rPr>
        <w:t>д</w:t>
      </w:r>
      <w:proofErr w:type="spellEnd"/>
      <w:r w:rsidR="00105A2D">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sidR="00105A2D">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sidR="00105A2D">
        <w:rPr>
          <w:rFonts w:ascii="Tahoma" w:hAnsi="Tahoma" w:cs="Tahoma"/>
          <w:sz w:val="20"/>
        </w:rPr>
        <w:t>Т</w:t>
      </w:r>
      <w:r w:rsidRPr="0020448E">
        <w:rPr>
          <w:rFonts w:ascii="Tahoma" w:hAnsi="Tahoma" w:cs="Tahoma"/>
          <w:sz w:val="20"/>
        </w:rPr>
        <w:t>оваром;</w:t>
      </w:r>
    </w:p>
    <w:p w14:paraId="729D316E"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sidR="00105A2D">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37E49B1"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sidR="00105A2D">
        <w:rPr>
          <w:rFonts w:ascii="Tahoma" w:hAnsi="Tahoma" w:cs="Tahoma"/>
          <w:sz w:val="20"/>
        </w:rPr>
        <w:t>Т</w:t>
      </w:r>
      <w:r w:rsidRPr="0020448E">
        <w:rPr>
          <w:rFonts w:ascii="Tahoma" w:hAnsi="Tahoma" w:cs="Tahoma"/>
          <w:sz w:val="20"/>
        </w:rPr>
        <w:t>овара</w:t>
      </w:r>
      <w:r w:rsidR="0015090E" w:rsidRPr="0020448E">
        <w:rPr>
          <w:rFonts w:ascii="Tahoma" w:hAnsi="Tahoma" w:cs="Tahoma"/>
          <w:sz w:val="20"/>
        </w:rPr>
        <w:t>;</w:t>
      </w:r>
    </w:p>
    <w:p w14:paraId="6EDDC12C" w14:textId="77777777" w:rsidR="0015090E" w:rsidRPr="0020448E" w:rsidRDefault="0015090E" w:rsidP="00B14C69">
      <w:pPr>
        <w:ind w:firstLine="709"/>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sidR="00105A2D">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4C48A5D3"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sidR="0071062D">
        <w:rPr>
          <w:rFonts w:ascii="Tahoma" w:hAnsi="Tahoma" w:cs="Tahoma"/>
          <w:sz w:val="20"/>
        </w:rPr>
        <w:t>Т</w:t>
      </w:r>
      <w:r w:rsidRPr="0020448E">
        <w:rPr>
          <w:rFonts w:ascii="Tahoma" w:hAnsi="Tahoma" w:cs="Tahoma"/>
          <w:sz w:val="20"/>
        </w:rPr>
        <w:t xml:space="preserve">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20448E">
        <w:rPr>
          <w:rFonts w:ascii="Tahoma" w:hAnsi="Tahoma" w:cs="Tahoma"/>
          <w:sz w:val="20"/>
        </w:rPr>
        <w:t>паллетах</w:t>
      </w:r>
      <w:r w:rsidRPr="0020448E">
        <w:rPr>
          <w:rFonts w:ascii="Tahoma" w:hAnsi="Tahoma" w:cs="Tahoma"/>
          <w:sz w:val="20"/>
        </w:rPr>
        <w:t xml:space="preserve"> (поддонах), Поставщик обязуется пр</w:t>
      </w:r>
      <w:r w:rsidR="0071062D">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sidR="00105A2D">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1A0E7EC6"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392233B8"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 течение 24 часов с даты отгрузки </w:t>
      </w:r>
      <w:r w:rsidR="00105A2D">
        <w:rPr>
          <w:rFonts w:ascii="Tahoma" w:hAnsi="Tahoma" w:cs="Tahoma"/>
          <w:sz w:val="20"/>
        </w:rPr>
        <w:t>Т</w:t>
      </w:r>
      <w:r w:rsidRPr="0020448E">
        <w:rPr>
          <w:rFonts w:ascii="Tahoma" w:hAnsi="Tahoma" w:cs="Tahoma"/>
          <w:sz w:val="20"/>
        </w:rPr>
        <w:t xml:space="preserve">овара </w:t>
      </w:r>
      <w:r w:rsidR="00B7181A" w:rsidRPr="0020448E">
        <w:rPr>
          <w:rFonts w:ascii="Tahoma" w:hAnsi="Tahoma" w:cs="Tahoma"/>
          <w:sz w:val="20"/>
        </w:rPr>
        <w:t xml:space="preserve">Поставщик обязан </w:t>
      </w:r>
      <w:r w:rsidRPr="0020448E">
        <w:rPr>
          <w:rFonts w:ascii="Tahoma" w:hAnsi="Tahoma" w:cs="Tahoma"/>
          <w:sz w:val="20"/>
        </w:rPr>
        <w:t>направить отгрузочные документы Покупателю по следующим адресам:</w:t>
      </w:r>
    </w:p>
    <w:p w14:paraId="7026DFC0"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z w:val="20"/>
        </w:rPr>
        <w:t>;</w:t>
      </w:r>
    </w:p>
    <w:p w14:paraId="1E62B4A6" w14:textId="1240F46E" w:rsidR="00E23AEE" w:rsidRPr="0020448E" w:rsidRDefault="00AF3B2F" w:rsidP="00E23AEE">
      <w:pPr>
        <w:tabs>
          <w:tab w:val="left" w:pos="567"/>
        </w:tabs>
        <w:ind w:firstLine="709"/>
        <w:rPr>
          <w:rFonts w:ascii="Tahoma" w:hAnsi="Tahoma" w:cs="Tahoma"/>
          <w:sz w:val="20"/>
        </w:rPr>
      </w:pPr>
      <w:r>
        <w:rPr>
          <w:rFonts w:ascii="Tahoma" w:hAnsi="Tahoma" w:cs="Tahoma"/>
          <w:sz w:val="20"/>
        </w:rPr>
        <w:t>-</w:t>
      </w:r>
      <w:r w:rsidR="00E23AEE"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1"/>
      </w:r>
      <w:r w:rsidR="00E23AEE" w:rsidRPr="0020448E">
        <w:rPr>
          <w:rFonts w:ascii="Tahoma" w:hAnsi="Tahoma" w:cs="Tahoma"/>
          <w:i/>
          <w:sz w:val="20"/>
        </w:rPr>
        <w:t xml:space="preserve">, </w:t>
      </w:r>
      <w:r w:rsidR="00E23AEE" w:rsidRPr="0020448E">
        <w:rPr>
          <w:rFonts w:ascii="Tahoma" w:hAnsi="Tahoma" w:cs="Tahoma"/>
          <w:sz w:val="20"/>
        </w:rPr>
        <w:t>вниманию:</w:t>
      </w:r>
      <w:r w:rsidR="00E23AEE" w:rsidRPr="0020448E">
        <w:rPr>
          <w:rFonts w:ascii="Tahoma" w:hAnsi="Tahoma" w:cs="Tahoma"/>
          <w:i/>
          <w:sz w:val="20"/>
        </w:rPr>
        <w:t xml:space="preserve">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2"/>
      </w:r>
      <w:r w:rsidR="00E23AEE" w:rsidRPr="0020448E">
        <w:rPr>
          <w:rFonts w:ascii="Tahoma" w:hAnsi="Tahoma" w:cs="Tahoma"/>
          <w:sz w:val="20"/>
        </w:rPr>
        <w:t>;</w:t>
      </w:r>
    </w:p>
    <w:p w14:paraId="4BB90D5C"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3"/>
      </w:r>
      <w:r w:rsidR="00105A2D">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4"/>
      </w:r>
      <w:r w:rsidRPr="0020448E">
        <w:rPr>
          <w:rFonts w:ascii="Tahoma" w:hAnsi="Tahoma" w:cs="Tahoma"/>
          <w:sz w:val="20"/>
        </w:rPr>
        <w:t>;</w:t>
      </w:r>
    </w:p>
    <w:p w14:paraId="15426016" w14:textId="77777777" w:rsidR="00E23AEE" w:rsidRPr="006C7FB6" w:rsidRDefault="00E23AEE" w:rsidP="00E23AEE">
      <w:pPr>
        <w:tabs>
          <w:tab w:val="left" w:pos="567"/>
        </w:tabs>
        <w:ind w:firstLine="709"/>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w:t>
      </w:r>
      <w:r w:rsidR="003D321B" w:rsidRPr="006C7FB6">
        <w:rPr>
          <w:rFonts w:ascii="Tahoma" w:hAnsi="Tahoma" w:cs="Tahoma"/>
          <w:sz w:val="20"/>
        </w:rPr>
        <w:t xml:space="preserve"> </w:t>
      </w:r>
      <w:r w:rsidRPr="006C7FB6">
        <w:rPr>
          <w:rFonts w:ascii="Tahoma" w:hAnsi="Tahoma" w:cs="Tahoma"/>
          <w:color w:val="FF0000"/>
          <w:sz w:val="20"/>
        </w:rPr>
        <w:t>]</w:t>
      </w:r>
      <w:proofErr w:type="gramEnd"/>
      <w:r w:rsidR="00285FF9" w:rsidRPr="006C7FB6">
        <w:rPr>
          <w:rFonts w:ascii="Tahoma" w:hAnsi="Tahoma" w:cs="Tahoma"/>
          <w:color w:val="FF0000"/>
          <w:sz w:val="20"/>
        </w:rPr>
        <w:t xml:space="preserve"> </w:t>
      </w:r>
      <w:r w:rsidR="0020448E" w:rsidRPr="006C7FB6">
        <w:rPr>
          <w:rStyle w:val="aff8"/>
          <w:rFonts w:ascii="Tahoma" w:hAnsi="Tahoma" w:cs="Tahoma"/>
          <w:color w:val="FF0000"/>
          <w:sz w:val="20"/>
        </w:rPr>
        <w:footnoteReference w:id="135"/>
      </w:r>
    </w:p>
    <w:p w14:paraId="2E6CE16B" w14:textId="77777777" w:rsidR="009671AE" w:rsidRPr="006C7FB6" w:rsidRDefault="009671AE" w:rsidP="003D321B">
      <w:pPr>
        <w:numPr>
          <w:ilvl w:val="0"/>
          <w:numId w:val="13"/>
        </w:numPr>
        <w:tabs>
          <w:tab w:val="left" w:pos="993"/>
        </w:tabs>
        <w:ind w:left="0" w:firstLine="709"/>
        <w:rPr>
          <w:rFonts w:ascii="Tahoma" w:eastAsia="Calibri" w:hAnsi="Tahoma" w:cs="Tahoma"/>
          <w:bCs/>
          <w:color w:val="FF0000"/>
          <w:sz w:val="20"/>
        </w:rPr>
      </w:pPr>
      <w:r w:rsidRPr="006C7FB6">
        <w:rPr>
          <w:rFonts w:ascii="Tahoma" w:eastAsia="Calibri" w:hAnsi="Tahoma" w:cs="Tahoma"/>
          <w:bCs/>
          <w:sz w:val="20"/>
        </w:rPr>
        <w:t>Иные условия поставки:</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w:t>
      </w:r>
      <w:r w:rsidR="003D321B" w:rsidRPr="006C7FB6">
        <w:rPr>
          <w:rFonts w:ascii="Tahoma" w:eastAsia="Calibri" w:hAnsi="Tahoma" w:cs="Tahoma"/>
          <w:bCs/>
          <w:sz w:val="20"/>
        </w:rPr>
        <w:t>•</w:t>
      </w:r>
      <w:proofErr w:type="gramStart"/>
      <w:r w:rsidR="003D321B" w:rsidRPr="006C7FB6">
        <w:rPr>
          <w:rFonts w:ascii="Tahoma" w:eastAsia="Calibri" w:hAnsi="Tahoma" w:cs="Tahoma"/>
          <w:bCs/>
          <w:color w:val="FF0000"/>
          <w:sz w:val="20"/>
        </w:rPr>
        <w:t>]</w:t>
      </w:r>
      <w:r w:rsidR="003D321B" w:rsidRPr="006C7FB6">
        <w:rPr>
          <w:rFonts w:ascii="Tahoma" w:hAnsi="Tahoma" w:cs="Tahoma"/>
          <w:snapToGrid w:val="0"/>
          <w:sz w:val="20"/>
        </w:rPr>
        <w:t xml:space="preserve"> </w:t>
      </w:r>
      <w:r w:rsidR="003D321B" w:rsidRPr="006C7FB6">
        <w:rPr>
          <w:rFonts w:ascii="Tahoma" w:eastAsia="Calibri" w:hAnsi="Tahoma" w:cs="Tahoma"/>
          <w:bCs/>
          <w:color w:val="FF0000"/>
          <w:sz w:val="20"/>
        </w:rPr>
        <w:t>.</w:t>
      </w:r>
      <w:proofErr w:type="gramEnd"/>
    </w:p>
    <w:p w14:paraId="22108CE8" w14:textId="77777777" w:rsidR="002F078A" w:rsidRPr="006C7FB6" w:rsidRDefault="002F078A" w:rsidP="003D321B">
      <w:pPr>
        <w:numPr>
          <w:ilvl w:val="0"/>
          <w:numId w:val="13"/>
        </w:numPr>
        <w:tabs>
          <w:tab w:val="left" w:pos="993"/>
        </w:tabs>
        <w:ind w:left="0" w:firstLine="709"/>
        <w:rPr>
          <w:rFonts w:ascii="Tahoma" w:hAnsi="Tahoma" w:cs="Tahoma"/>
          <w:sz w:val="20"/>
        </w:rPr>
      </w:pPr>
      <w:proofErr w:type="gramStart"/>
      <w:r w:rsidRPr="006C7FB6">
        <w:rPr>
          <w:rFonts w:ascii="Tahoma" w:eastAsia="Calibri" w:hAnsi="Tahoma" w:cs="Tahoma"/>
          <w:bCs/>
          <w:color w:val="FF0000"/>
          <w:sz w:val="20"/>
        </w:rPr>
        <w:t xml:space="preserve">[ </w:t>
      </w:r>
      <w:r w:rsidRPr="006C7FB6">
        <w:rPr>
          <w:rFonts w:ascii="Tahoma" w:eastAsia="Calibri" w:hAnsi="Tahoma" w:cs="Tahoma"/>
          <w:bCs/>
          <w:sz w:val="20"/>
        </w:rPr>
        <w:t>Неоказание</w:t>
      </w:r>
      <w:proofErr w:type="gramEnd"/>
      <w:r w:rsidRPr="006C7FB6">
        <w:rPr>
          <w:rFonts w:ascii="Tahoma" w:eastAsia="Calibri" w:hAnsi="Tahoma" w:cs="Tahoma"/>
          <w:bCs/>
          <w:sz w:val="20"/>
        </w:rPr>
        <w:t xml:space="preserve"> или ненадлежащее оказание</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технической поддержки оборудования</w:t>
      </w:r>
      <w:r w:rsidR="003D321B" w:rsidRPr="006C7FB6">
        <w:rPr>
          <w:rFonts w:ascii="Tahoma" w:eastAsia="Calibri" w:hAnsi="Tahoma" w:cs="Tahoma"/>
          <w:bCs/>
          <w:sz w:val="20"/>
        </w:rPr>
        <w:t xml:space="preserve"> </w:t>
      </w:r>
      <w:r w:rsidRPr="006C7FB6">
        <w:rPr>
          <w:rFonts w:ascii="Tahoma" w:eastAsia="Calibri" w:hAnsi="Tahoma" w:cs="Tahoma"/>
          <w:bCs/>
          <w:color w:val="FF0000"/>
          <w:sz w:val="20"/>
        </w:rPr>
        <w:t>] /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лицензионной поддержки</w:t>
      </w:r>
      <w:r w:rsidRPr="006C7FB6">
        <w:rPr>
          <w:rFonts w:ascii="Tahoma" w:hAnsi="Tahoma" w:cs="Tahoma"/>
          <w:sz w:val="20"/>
        </w:rPr>
        <w:t xml:space="preserve"> программного обеспечения</w:t>
      </w:r>
      <w:r w:rsidR="003D321B"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считается поставкой Товара ненадлежащего качества. </w:t>
      </w:r>
      <w:r w:rsidR="006C7FB6" w:rsidRPr="006C7FB6">
        <w:rPr>
          <w:rFonts w:ascii="Tahoma" w:hAnsi="Tahoma" w:cs="Tahoma"/>
          <w:sz w:val="20"/>
        </w:rPr>
        <w:t xml:space="preserve">Покупатель вправе отказаться от исполнения Договора и </w:t>
      </w:r>
      <w:r w:rsidRPr="006C7FB6">
        <w:rPr>
          <w:rFonts w:ascii="Tahoma" w:hAnsi="Tahoma" w:cs="Tahoma"/>
          <w:sz w:val="20"/>
        </w:rPr>
        <w:t xml:space="preserve">потребовать возврата уплаченных по Договору сумм за соответствующий Товар. </w:t>
      </w:r>
    </w:p>
    <w:p w14:paraId="6FFA5B3F" w14:textId="4C94CDBC" w:rsidR="002F078A" w:rsidRPr="006C7FB6" w:rsidRDefault="002F078A" w:rsidP="006C7FB6">
      <w:pPr>
        <w:tabs>
          <w:tab w:val="left" w:pos="567"/>
        </w:tabs>
        <w:ind w:firstLine="709"/>
        <w:rPr>
          <w:rFonts w:ascii="Tahoma" w:hAnsi="Tahoma" w:cs="Tahoma"/>
          <w:sz w:val="20"/>
        </w:rPr>
      </w:pPr>
      <w:r w:rsidRPr="006C7FB6">
        <w:rPr>
          <w:rFonts w:ascii="Tahoma" w:hAnsi="Tahoma" w:cs="Tahoma"/>
          <w:sz w:val="20"/>
        </w:rPr>
        <w:t xml:space="preserve">Поставщик обязан возместить имущественные потери Покупателя, возникшие в любое время после заключения Договора, в случае, если услуги по </w:t>
      </w:r>
      <w:proofErr w:type="gramStart"/>
      <w:r w:rsidRPr="00E27D12">
        <w:rPr>
          <w:rFonts w:ascii="Tahoma" w:hAnsi="Tahoma" w:cs="Tahoma"/>
          <w:color w:val="FF0000"/>
          <w:sz w:val="20"/>
        </w:rPr>
        <w:t>[</w:t>
      </w:r>
      <w:r w:rsidR="00E27D12">
        <w:rPr>
          <w:rFonts w:ascii="Tahoma" w:hAnsi="Tahoma" w:cs="Tahoma"/>
          <w:color w:val="FF0000"/>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E27D12">
        <w:rPr>
          <w:rFonts w:ascii="Tahoma" w:hAnsi="Tahoma" w:cs="Tahoma"/>
          <w:sz w:val="20"/>
        </w:rPr>
        <w:t xml:space="preserve"> </w:t>
      </w:r>
      <w:r w:rsidRPr="00E27D12">
        <w:rPr>
          <w:rFonts w:ascii="Tahoma" w:hAnsi="Tahoma" w:cs="Tahoma"/>
          <w:color w:val="FF0000"/>
          <w:sz w:val="20"/>
        </w:rPr>
        <w:t>] / [</w:t>
      </w:r>
      <w:r w:rsidR="003D321B" w:rsidRPr="00E27D12">
        <w:rPr>
          <w:rFonts w:ascii="Tahoma" w:hAnsi="Tahoma" w:cs="Tahoma"/>
          <w:color w:val="FF0000"/>
          <w:sz w:val="20"/>
        </w:rPr>
        <w:t xml:space="preserve"> </w:t>
      </w:r>
      <w:r w:rsidRPr="006C7FB6">
        <w:rPr>
          <w:rFonts w:ascii="Tahoma" w:hAnsi="Tahoma" w:cs="Tahoma"/>
          <w:sz w:val="20"/>
        </w:rPr>
        <w:t>лицензионной поддержке программного обеспечения</w:t>
      </w:r>
      <w:r w:rsidR="003D321B" w:rsidRPr="006C7FB6">
        <w:rPr>
          <w:rFonts w:ascii="Tahoma" w:hAnsi="Tahoma" w:cs="Tahoma"/>
          <w:sz w:val="20"/>
        </w:rPr>
        <w:t xml:space="preserve"> </w:t>
      </w:r>
      <w:r w:rsidRPr="00E27D12">
        <w:rPr>
          <w:rFonts w:ascii="Tahoma" w:hAnsi="Tahoma" w:cs="Tahoma"/>
          <w:color w:val="FF0000"/>
          <w:sz w:val="20"/>
        </w:rPr>
        <w:t>]</w:t>
      </w:r>
      <w:r w:rsidRPr="006C7FB6">
        <w:rPr>
          <w:rFonts w:ascii="Tahoma" w:hAnsi="Tahoma" w:cs="Tahoma"/>
          <w:sz w:val="20"/>
        </w:rPr>
        <w:t xml:space="preserve"> не могли быть оказаны, не были или не будут оказаны (полностью или в части). </w:t>
      </w:r>
    </w:p>
    <w:p w14:paraId="728B7E37" w14:textId="77777777" w:rsidR="002F078A" w:rsidRDefault="002F078A" w:rsidP="002F078A">
      <w:pPr>
        <w:pStyle w:val="af0"/>
        <w:ind w:left="0" w:firstLine="709"/>
        <w:rPr>
          <w:rFonts w:ascii="Tahoma" w:hAnsi="Tahoma" w:cs="Tahoma"/>
          <w:color w:val="FF0000"/>
          <w:sz w:val="20"/>
        </w:rPr>
      </w:pPr>
      <w:r w:rsidRPr="006C7FB6">
        <w:rPr>
          <w:rFonts w:ascii="Tahoma" w:hAnsi="Tahoma" w:cs="Tahoma"/>
          <w:sz w:val="20"/>
        </w:rPr>
        <w:t xml:space="preserve">Размер возмещения равен произведению количества дней, в течение которых услуги по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173A1E" w:rsidRPr="006C7FB6">
        <w:rPr>
          <w:rFonts w:ascii="Tahoma" w:hAnsi="Tahoma" w:cs="Tahoma"/>
          <w:sz w:val="20"/>
        </w:rPr>
        <w:t xml:space="preserve"> </w:t>
      </w:r>
      <w:r w:rsidRPr="006C7FB6">
        <w:rPr>
          <w:rFonts w:ascii="Tahoma" w:hAnsi="Tahoma" w:cs="Tahoma"/>
          <w:color w:val="FF0000"/>
          <w:sz w:val="20"/>
        </w:rPr>
        <w:t>] / [</w:t>
      </w:r>
      <w:r w:rsidR="00173A1E" w:rsidRPr="006C7FB6">
        <w:rPr>
          <w:rFonts w:ascii="Tahoma" w:hAnsi="Tahoma" w:cs="Tahoma"/>
          <w:sz w:val="20"/>
        </w:rPr>
        <w:t xml:space="preserve"> </w:t>
      </w:r>
      <w:r w:rsidRPr="006C7FB6">
        <w:rPr>
          <w:rFonts w:ascii="Tahoma" w:hAnsi="Tahoma" w:cs="Tahoma"/>
          <w:sz w:val="20"/>
        </w:rPr>
        <w:t>лицензионной поддержке программного обеспечения</w:t>
      </w:r>
      <w:r w:rsidR="00173A1E"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w:t>
      </w:r>
      <w:r w:rsidRPr="006C7FB6">
        <w:rPr>
          <w:rFonts w:ascii="Tahoma" w:eastAsia="Calibri" w:hAnsi="Tahoma" w:cs="Tahoma"/>
          <w:sz w:val="20"/>
        </w:rPr>
        <w:lastRenderedPageBreak/>
        <w:t>не были оказаны или очевидно не могли быть / не будут оказаны</w:t>
      </w:r>
      <w:r w:rsidRPr="006C7FB6">
        <w:rPr>
          <w:rFonts w:ascii="Tahoma" w:hAnsi="Tahoma" w:cs="Tahoma"/>
          <w:sz w:val="20"/>
        </w:rPr>
        <w:t xml:space="preserve">, на «стоимость дня». Стоимость дня определяется делением </w:t>
      </w:r>
      <w:r w:rsidR="006C7FB6" w:rsidRPr="006C7FB6">
        <w:rPr>
          <w:rFonts w:ascii="Tahoma" w:hAnsi="Tahoma" w:cs="Tahoma"/>
          <w:sz w:val="20"/>
        </w:rPr>
        <w:t xml:space="preserve">Цены </w:t>
      </w:r>
      <w:r w:rsidRPr="006C7FB6">
        <w:rPr>
          <w:rFonts w:ascii="Tahoma" w:hAnsi="Tahoma" w:cs="Tahoma"/>
          <w:sz w:val="20"/>
        </w:rPr>
        <w:t xml:space="preserve">Товара, в состав которого входит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техническая</w:t>
      </w:r>
      <w:proofErr w:type="gramEnd"/>
      <w:r w:rsidRPr="0020448E">
        <w:rPr>
          <w:rFonts w:ascii="Tahoma" w:hAnsi="Tahoma" w:cs="Tahoma"/>
          <w:sz w:val="20"/>
        </w:rPr>
        <w:t xml:space="preserve"> поддержка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поддержка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на количество дней, в течение которых должны были оказываться услуги по </w:t>
      </w:r>
      <w:r w:rsidRPr="00173A1E">
        <w:rPr>
          <w:rFonts w:ascii="Tahoma" w:hAnsi="Tahoma" w:cs="Tahoma"/>
          <w:color w:val="FF0000"/>
          <w:sz w:val="20"/>
        </w:rPr>
        <w:t>[</w:t>
      </w:r>
      <w:r w:rsidR="00173A1E">
        <w:rPr>
          <w:rFonts w:ascii="Tahoma" w:hAnsi="Tahoma" w:cs="Tahoma"/>
          <w:sz w:val="20"/>
        </w:rPr>
        <w:t xml:space="preserve"> </w:t>
      </w:r>
      <w:r w:rsidRPr="0020448E">
        <w:rPr>
          <w:rFonts w:ascii="Tahoma" w:hAnsi="Tahoma" w:cs="Tahoma"/>
          <w:sz w:val="20"/>
        </w:rPr>
        <w:t>технической поддержке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поддержке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Поставщик обязан в течение 5 </w:t>
      </w:r>
      <w:proofErr w:type="spellStart"/>
      <w:r w:rsidRPr="0020448E">
        <w:rPr>
          <w:rFonts w:ascii="Tahoma" w:hAnsi="Tahoma" w:cs="Tahoma"/>
          <w:sz w:val="20"/>
        </w:rPr>
        <w:t>р</w:t>
      </w:r>
      <w:r w:rsidR="00173A1E">
        <w:rPr>
          <w:rFonts w:ascii="Tahoma" w:hAnsi="Tahoma" w:cs="Tahoma"/>
          <w:sz w:val="20"/>
        </w:rPr>
        <w:t>.</w:t>
      </w:r>
      <w:r w:rsidRPr="0020448E">
        <w:rPr>
          <w:rFonts w:ascii="Tahoma" w:hAnsi="Tahoma" w:cs="Tahoma"/>
          <w:sz w:val="20"/>
        </w:rPr>
        <w:t>д</w:t>
      </w:r>
      <w:proofErr w:type="spellEnd"/>
      <w:r w:rsidR="00173A1E">
        <w:rPr>
          <w:rFonts w:ascii="Tahoma" w:hAnsi="Tahoma" w:cs="Tahoma"/>
          <w:sz w:val="20"/>
        </w:rPr>
        <w:t xml:space="preserve">. </w:t>
      </w:r>
      <w:r w:rsidRPr="0020448E">
        <w:rPr>
          <w:rFonts w:ascii="Tahoma" w:hAnsi="Tahoma" w:cs="Tahoma"/>
          <w:sz w:val="20"/>
        </w:rPr>
        <w:t>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00173A1E">
        <w:rPr>
          <w:rFonts w:ascii="Tahoma" w:hAnsi="Tahoma" w:cs="Tahoma"/>
          <w:sz w:val="20"/>
        </w:rPr>
        <w:t xml:space="preserve"> </w:t>
      </w:r>
      <w:r w:rsidRPr="00173A1E">
        <w:rPr>
          <w:rFonts w:ascii="Tahoma" w:hAnsi="Tahoma" w:cs="Tahoma"/>
          <w:color w:val="FF0000"/>
          <w:sz w:val="20"/>
        </w:rPr>
        <w:t>]</w:t>
      </w:r>
      <w:r w:rsidRPr="00173A1E">
        <w:rPr>
          <w:rStyle w:val="aff8"/>
          <w:rFonts w:ascii="Tahoma" w:hAnsi="Tahoma" w:cs="Tahoma"/>
          <w:color w:val="FF0000"/>
          <w:sz w:val="20"/>
        </w:rPr>
        <w:t xml:space="preserve"> </w:t>
      </w:r>
      <w:r w:rsidRPr="00173A1E">
        <w:rPr>
          <w:rStyle w:val="aff8"/>
          <w:rFonts w:ascii="Tahoma" w:hAnsi="Tahoma" w:cs="Tahoma"/>
          <w:color w:val="FF0000"/>
          <w:sz w:val="20"/>
        </w:rPr>
        <w:footnoteReference w:id="136"/>
      </w:r>
    </w:p>
    <w:p w14:paraId="6C75E768" w14:textId="77777777" w:rsidR="002D5CE1" w:rsidRPr="00B14C69" w:rsidRDefault="002D5CE1">
      <w:pPr>
        <w:spacing w:after="200" w:line="276" w:lineRule="auto"/>
        <w:jc w:val="left"/>
        <w:rPr>
          <w:rFonts w:eastAsia="Calibri"/>
          <w:szCs w:val="24"/>
        </w:rPr>
        <w:sectPr w:rsidR="002D5CE1" w:rsidRPr="00B14C69" w:rsidSect="00061023">
          <w:pgSz w:w="11906" w:h="16838"/>
          <w:pgMar w:top="1134" w:right="850" w:bottom="1134" w:left="1701" w:header="709" w:footer="709" w:gutter="0"/>
          <w:cols w:space="708"/>
          <w:titlePg/>
          <w:docGrid w:linePitch="360"/>
        </w:sectPr>
      </w:pPr>
    </w:p>
    <w:p w14:paraId="023B827C" w14:textId="77777777" w:rsidR="00C721EB" w:rsidRPr="00B14C69" w:rsidRDefault="00C721EB" w:rsidP="00A35997">
      <w:pPr>
        <w:widowControl w:val="0"/>
        <w:rPr>
          <w:b/>
          <w:szCs w:val="24"/>
        </w:rPr>
      </w:pPr>
    </w:p>
    <w:p w14:paraId="400992B5" w14:textId="77777777" w:rsidR="00173A1E" w:rsidRDefault="00173A1E" w:rsidP="00173A1E">
      <w:pPr>
        <w:widowControl w:val="0"/>
        <w:jc w:val="right"/>
        <w:rPr>
          <w:rFonts w:ascii="Tahoma" w:hAnsi="Tahoma" w:cs="Tahoma"/>
          <w:color w:val="FF0000"/>
          <w:sz w:val="20"/>
          <w:u w:color="FFFFFF" w:themeColor="background1"/>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Style w:val="aff8"/>
          <w:rFonts w:ascii="Tahoma" w:hAnsi="Tahoma" w:cs="Tahoma"/>
          <w:color w:val="FF0000"/>
          <w:sz w:val="20"/>
          <w:u w:color="FFFFFF" w:themeColor="background1"/>
        </w:rPr>
        <w:footnoteReference w:id="137"/>
      </w:r>
    </w:p>
    <w:p w14:paraId="4A4E046B" w14:textId="77777777" w:rsidR="00173A1E" w:rsidRPr="003503D6" w:rsidRDefault="00173A1E" w:rsidP="00173A1E">
      <w:pPr>
        <w:widowControl w:val="0"/>
        <w:jc w:val="right"/>
        <w:rPr>
          <w:rFonts w:ascii="Tahoma" w:hAnsi="Tahoma" w:cs="Tahoma"/>
          <w:sz w:val="20"/>
          <w:u w:color="FFFFFF" w:themeColor="background1"/>
        </w:rPr>
      </w:pPr>
      <w:r w:rsidRPr="003503D6">
        <w:rPr>
          <w:rFonts w:ascii="Tahoma" w:hAnsi="Tahoma" w:cs="Tahoma"/>
          <w:sz w:val="20"/>
          <w:u w:color="FFFFFF" w:themeColor="background1"/>
        </w:rPr>
        <w:t>к Спецификации</w:t>
      </w:r>
    </w:p>
    <w:p w14:paraId="2E0C6579" w14:textId="77777777" w:rsidR="00173A1E" w:rsidRPr="00E1001F" w:rsidRDefault="00173A1E" w:rsidP="00173A1E">
      <w:pPr>
        <w:rPr>
          <w:rFonts w:ascii="Tahoma" w:hAnsi="Tahoma" w:cs="Tahoma"/>
          <w:b/>
          <w:i/>
          <w:sz w:val="20"/>
        </w:rPr>
      </w:pPr>
    </w:p>
    <w:p w14:paraId="2C9D9C50" w14:textId="77777777" w:rsidR="00173A1E" w:rsidRDefault="00173A1E" w:rsidP="00173A1E">
      <w:pPr>
        <w:widowControl w:val="0"/>
        <w:jc w:val="right"/>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0227AC39" w14:textId="77777777" w:rsidTr="00CC5DF8">
        <w:tc>
          <w:tcPr>
            <w:tcW w:w="4664" w:type="dxa"/>
            <w:gridSpan w:val="2"/>
          </w:tcPr>
          <w:p w14:paraId="35827C3C"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69E4D519"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0AD00EFB"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38"/>
            </w:r>
          </w:p>
          <w:p w14:paraId="6ADB6010"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39"/>
            </w:r>
            <w:r w:rsidRPr="00A27C0E">
              <w:rPr>
                <w:rFonts w:ascii="Tahoma" w:hAnsi="Tahoma" w:cs="Tahoma"/>
                <w:sz w:val="20"/>
              </w:rPr>
              <w:t>,</w:t>
            </w:r>
          </w:p>
          <w:p w14:paraId="7D013E72" w14:textId="77777777" w:rsidR="00173A1E" w:rsidRPr="00A27C0E" w:rsidRDefault="00173A1E" w:rsidP="005C0CDA">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0"/>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3C58656"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BBF72E0" w14:textId="77777777" w:rsidR="00173A1E" w:rsidRPr="00A27C0E" w:rsidRDefault="00173A1E" w:rsidP="00CC5DF8">
            <w:pPr>
              <w:widowControl w:val="0"/>
              <w:autoSpaceDE w:val="0"/>
              <w:autoSpaceDN w:val="0"/>
              <w:adjustRightInd w:val="0"/>
              <w:ind w:right="140"/>
              <w:rPr>
                <w:rFonts w:ascii="Tahoma" w:hAnsi="Tahoma" w:cs="Tahoma"/>
                <w:b/>
                <w:sz w:val="20"/>
              </w:rPr>
            </w:pPr>
          </w:p>
          <w:p w14:paraId="3AA6C8DA"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41"/>
            </w:r>
          </w:p>
          <w:p w14:paraId="2B7425FE"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2"/>
            </w:r>
            <w:r w:rsidRPr="00A27C0E">
              <w:rPr>
                <w:rFonts w:ascii="Tahoma" w:hAnsi="Tahoma" w:cs="Tahoma"/>
                <w:sz w:val="20"/>
              </w:rPr>
              <w:t>,</w:t>
            </w:r>
          </w:p>
          <w:p w14:paraId="21E2501A"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43"/>
            </w:r>
          </w:p>
        </w:tc>
      </w:tr>
      <w:tr w:rsidR="00173A1E" w:rsidRPr="0046405C" w14:paraId="09A37C57"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4706B1B7" w14:textId="77777777" w:rsidR="00173A1E" w:rsidRPr="00A27C0E" w:rsidRDefault="00173A1E" w:rsidP="00CC5DF8">
            <w:pPr>
              <w:pStyle w:val="SL0CommentSimplawyer"/>
              <w:rPr>
                <w:sz w:val="20"/>
                <w:szCs w:val="20"/>
              </w:rPr>
            </w:pPr>
          </w:p>
          <w:p w14:paraId="66DC9D5C"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388DC823"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3243A7E7" w14:textId="77777777" w:rsidR="00173A1E" w:rsidRPr="00A27C0E" w:rsidRDefault="00173A1E" w:rsidP="00CC5DF8">
            <w:pPr>
              <w:pStyle w:val="SL0CommentSimplawyer"/>
              <w:rPr>
                <w:sz w:val="20"/>
                <w:szCs w:val="20"/>
              </w:rPr>
            </w:pPr>
          </w:p>
          <w:p w14:paraId="688D23CE"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9195A3F"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FE5DBA9" w14:textId="77777777" w:rsidR="00173A1E" w:rsidRPr="00A27C0E" w:rsidRDefault="00173A1E" w:rsidP="00CC5DF8">
            <w:pPr>
              <w:pStyle w:val="af6"/>
              <w:rPr>
                <w:rFonts w:ascii="Tahoma" w:hAnsi="Tahoma" w:cs="Tahoma"/>
                <w:sz w:val="20"/>
              </w:rPr>
            </w:pPr>
          </w:p>
          <w:p w14:paraId="1028DC3B"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0A958440"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4FF434C" w14:textId="77777777" w:rsidR="00173A1E" w:rsidRPr="00A27C0E" w:rsidRDefault="00173A1E" w:rsidP="00CC5DF8">
            <w:pPr>
              <w:pStyle w:val="af6"/>
              <w:rPr>
                <w:rFonts w:ascii="Tahoma" w:hAnsi="Tahoma" w:cs="Tahoma"/>
                <w:sz w:val="20"/>
              </w:rPr>
            </w:pPr>
          </w:p>
          <w:p w14:paraId="6FC58F5A" w14:textId="77777777" w:rsidR="00173A1E" w:rsidRPr="00A27C0E" w:rsidRDefault="00173A1E" w:rsidP="00CC5DF8">
            <w:pPr>
              <w:pStyle w:val="af6"/>
              <w:rPr>
                <w:rFonts w:ascii="Tahoma" w:hAnsi="Tahoma" w:cs="Tahoma"/>
                <w:sz w:val="20"/>
              </w:rPr>
            </w:pPr>
          </w:p>
        </w:tc>
      </w:tr>
    </w:tbl>
    <w:p w14:paraId="2CA7E1C1" w14:textId="77777777" w:rsidR="00173A1E" w:rsidRDefault="00173A1E" w:rsidP="00173A1E">
      <w:pPr>
        <w:widowControl w:val="0"/>
        <w:jc w:val="right"/>
        <w:rPr>
          <w:rFonts w:ascii="Tahoma" w:hAnsi="Tahoma" w:cs="Tahoma"/>
          <w:sz w:val="20"/>
        </w:rPr>
      </w:pPr>
    </w:p>
    <w:p w14:paraId="3F8C6BCD" w14:textId="77777777" w:rsidR="00173A1E" w:rsidRPr="00E1001F" w:rsidRDefault="00173A1E" w:rsidP="00173A1E">
      <w:pPr>
        <w:widowControl w:val="0"/>
        <w:jc w:val="right"/>
        <w:rPr>
          <w:rFonts w:ascii="Tahoma" w:hAnsi="Tahoma" w:cs="Tahoma"/>
          <w:sz w:val="20"/>
        </w:rPr>
      </w:pPr>
    </w:p>
    <w:p w14:paraId="09106447" w14:textId="77777777" w:rsidR="00A35997" w:rsidRPr="00061023" w:rsidRDefault="00C5677D" w:rsidP="00061023">
      <w:pPr>
        <w:pStyle w:val="af0"/>
        <w:widowControl w:val="0"/>
        <w:numPr>
          <w:ilvl w:val="0"/>
          <w:numId w:val="19"/>
        </w:numPr>
        <w:ind w:left="0" w:firstLine="0"/>
        <w:rPr>
          <w:rFonts w:ascii="Tahoma" w:hAnsi="Tahoma" w:cs="Tahoma"/>
          <w:b/>
          <w:sz w:val="20"/>
        </w:rPr>
      </w:pPr>
      <w:r w:rsidRPr="00061023">
        <w:rPr>
          <w:rFonts w:ascii="Tahoma" w:hAnsi="Tahoma" w:cs="Tahoma"/>
          <w:b/>
          <w:sz w:val="20"/>
        </w:rPr>
        <w:t>Л</w:t>
      </w:r>
      <w:r w:rsidR="00A35997" w:rsidRPr="00061023">
        <w:rPr>
          <w:rFonts w:ascii="Tahoma" w:hAnsi="Tahoma" w:cs="Tahoma"/>
          <w:b/>
          <w:sz w:val="20"/>
        </w:rPr>
        <w:t>ицензионн</w:t>
      </w:r>
      <w:r w:rsidRPr="00061023">
        <w:rPr>
          <w:rFonts w:ascii="Tahoma" w:hAnsi="Tahoma" w:cs="Tahoma"/>
          <w:b/>
          <w:sz w:val="20"/>
        </w:rPr>
        <w:t xml:space="preserve">ая </w:t>
      </w:r>
      <w:r w:rsidR="00A35997" w:rsidRPr="00061023">
        <w:rPr>
          <w:rFonts w:ascii="Tahoma" w:hAnsi="Tahoma" w:cs="Tahoma"/>
          <w:b/>
          <w:sz w:val="20"/>
        </w:rPr>
        <w:t>поддержк</w:t>
      </w:r>
      <w:r w:rsidRPr="00061023">
        <w:rPr>
          <w:rFonts w:ascii="Tahoma" w:hAnsi="Tahoma" w:cs="Tahoma"/>
          <w:b/>
          <w:sz w:val="20"/>
        </w:rPr>
        <w:t>а</w:t>
      </w:r>
      <w:r w:rsidR="00A35997" w:rsidRPr="00061023">
        <w:rPr>
          <w:rFonts w:ascii="Tahoma" w:hAnsi="Tahoma" w:cs="Tahoma"/>
          <w:b/>
          <w:sz w:val="20"/>
        </w:rPr>
        <w:t xml:space="preserve"> программного обеспечения</w:t>
      </w:r>
      <w:r w:rsidR="00AD7A04" w:rsidRPr="00061023">
        <w:rPr>
          <w:rFonts w:ascii="Tahoma" w:hAnsi="Tahoma" w:cs="Tahoma"/>
          <w:b/>
          <w:sz w:val="20"/>
        </w:rPr>
        <w:t xml:space="preserve"> / лицензий</w:t>
      </w:r>
      <w:r w:rsidR="00A35997" w:rsidRPr="00061023">
        <w:rPr>
          <w:rFonts w:ascii="Tahoma" w:hAnsi="Tahoma" w:cs="Tahoma"/>
          <w:b/>
          <w:sz w:val="20"/>
        </w:rPr>
        <w:t xml:space="preserve"> </w:t>
      </w:r>
      <w:r w:rsidRPr="00061023">
        <w:rPr>
          <w:rFonts w:ascii="Tahoma" w:hAnsi="Tahoma" w:cs="Tahoma"/>
          <w:b/>
          <w:sz w:val="20"/>
        </w:rPr>
        <w:t>включает</w:t>
      </w:r>
      <w:r w:rsidR="00A35997" w:rsidRPr="001F73FF">
        <w:rPr>
          <w:rStyle w:val="aff8"/>
          <w:rFonts w:ascii="Tahoma" w:hAnsi="Tahoma" w:cs="Tahoma"/>
          <w:bCs/>
          <w:color w:val="FF0000"/>
          <w:sz w:val="20"/>
        </w:rPr>
        <w:footnoteReference w:id="144"/>
      </w:r>
      <w:r w:rsidR="00A35997" w:rsidRPr="001F73FF">
        <w:rPr>
          <w:rFonts w:ascii="Tahoma" w:hAnsi="Tahoma" w:cs="Tahoma"/>
          <w:b/>
          <w:sz w:val="20"/>
        </w:rPr>
        <w:t>:</w:t>
      </w:r>
    </w:p>
    <w:p w14:paraId="54E3B23C"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дистрибутивам и возможность установки ПО в соответствии с правилами лицензирования.</w:t>
      </w:r>
    </w:p>
    <w:p w14:paraId="3E399BB6"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43176EE2"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Бесплатный доступ к новым версиям ПО.</w:t>
      </w:r>
    </w:p>
    <w:p w14:paraId="75059EC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Регулярные обновления. Сертификация новых платформ, предоставление программных исправлений и обновление безопасности.</w:t>
      </w:r>
    </w:p>
    <w:p w14:paraId="73AA2258"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услугам центра безопасности для упреждения потенциальных проблем безопасности в среде организации.</w:t>
      </w:r>
    </w:p>
    <w:p w14:paraId="60F47E2E"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Обеспечение технической поддержки.</w:t>
      </w:r>
    </w:p>
    <w:p w14:paraId="1E99A06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06AC36CA" w14:textId="77777777" w:rsidR="007918CA" w:rsidRPr="00061023" w:rsidRDefault="007918CA"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Лицензионная поддержка оказывается:</w:t>
      </w:r>
      <w:r w:rsidR="00686C5A" w:rsidRPr="00061023">
        <w:rPr>
          <w:rFonts w:ascii="Tahoma" w:hAnsi="Tahoma" w:cs="Tahoma"/>
          <w:sz w:val="20"/>
        </w:rPr>
        <w:t xml:space="preserve"> </w:t>
      </w:r>
      <w:r w:rsidR="00173A1E" w:rsidRPr="00003A44">
        <w:rPr>
          <w:rFonts w:ascii="Tahoma" w:eastAsia="Calibri" w:hAnsi="Tahoma" w:cs="Tahoma"/>
          <w:bCs/>
          <w:color w:val="FF0000"/>
          <w:sz w:val="20"/>
        </w:rPr>
        <w:t>[</w:t>
      </w:r>
      <w:r w:rsidR="00173A1E" w:rsidRPr="0020448E">
        <w:rPr>
          <w:rFonts w:ascii="Tahoma" w:eastAsia="Calibri" w:hAnsi="Tahoma" w:cs="Tahoma"/>
          <w:bCs/>
          <w:sz w:val="20"/>
        </w:rPr>
        <w:t>•</w:t>
      </w:r>
      <w:r w:rsidR="00173A1E" w:rsidRPr="00003A44">
        <w:rPr>
          <w:rFonts w:ascii="Tahoma" w:eastAsia="Calibri" w:hAnsi="Tahoma" w:cs="Tahoma"/>
          <w:bCs/>
          <w:color w:val="FF0000"/>
          <w:sz w:val="20"/>
        </w:rPr>
        <w:t>]</w:t>
      </w:r>
      <w:r w:rsidR="00686C5A" w:rsidRPr="00061023">
        <w:rPr>
          <w:rFonts w:ascii="Tahoma" w:hAnsi="Tahoma" w:cs="Tahoma"/>
          <w:i/>
          <w:sz w:val="20"/>
        </w:rPr>
        <w:t>.</w:t>
      </w:r>
    </w:p>
    <w:p w14:paraId="17BE97E9" w14:textId="77777777" w:rsidR="00A35997" w:rsidRPr="00061023" w:rsidRDefault="00A35997" w:rsidP="00061023">
      <w:pPr>
        <w:pStyle w:val="af0"/>
        <w:widowControl w:val="0"/>
        <w:ind w:left="0"/>
        <w:contextualSpacing w:val="0"/>
        <w:rPr>
          <w:rFonts w:ascii="Tahoma" w:hAnsi="Tahoma" w:cs="Tahoma"/>
          <w:sz w:val="20"/>
        </w:rPr>
      </w:pPr>
    </w:p>
    <w:p w14:paraId="05D685C9" w14:textId="77777777" w:rsidR="00A20414" w:rsidRPr="00061023" w:rsidRDefault="00A20414" w:rsidP="00061023">
      <w:pPr>
        <w:pStyle w:val="af0"/>
        <w:widowControl w:val="0"/>
        <w:ind w:left="0"/>
        <w:contextualSpacing w:val="0"/>
        <w:rPr>
          <w:rFonts w:ascii="Tahoma" w:hAnsi="Tahoma" w:cs="Tahoma"/>
          <w:sz w:val="20"/>
        </w:rPr>
      </w:pPr>
    </w:p>
    <w:p w14:paraId="11D73615" w14:textId="77777777" w:rsidR="00C721EB" w:rsidRPr="00061023" w:rsidRDefault="00C5677D" w:rsidP="00126C3C">
      <w:pPr>
        <w:pStyle w:val="af0"/>
        <w:widowControl w:val="0"/>
        <w:numPr>
          <w:ilvl w:val="0"/>
          <w:numId w:val="19"/>
        </w:numPr>
        <w:ind w:left="0" w:firstLine="0"/>
        <w:rPr>
          <w:rFonts w:ascii="Tahoma" w:hAnsi="Tahoma" w:cs="Tahoma"/>
          <w:b/>
          <w:sz w:val="20"/>
        </w:rPr>
      </w:pPr>
      <w:r w:rsidRPr="00061023">
        <w:rPr>
          <w:rFonts w:ascii="Tahoma" w:hAnsi="Tahoma" w:cs="Tahoma"/>
          <w:b/>
          <w:sz w:val="20"/>
        </w:rPr>
        <w:t>Т</w:t>
      </w:r>
      <w:r w:rsidR="00C721EB" w:rsidRPr="00061023">
        <w:rPr>
          <w:rFonts w:ascii="Tahoma" w:hAnsi="Tahoma" w:cs="Tahoma"/>
          <w:b/>
          <w:sz w:val="20"/>
        </w:rPr>
        <w:t>ехническ</w:t>
      </w:r>
      <w:r w:rsidRPr="00061023">
        <w:rPr>
          <w:rFonts w:ascii="Tahoma" w:hAnsi="Tahoma" w:cs="Tahoma"/>
          <w:b/>
          <w:sz w:val="20"/>
        </w:rPr>
        <w:t xml:space="preserve">ая </w:t>
      </w:r>
      <w:r w:rsidR="00C721EB" w:rsidRPr="00061023">
        <w:rPr>
          <w:rFonts w:ascii="Tahoma" w:hAnsi="Tahoma" w:cs="Tahoma"/>
          <w:b/>
          <w:sz w:val="20"/>
        </w:rPr>
        <w:t>поддержк</w:t>
      </w:r>
      <w:r w:rsidRPr="00061023">
        <w:rPr>
          <w:rFonts w:ascii="Tahoma" w:hAnsi="Tahoma" w:cs="Tahoma"/>
          <w:b/>
          <w:sz w:val="20"/>
        </w:rPr>
        <w:t>а</w:t>
      </w:r>
      <w:r w:rsidR="00C721EB" w:rsidRPr="00061023">
        <w:rPr>
          <w:rFonts w:ascii="Tahoma" w:hAnsi="Tahoma" w:cs="Tahoma"/>
          <w:b/>
          <w:sz w:val="20"/>
        </w:rPr>
        <w:t xml:space="preserve"> </w:t>
      </w:r>
      <w:r w:rsidR="00DA1032" w:rsidRPr="00061023">
        <w:rPr>
          <w:rFonts w:ascii="Tahoma" w:hAnsi="Tahoma" w:cs="Tahoma"/>
          <w:b/>
          <w:sz w:val="20"/>
        </w:rPr>
        <w:t>оборудования</w:t>
      </w:r>
      <w:r w:rsidR="00C721EB" w:rsidRPr="00061023">
        <w:rPr>
          <w:rFonts w:ascii="Tahoma" w:hAnsi="Tahoma" w:cs="Tahoma"/>
          <w:b/>
          <w:sz w:val="20"/>
        </w:rPr>
        <w:t xml:space="preserve"> </w:t>
      </w:r>
      <w:r w:rsidRPr="00061023">
        <w:rPr>
          <w:rFonts w:ascii="Tahoma" w:hAnsi="Tahoma" w:cs="Tahoma"/>
          <w:b/>
          <w:sz w:val="20"/>
        </w:rPr>
        <w:t>включает</w:t>
      </w:r>
      <w:r w:rsidR="0048432B" w:rsidRPr="001F73FF">
        <w:rPr>
          <w:rStyle w:val="aff8"/>
          <w:rFonts w:ascii="Tahoma" w:hAnsi="Tahoma" w:cs="Tahoma"/>
          <w:bCs/>
          <w:color w:val="FF0000"/>
          <w:sz w:val="20"/>
        </w:rPr>
        <w:footnoteReference w:id="145"/>
      </w:r>
      <w:r w:rsidR="0048432B" w:rsidRPr="00061023">
        <w:rPr>
          <w:rFonts w:ascii="Tahoma" w:hAnsi="Tahoma" w:cs="Tahoma"/>
          <w:b/>
          <w:sz w:val="20"/>
        </w:rPr>
        <w:t>:</w:t>
      </w:r>
    </w:p>
    <w:p w14:paraId="084270BD" w14:textId="77777777" w:rsidR="00C721EB" w:rsidRPr="00B14C69" w:rsidRDefault="00C721EB" w:rsidP="00173A1E">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94"/>
        <w:gridCol w:w="1951"/>
      </w:tblGrid>
      <w:tr w:rsidR="00C721EB" w:rsidRPr="00061023" w14:paraId="437105E4"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EBC378" w14:textId="77777777" w:rsidR="00C721EB" w:rsidRPr="00061023" w:rsidRDefault="00C721EB" w:rsidP="00002287">
            <w:pPr>
              <w:pStyle w:val="TableParagraph"/>
              <w:spacing w:line="193" w:lineRule="exact"/>
              <w:ind w:left="122"/>
              <w:jc w:val="center"/>
              <w:rPr>
                <w:rFonts w:ascii="Tahoma" w:hAnsi="Tahoma" w:cs="Tahoma"/>
                <w:color w:val="000000"/>
                <w:sz w:val="16"/>
                <w:szCs w:val="16"/>
              </w:rPr>
            </w:pPr>
            <w:proofErr w:type="spellStart"/>
            <w:r w:rsidRPr="00061023">
              <w:rPr>
                <w:rFonts w:ascii="Tahoma" w:hAnsi="Tahoma" w:cs="Tahoma"/>
                <w:color w:val="000000"/>
                <w:spacing w:val="-1"/>
                <w:sz w:val="16"/>
                <w:szCs w:val="16"/>
              </w:rPr>
              <w:t>Поддержка</w:t>
            </w:r>
            <w:proofErr w:type="spellEnd"/>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AB6D75E" w14:textId="77777777" w:rsidR="00C721EB" w:rsidRPr="00061023" w:rsidRDefault="00C721EB" w:rsidP="00002287">
            <w:pPr>
              <w:pStyle w:val="TableParagraph"/>
              <w:spacing w:line="193" w:lineRule="exact"/>
              <w:jc w:val="center"/>
              <w:rPr>
                <w:rFonts w:ascii="Tahoma" w:hAnsi="Tahoma" w:cs="Tahoma"/>
                <w:color w:val="000000"/>
                <w:sz w:val="16"/>
                <w:szCs w:val="16"/>
              </w:rPr>
            </w:pPr>
            <w:r w:rsidRPr="00061023">
              <w:rPr>
                <w:rFonts w:ascii="Tahoma" w:hAnsi="Tahoma" w:cs="Tahoma"/>
                <w:color w:val="000000"/>
                <w:spacing w:val="-1"/>
                <w:sz w:val="16"/>
                <w:szCs w:val="16"/>
              </w:rPr>
              <w:t>Bronze</w:t>
            </w:r>
          </w:p>
        </w:tc>
      </w:tr>
      <w:tr w:rsidR="00C721EB" w:rsidRPr="00061023" w14:paraId="0239CCC2"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1FBE660"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Обработка</w:t>
            </w:r>
            <w:proofErr w:type="spellEnd"/>
            <w:r w:rsidRPr="00061023">
              <w:rPr>
                <w:rFonts w:ascii="Tahoma" w:hAnsi="Tahoma" w:cs="Tahoma"/>
                <w:color w:val="000000"/>
                <w:spacing w:val="-1"/>
                <w:sz w:val="16"/>
                <w:szCs w:val="16"/>
              </w:rPr>
              <w:t xml:space="preserve"> </w:t>
            </w:r>
            <w:r w:rsidRPr="00061023">
              <w:rPr>
                <w:rFonts w:ascii="Tahoma" w:hAnsi="Tahoma" w:cs="Tahoma"/>
                <w:color w:val="000000"/>
                <w:sz w:val="16"/>
                <w:szCs w:val="16"/>
              </w:rPr>
              <w:t>и</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определение</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2"/>
                <w:sz w:val="16"/>
                <w:szCs w:val="16"/>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7C1D5F5" w14:textId="77777777" w:rsidR="00C721EB" w:rsidRPr="00061023" w:rsidRDefault="00C721EB" w:rsidP="00061023">
            <w:pPr>
              <w:widowControl w:val="0"/>
              <w:jc w:val="left"/>
              <w:rPr>
                <w:rFonts w:ascii="Tahoma" w:hAnsi="Tahoma" w:cs="Tahoma"/>
                <w:color w:val="000000"/>
                <w:sz w:val="16"/>
                <w:szCs w:val="16"/>
                <w:lang w:eastAsia="en-US"/>
              </w:rPr>
            </w:pPr>
          </w:p>
        </w:tc>
      </w:tr>
      <w:tr w:rsidR="00C721EB" w:rsidRPr="00061023" w14:paraId="3AB8B78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E70DD27" w14:textId="77777777" w:rsidR="00C721EB" w:rsidRPr="00061023" w:rsidRDefault="00C721EB" w:rsidP="00002287">
            <w:pPr>
              <w:pStyle w:val="TableParagraph"/>
              <w:spacing w:line="193"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t>Интерактивное управление заявками через веб-портал</w:t>
            </w:r>
            <w:r w:rsidRPr="00061023">
              <w:rPr>
                <w:rFonts w:ascii="Tahoma" w:hAnsi="Tahoma" w:cs="Tahoma"/>
                <w:color w:val="000000"/>
                <w:spacing w:val="-2"/>
                <w:sz w:val="16"/>
                <w:szCs w:val="16"/>
                <w:lang w:val="ru-RU"/>
              </w:rPr>
              <w:t xml:space="preserve"> </w:t>
            </w:r>
            <w:r w:rsidRPr="00061023">
              <w:rPr>
                <w:rFonts w:ascii="Tahoma" w:hAnsi="Tahoma" w:cs="Tahoma"/>
                <w:color w:val="000000"/>
                <w:spacing w:val="-1"/>
                <w:sz w:val="16"/>
                <w:szCs w:val="16"/>
              </w:rPr>
              <w:t>tickets</w:t>
            </w:r>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dataru</w:t>
            </w:r>
            <w:proofErr w:type="spellEnd"/>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AE12797" w14:textId="77777777" w:rsidR="00C721EB" w:rsidRPr="00061023" w:rsidRDefault="00C721EB" w:rsidP="00061023">
            <w:pPr>
              <w:pStyle w:val="TableParagraph"/>
              <w:spacing w:line="193"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740A4686"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5B65908E" w14:textId="77777777" w:rsidR="00C721EB" w:rsidRPr="00061023" w:rsidRDefault="00C721EB" w:rsidP="00002287">
            <w:pPr>
              <w:pStyle w:val="TableParagraph"/>
              <w:spacing w:before="7"/>
              <w:rPr>
                <w:rFonts w:ascii="Tahoma" w:hAnsi="Tahoma" w:cs="Tahoma"/>
                <w:color w:val="000000"/>
                <w:sz w:val="16"/>
                <w:szCs w:val="16"/>
              </w:rPr>
            </w:pPr>
          </w:p>
          <w:p w14:paraId="6267819C" w14:textId="77777777" w:rsidR="00C721EB" w:rsidRPr="00061023" w:rsidRDefault="00C721EB" w:rsidP="00002287">
            <w:pPr>
              <w:pStyle w:val="TableParagraph"/>
              <w:ind w:left="8"/>
              <w:rPr>
                <w:rFonts w:ascii="Tahoma" w:hAnsi="Tahoma" w:cs="Tahoma"/>
                <w:color w:val="000000"/>
                <w:sz w:val="16"/>
                <w:szCs w:val="16"/>
              </w:rPr>
            </w:pPr>
            <w:proofErr w:type="spellStart"/>
            <w:r w:rsidRPr="00061023">
              <w:rPr>
                <w:rFonts w:ascii="Tahoma" w:hAnsi="Tahoma" w:cs="Tahoma"/>
                <w:color w:val="000000"/>
                <w:spacing w:val="-1"/>
                <w:sz w:val="16"/>
                <w:szCs w:val="16"/>
              </w:rPr>
              <w:t>Консультация</w:t>
            </w:r>
            <w:proofErr w:type="spellEnd"/>
            <w:r w:rsidRPr="00061023">
              <w:rPr>
                <w:rFonts w:ascii="Tahoma" w:hAnsi="Tahoma" w:cs="Tahoma"/>
                <w:color w:val="000000"/>
                <w:sz w:val="16"/>
                <w:szCs w:val="16"/>
              </w:rPr>
              <w:t xml:space="preserve"> по</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7E41856" w14:textId="77777777" w:rsidR="00C721EB" w:rsidRPr="00061023" w:rsidRDefault="00C721EB" w:rsidP="00061023">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9:00 – 18:00:</w:t>
            </w:r>
          </w:p>
          <w:p w14:paraId="44866CD7" w14:textId="77777777" w:rsidR="00C721EB" w:rsidRPr="00061023" w:rsidRDefault="00C721EB" w:rsidP="00061023">
            <w:pPr>
              <w:pStyle w:val="TableParagraph"/>
              <w:spacing w:line="193" w:lineRule="exact"/>
              <w:ind w:left="8" w:firstLine="24"/>
              <w:rPr>
                <w:rFonts w:ascii="Tahoma" w:hAnsi="Tahoma" w:cs="Tahoma"/>
                <w:color w:val="000000"/>
                <w:sz w:val="16"/>
                <w:szCs w:val="16"/>
              </w:rPr>
            </w:pPr>
            <w:r w:rsidRPr="00061023">
              <w:rPr>
                <w:rFonts w:ascii="Tahoma" w:hAnsi="Tahoma" w:cs="Tahoma"/>
                <w:color w:val="000000"/>
                <w:spacing w:val="-1"/>
                <w:sz w:val="16"/>
                <w:szCs w:val="16"/>
                <w:lang w:val="ru-RU"/>
              </w:rPr>
              <w:t>Рабочие дни</w:t>
            </w:r>
            <w:r w:rsidRPr="00061023">
              <w:rPr>
                <w:rFonts w:ascii="Tahoma" w:hAnsi="Tahoma" w:cs="Tahoma"/>
                <w:color w:val="000000"/>
                <w:spacing w:val="-1"/>
                <w:sz w:val="16"/>
                <w:szCs w:val="16"/>
              </w:rPr>
              <w:t xml:space="preserve"> </w:t>
            </w:r>
          </w:p>
        </w:tc>
      </w:tr>
      <w:tr w:rsidR="00C721EB" w:rsidRPr="00061023" w14:paraId="773BAD1F"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9407B64"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Время</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1"/>
                <w:sz w:val="16"/>
                <w:szCs w:val="16"/>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9CA76C8" w14:textId="77777777" w:rsidR="00C721EB" w:rsidRPr="00061023" w:rsidRDefault="00C721EB" w:rsidP="00061023">
            <w:pPr>
              <w:pStyle w:val="TableParagraph"/>
              <w:spacing w:line="193" w:lineRule="exact"/>
              <w:ind w:right="1"/>
              <w:rPr>
                <w:rFonts w:ascii="Tahoma" w:hAnsi="Tahoma" w:cs="Tahoma"/>
                <w:color w:val="000000"/>
                <w:sz w:val="16"/>
                <w:szCs w:val="16"/>
              </w:rPr>
            </w:pPr>
            <w:r w:rsidRPr="00061023">
              <w:rPr>
                <w:rFonts w:ascii="Tahoma" w:hAnsi="Tahoma" w:cs="Tahoma"/>
                <w:color w:val="000000"/>
                <w:sz w:val="16"/>
                <w:szCs w:val="16"/>
              </w:rPr>
              <w:t xml:space="preserve">4 </w:t>
            </w:r>
            <w:proofErr w:type="spellStart"/>
            <w:r w:rsidRPr="00061023">
              <w:rPr>
                <w:rFonts w:ascii="Tahoma" w:hAnsi="Tahoma" w:cs="Tahoma"/>
                <w:color w:val="000000"/>
                <w:spacing w:val="-1"/>
                <w:sz w:val="16"/>
                <w:szCs w:val="16"/>
              </w:rPr>
              <w:t>часа</w:t>
            </w:r>
            <w:proofErr w:type="spellEnd"/>
          </w:p>
        </w:tc>
      </w:tr>
      <w:tr w:rsidR="00C721EB" w:rsidRPr="00061023" w14:paraId="2480ACD4"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76D6FA1" w14:textId="77777777" w:rsidR="00C721EB" w:rsidRPr="00061023" w:rsidRDefault="00C721EB" w:rsidP="00002287">
            <w:pPr>
              <w:pStyle w:val="TableParagraph"/>
              <w:spacing w:line="194"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lastRenderedPageBreak/>
              <w:t>Помощь</w:t>
            </w:r>
            <w:r w:rsidRPr="00061023">
              <w:rPr>
                <w:rFonts w:ascii="Tahoma" w:hAnsi="Tahoma" w:cs="Tahoma"/>
                <w:color w:val="000000"/>
                <w:spacing w:val="-2"/>
                <w:sz w:val="16"/>
                <w:szCs w:val="16"/>
                <w:lang w:val="ru-RU"/>
              </w:rPr>
              <w:t xml:space="preserve"> </w:t>
            </w:r>
            <w:r w:rsidRPr="00061023">
              <w:rPr>
                <w:rFonts w:ascii="Tahoma" w:hAnsi="Tahoma" w:cs="Tahoma"/>
                <w:color w:val="000000"/>
                <w:sz w:val="16"/>
                <w:szCs w:val="16"/>
                <w:lang w:val="ru-RU"/>
              </w:rPr>
              <w:t>в</w:t>
            </w:r>
            <w:r w:rsidRPr="00061023">
              <w:rPr>
                <w:rFonts w:ascii="Tahoma" w:hAnsi="Tahoma" w:cs="Tahoma"/>
                <w:color w:val="000000"/>
                <w:spacing w:val="-1"/>
                <w:sz w:val="16"/>
                <w:szCs w:val="16"/>
                <w:lang w:val="ru-RU"/>
              </w:rPr>
              <w:t xml:space="preserve"> анализе </w:t>
            </w:r>
            <w:r w:rsidRPr="00061023">
              <w:rPr>
                <w:rFonts w:ascii="Tahoma" w:hAnsi="Tahoma" w:cs="Tahoma"/>
                <w:color w:val="000000"/>
                <w:sz w:val="16"/>
                <w:szCs w:val="16"/>
                <w:lang w:val="ru-RU"/>
              </w:rPr>
              <w:t>и</w:t>
            </w:r>
            <w:r w:rsidRPr="00061023">
              <w:rPr>
                <w:rFonts w:ascii="Tahoma" w:hAnsi="Tahoma" w:cs="Tahoma"/>
                <w:color w:val="000000"/>
                <w:spacing w:val="-1"/>
                <w:sz w:val="16"/>
                <w:szCs w:val="16"/>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C604695" w14:textId="77777777" w:rsidR="00C721EB" w:rsidRPr="00061023" w:rsidRDefault="00C721EB" w:rsidP="00061023">
            <w:pPr>
              <w:pStyle w:val="TableParagraph"/>
              <w:spacing w:line="194"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1A048538"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730DA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E02BFF"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16C946A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A7775EF"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F41B55"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3D85F40C"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2A72B30"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23099B8"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7A17F71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6F03FC8"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9CBCA2D" w14:textId="77777777" w:rsidR="00C721EB" w:rsidRPr="00061023" w:rsidRDefault="00C721EB" w:rsidP="00061023">
            <w:pPr>
              <w:widowControl w:val="0"/>
              <w:jc w:val="left"/>
              <w:rPr>
                <w:rFonts w:ascii="Tahoma" w:eastAsia="Calibri" w:hAnsi="Tahoma" w:cs="Tahoma"/>
                <w:color w:val="000000"/>
                <w:spacing w:val="-1"/>
                <w:sz w:val="16"/>
                <w:szCs w:val="16"/>
                <w:lang w:val="en-US" w:eastAsia="en-US"/>
              </w:rPr>
            </w:pPr>
          </w:p>
        </w:tc>
      </w:tr>
      <w:tr w:rsidR="00C721EB" w:rsidRPr="00061023" w14:paraId="28D56C7C"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046FFA6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p>
          <w:p w14:paraId="56E6771E"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274A618" w14:textId="77777777" w:rsidR="00C721EB" w:rsidRPr="00061023" w:rsidRDefault="00C721EB" w:rsidP="00173A1E">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Рабочие дни:</w:t>
            </w:r>
          </w:p>
          <w:p w14:paraId="3014CBA6"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9:00 – 18:00 </w:t>
            </w:r>
          </w:p>
        </w:tc>
      </w:tr>
      <w:tr w:rsidR="00C721EB" w:rsidRPr="00061023" w14:paraId="511B8F0E"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AF87F9"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F001467"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05FC6071"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94BEB8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60981D12" w14:textId="77777777" w:rsidR="00C721EB" w:rsidRPr="00061023" w:rsidRDefault="00C721EB" w:rsidP="00061023">
            <w:pPr>
              <w:pStyle w:val="TableParagraph"/>
              <w:spacing w:line="193" w:lineRule="exact"/>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46A012C1" w14:textId="77777777" w:rsidR="00C721EB" w:rsidRPr="00061023" w:rsidRDefault="00C721EB" w:rsidP="00061023">
            <w:pPr>
              <w:pStyle w:val="TableParagraph"/>
              <w:spacing w:before="20" w:line="193" w:lineRule="exact"/>
              <w:rPr>
                <w:rFonts w:ascii="Tahoma" w:hAnsi="Tahoma" w:cs="Tahoma"/>
                <w:color w:val="000000"/>
                <w:spacing w:val="-1"/>
                <w:sz w:val="16"/>
                <w:szCs w:val="16"/>
                <w:lang w:val="ru-RU"/>
              </w:rPr>
            </w:pPr>
          </w:p>
        </w:tc>
      </w:tr>
      <w:tr w:rsidR="00C721EB" w:rsidRPr="00061023" w14:paraId="3E4257FA"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E0C78D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F857765" w14:textId="77777777" w:rsidR="00C721EB" w:rsidRPr="00061023" w:rsidRDefault="00C721EB" w:rsidP="00061023">
            <w:pPr>
              <w:widowControl w:val="0"/>
              <w:jc w:val="left"/>
              <w:rPr>
                <w:rFonts w:ascii="Tahoma" w:eastAsia="Calibri" w:hAnsi="Tahoma" w:cs="Tahoma"/>
                <w:color w:val="000000"/>
                <w:spacing w:val="-1"/>
                <w:sz w:val="16"/>
                <w:szCs w:val="16"/>
                <w:lang w:eastAsia="en-US"/>
              </w:rPr>
            </w:pPr>
          </w:p>
        </w:tc>
      </w:tr>
      <w:tr w:rsidR="00C721EB" w:rsidRPr="00061023" w14:paraId="0206390F"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235D615"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 максимальным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662A950"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752A0E68"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3C7A381"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со средним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CD86867"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31FDFB8F"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977A790" w14:textId="77777777" w:rsidR="00C721EB" w:rsidRPr="00061023" w:rsidRDefault="00C721EB" w:rsidP="00E1165C">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с низким влиянием на работоспособность систем </w:t>
            </w:r>
            <w:r w:rsidR="00E1165C">
              <w:rPr>
                <w:rFonts w:ascii="Tahoma" w:hAnsi="Tahoma" w:cs="Tahoma"/>
                <w:color w:val="000000"/>
                <w:spacing w:val="-1"/>
                <w:sz w:val="16"/>
                <w:szCs w:val="16"/>
                <w:lang w:val="ru-RU"/>
              </w:rPr>
              <w:t>Покупателя</w:t>
            </w:r>
            <w:r w:rsidR="00E1165C" w:rsidRPr="00061023">
              <w:rPr>
                <w:rFonts w:ascii="Tahoma" w:hAnsi="Tahoma" w:cs="Tahoma"/>
                <w:color w:val="000000"/>
                <w:spacing w:val="-1"/>
                <w:sz w:val="16"/>
                <w:szCs w:val="16"/>
                <w:lang w:val="ru-RU"/>
              </w:rPr>
              <w:t xml:space="preserve"> </w:t>
            </w:r>
            <w:r w:rsidRPr="00061023">
              <w:rPr>
                <w:rFonts w:ascii="Tahoma" w:hAnsi="Tahoma" w:cs="Tahoma"/>
                <w:color w:val="000000"/>
                <w:spacing w:val="-1"/>
                <w:sz w:val="16"/>
                <w:szCs w:val="16"/>
                <w:lang w:val="ru-RU"/>
              </w:rPr>
              <w:t>(Уровень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E641BDA"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518D3A2F" w14:textId="77777777" w:rsidR="00C721EB" w:rsidRPr="00061023" w:rsidRDefault="00C721EB" w:rsidP="00173A1E">
            <w:pPr>
              <w:pStyle w:val="TableParagraph"/>
              <w:spacing w:line="193" w:lineRule="exact"/>
              <w:rPr>
                <w:rFonts w:ascii="Tahoma" w:hAnsi="Tahoma" w:cs="Tahoma"/>
                <w:color w:val="000000"/>
                <w:spacing w:val="-1"/>
                <w:sz w:val="16"/>
                <w:szCs w:val="16"/>
                <w:lang w:val="ru-RU"/>
              </w:rPr>
            </w:pPr>
          </w:p>
        </w:tc>
      </w:tr>
    </w:tbl>
    <w:p w14:paraId="77A878A9" w14:textId="77777777" w:rsidR="00A20414" w:rsidRPr="00061023" w:rsidRDefault="00A20414" w:rsidP="00061023">
      <w:pPr>
        <w:pStyle w:val="af0"/>
        <w:widowControl w:val="0"/>
        <w:contextualSpacing w:val="0"/>
        <w:jc w:val="left"/>
        <w:rPr>
          <w:rFonts w:ascii="Tahoma" w:hAnsi="Tahoma" w:cs="Tahoma"/>
          <w:sz w:val="20"/>
        </w:rPr>
      </w:pPr>
    </w:p>
    <w:p w14:paraId="1529D1D3" w14:textId="77777777" w:rsidR="009361F7" w:rsidRPr="00061023" w:rsidRDefault="009361F7" w:rsidP="00173A1E">
      <w:pPr>
        <w:rPr>
          <w:rFonts w:ascii="Tahoma" w:hAnsi="Tahoma" w:cs="Tahoma"/>
          <w:sz w:val="20"/>
        </w:rPr>
      </w:pPr>
      <w:r w:rsidRPr="00061023">
        <w:rPr>
          <w:rFonts w:ascii="Tahoma" w:hAnsi="Tahoma" w:cs="Tahoma"/>
          <w:sz w:val="20"/>
        </w:rPr>
        <w:t xml:space="preserve">Техническая поддержка выполняется: </w:t>
      </w:r>
      <w:r w:rsidR="00173A1E" w:rsidRPr="00173A1E">
        <w:rPr>
          <w:rFonts w:ascii="Tahoma" w:eastAsia="Calibri" w:hAnsi="Tahoma" w:cs="Tahoma"/>
          <w:bCs/>
          <w:color w:val="FF0000"/>
          <w:sz w:val="20"/>
        </w:rPr>
        <w:t>[</w:t>
      </w:r>
      <w:r w:rsidR="00173A1E" w:rsidRPr="00173A1E">
        <w:rPr>
          <w:rFonts w:ascii="Tahoma" w:eastAsia="Calibri" w:hAnsi="Tahoma" w:cs="Tahoma"/>
          <w:bCs/>
          <w:sz w:val="20"/>
        </w:rPr>
        <w:t>•</w:t>
      </w:r>
      <w:r w:rsidR="00173A1E" w:rsidRPr="00173A1E">
        <w:rPr>
          <w:rFonts w:ascii="Tahoma" w:eastAsia="Calibri" w:hAnsi="Tahoma" w:cs="Tahoma"/>
          <w:bCs/>
          <w:color w:val="FF0000"/>
          <w:sz w:val="20"/>
        </w:rPr>
        <w:t>]</w:t>
      </w:r>
      <w:r w:rsidR="0052536C">
        <w:rPr>
          <w:rFonts w:ascii="Tahoma" w:eastAsia="Calibri" w:hAnsi="Tahoma" w:cs="Tahoma"/>
          <w:bCs/>
          <w:color w:val="FF0000"/>
          <w:sz w:val="20"/>
        </w:rPr>
        <w:t xml:space="preserve"> </w:t>
      </w:r>
      <w:r w:rsidR="00173A1E" w:rsidRPr="00173A1E">
        <w:rPr>
          <w:rStyle w:val="aff8"/>
          <w:rFonts w:ascii="Tahoma" w:eastAsia="Calibri" w:hAnsi="Tahoma" w:cs="Tahoma"/>
          <w:bCs/>
          <w:color w:val="FF0000"/>
          <w:sz w:val="20"/>
        </w:rPr>
        <w:footnoteReference w:id="146"/>
      </w:r>
    </w:p>
    <w:p w14:paraId="00634AD2" w14:textId="77777777" w:rsidR="007E3593" w:rsidRPr="00B14C69" w:rsidRDefault="007E3593">
      <w:pPr>
        <w:spacing w:after="200" w:line="276" w:lineRule="auto"/>
        <w:jc w:val="left"/>
        <w:rPr>
          <w:rFonts w:eastAsia="Calibri"/>
          <w:szCs w:val="24"/>
        </w:rPr>
      </w:pPr>
      <w:r w:rsidRPr="00B14C69">
        <w:rPr>
          <w:rFonts w:eastAsia="Calibri"/>
          <w:szCs w:val="24"/>
        </w:rPr>
        <w:br w:type="page"/>
      </w:r>
    </w:p>
    <w:p w14:paraId="7C3A127B" w14:textId="77777777" w:rsidR="00173A1E" w:rsidRPr="00E1001F" w:rsidRDefault="00173A1E" w:rsidP="00173A1E">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5AE401BA" w14:textId="77777777" w:rsidR="00173A1E" w:rsidRPr="00E1001F" w:rsidRDefault="00173A1E" w:rsidP="00173A1E">
      <w:pPr>
        <w:rPr>
          <w:rFonts w:ascii="Tahoma" w:hAnsi="Tahoma" w:cs="Tahoma"/>
          <w:b/>
          <w:i/>
          <w:sz w:val="20"/>
        </w:rPr>
      </w:pPr>
    </w:p>
    <w:p w14:paraId="78232D56" w14:textId="77777777" w:rsidR="00173A1E" w:rsidRDefault="00173A1E" w:rsidP="00173A1E">
      <w:pPr>
        <w:jc w:val="center"/>
        <w:rPr>
          <w:rFonts w:eastAsia="Calibri"/>
          <w:b/>
          <w:szCs w:val="24"/>
        </w:rPr>
      </w:pPr>
    </w:p>
    <w:p w14:paraId="788F243D" w14:textId="77777777" w:rsidR="00173A1E" w:rsidRPr="004B527C" w:rsidRDefault="00173A1E" w:rsidP="00173A1E">
      <w:pPr>
        <w:jc w:val="center"/>
        <w:rPr>
          <w:rFonts w:ascii="Tahoma" w:eastAsia="Calibri" w:hAnsi="Tahoma" w:cs="Tahoma"/>
          <w:b/>
          <w:sz w:val="20"/>
        </w:rPr>
      </w:pPr>
      <w:r>
        <w:rPr>
          <w:rFonts w:ascii="Tahoma" w:eastAsia="Calibri" w:hAnsi="Tahoma" w:cs="Tahoma"/>
          <w:b/>
          <w:sz w:val="20"/>
        </w:rPr>
        <w:t xml:space="preserve">График поставки </w:t>
      </w:r>
    </w:p>
    <w:p w14:paraId="266E3CDC" w14:textId="77777777" w:rsidR="00173A1E" w:rsidRDefault="00173A1E" w:rsidP="00173A1E">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6E2191C5" w14:textId="77777777" w:rsidR="00173A1E" w:rsidRPr="001D0FBE" w:rsidRDefault="00173A1E" w:rsidP="00173A1E">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7002AFB8" w14:textId="77777777" w:rsidTr="00CC5DF8">
        <w:tc>
          <w:tcPr>
            <w:tcW w:w="4664" w:type="dxa"/>
            <w:gridSpan w:val="2"/>
          </w:tcPr>
          <w:p w14:paraId="18E22835"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372D33A0"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5C2247B5"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47"/>
            </w:r>
          </w:p>
          <w:p w14:paraId="2A25C8A4"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48"/>
            </w:r>
            <w:r w:rsidRPr="00A27C0E">
              <w:rPr>
                <w:rFonts w:ascii="Tahoma" w:hAnsi="Tahoma" w:cs="Tahoma"/>
                <w:sz w:val="20"/>
              </w:rPr>
              <w:t>,</w:t>
            </w:r>
          </w:p>
          <w:p w14:paraId="068F05E9" w14:textId="77777777" w:rsidR="00173A1E" w:rsidRPr="00A27C0E" w:rsidRDefault="00173A1E" w:rsidP="00B94869">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9"/>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7E27650"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05E1BD86" w14:textId="77777777" w:rsidR="00173A1E" w:rsidRPr="00A27C0E" w:rsidRDefault="00173A1E" w:rsidP="00CC5DF8">
            <w:pPr>
              <w:widowControl w:val="0"/>
              <w:autoSpaceDE w:val="0"/>
              <w:autoSpaceDN w:val="0"/>
              <w:adjustRightInd w:val="0"/>
              <w:ind w:right="140"/>
              <w:rPr>
                <w:rFonts w:ascii="Tahoma" w:hAnsi="Tahoma" w:cs="Tahoma"/>
                <w:b/>
                <w:sz w:val="20"/>
              </w:rPr>
            </w:pPr>
          </w:p>
          <w:p w14:paraId="403064B8"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50"/>
            </w:r>
          </w:p>
          <w:p w14:paraId="1B94B2AC"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51"/>
            </w:r>
            <w:r w:rsidRPr="00A27C0E">
              <w:rPr>
                <w:rFonts w:ascii="Tahoma" w:hAnsi="Tahoma" w:cs="Tahoma"/>
                <w:sz w:val="20"/>
              </w:rPr>
              <w:t>,</w:t>
            </w:r>
          </w:p>
          <w:p w14:paraId="3297436E"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52"/>
            </w:r>
          </w:p>
        </w:tc>
      </w:tr>
      <w:tr w:rsidR="00173A1E" w:rsidRPr="0046405C" w14:paraId="31C795A9"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321C211A" w14:textId="77777777" w:rsidR="00173A1E" w:rsidRPr="00A27C0E" w:rsidRDefault="00173A1E" w:rsidP="00CC5DF8">
            <w:pPr>
              <w:pStyle w:val="SL0CommentSimplawyer"/>
              <w:rPr>
                <w:sz w:val="20"/>
                <w:szCs w:val="20"/>
              </w:rPr>
            </w:pPr>
          </w:p>
          <w:p w14:paraId="7C2EB4A3"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26D4DB62"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4EF11658" w14:textId="77777777" w:rsidR="00173A1E" w:rsidRPr="00A27C0E" w:rsidRDefault="00173A1E" w:rsidP="00CC5DF8">
            <w:pPr>
              <w:pStyle w:val="SL0CommentSimplawyer"/>
              <w:rPr>
                <w:sz w:val="20"/>
                <w:szCs w:val="20"/>
              </w:rPr>
            </w:pPr>
          </w:p>
          <w:p w14:paraId="11F2FC59"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46A5928"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0C53821" w14:textId="77777777" w:rsidR="00173A1E" w:rsidRPr="00A27C0E" w:rsidRDefault="00173A1E" w:rsidP="00CC5DF8">
            <w:pPr>
              <w:pStyle w:val="af6"/>
              <w:rPr>
                <w:rFonts w:ascii="Tahoma" w:hAnsi="Tahoma" w:cs="Tahoma"/>
                <w:sz w:val="20"/>
              </w:rPr>
            </w:pPr>
          </w:p>
          <w:p w14:paraId="39072B9F"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6321403C"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DAA36F6" w14:textId="77777777" w:rsidR="00173A1E" w:rsidRPr="00A27C0E" w:rsidRDefault="00173A1E" w:rsidP="00CC5DF8">
            <w:pPr>
              <w:pStyle w:val="af6"/>
              <w:rPr>
                <w:rFonts w:ascii="Tahoma" w:hAnsi="Tahoma" w:cs="Tahoma"/>
                <w:sz w:val="20"/>
              </w:rPr>
            </w:pPr>
          </w:p>
          <w:p w14:paraId="560B23D4" w14:textId="77777777" w:rsidR="00173A1E" w:rsidRPr="00A27C0E" w:rsidRDefault="00173A1E" w:rsidP="00CC5DF8">
            <w:pPr>
              <w:pStyle w:val="af6"/>
              <w:rPr>
                <w:rFonts w:ascii="Tahoma" w:hAnsi="Tahoma" w:cs="Tahoma"/>
                <w:sz w:val="20"/>
              </w:rPr>
            </w:pPr>
          </w:p>
        </w:tc>
      </w:tr>
    </w:tbl>
    <w:p w14:paraId="7EEAFE89" w14:textId="77777777" w:rsidR="00837AD6" w:rsidRDefault="00837AD6" w:rsidP="00D644D0">
      <w:pPr>
        <w:jc w:val="left"/>
        <w:rPr>
          <w:szCs w:val="24"/>
        </w:rPr>
      </w:pPr>
    </w:p>
    <w:p w14:paraId="1833D804" w14:textId="77777777" w:rsidR="00173A1E" w:rsidRDefault="00173A1E" w:rsidP="00D644D0">
      <w:pPr>
        <w:jc w:val="left"/>
        <w:rPr>
          <w:rFonts w:ascii="Tahoma" w:hAnsi="Tahoma" w:cs="Tahoma"/>
          <w:i/>
          <w:sz w:val="20"/>
        </w:rPr>
      </w:pP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003A44">
        <w:rPr>
          <w:rFonts w:ascii="Tahoma" w:hAnsi="Tahoma" w:cs="Tahoma"/>
          <w:i/>
          <w:sz w:val="20"/>
        </w:rPr>
        <w:t>.</w:t>
      </w:r>
    </w:p>
    <w:p w14:paraId="17F2C9E0" w14:textId="77777777" w:rsidR="00967AFB" w:rsidRDefault="00967AFB" w:rsidP="00D644D0">
      <w:pPr>
        <w:jc w:val="left"/>
        <w:rPr>
          <w:rFonts w:ascii="Tahoma" w:eastAsia="Calibri" w:hAnsi="Tahoma" w:cs="Tahoma"/>
          <w:bCs/>
          <w:color w:val="FF0000"/>
          <w:sz w:val="20"/>
        </w:rPr>
        <w:sectPr w:rsidR="00967AFB" w:rsidSect="00061023">
          <w:pgSz w:w="11906" w:h="16838"/>
          <w:pgMar w:top="1134" w:right="850" w:bottom="1134" w:left="1701" w:header="708" w:footer="708" w:gutter="0"/>
          <w:cols w:space="708"/>
          <w:titlePg/>
          <w:docGrid w:linePitch="360"/>
        </w:sectPr>
      </w:pPr>
    </w:p>
    <w:p w14:paraId="58376799" w14:textId="77777777" w:rsidR="00967AFB" w:rsidRPr="00B23887" w:rsidRDefault="00967AFB" w:rsidP="00967AFB">
      <w:pPr>
        <w:widowControl w:val="0"/>
        <w:jc w:val="right"/>
        <w:rPr>
          <w:rFonts w:ascii="Tahoma" w:hAnsi="Tahoma" w:cs="Tahoma"/>
          <w:sz w:val="20"/>
          <w:highlight w:val="green"/>
        </w:rPr>
      </w:pPr>
      <w:r w:rsidRPr="00B23887">
        <w:rPr>
          <w:rFonts w:ascii="Tahoma" w:hAnsi="Tahoma" w:cs="Tahoma"/>
          <w:sz w:val="20"/>
          <w:highlight w:val="green"/>
        </w:rPr>
        <w:lastRenderedPageBreak/>
        <w:t>Приложение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p>
    <w:p w14:paraId="608E2E86" w14:textId="77777777" w:rsidR="00967AFB" w:rsidRPr="00F81B40" w:rsidRDefault="00F81B40" w:rsidP="00967AFB">
      <w:pPr>
        <w:jc w:val="center"/>
        <w:rPr>
          <w:rFonts w:eastAsia="Calibri"/>
          <w:b/>
          <w:szCs w:val="24"/>
          <w:highlight w:val="green"/>
        </w:rPr>
      </w:pPr>
      <w:r>
        <w:rPr>
          <w:rFonts w:eastAsia="Calibri"/>
          <w:b/>
          <w:szCs w:val="24"/>
          <w:highlight w:val="green"/>
        </w:rPr>
        <w:t xml:space="preserve">Ведомость товаров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Pr>
          <w:rFonts w:eastAsia="Calibri"/>
          <w:b/>
          <w:szCs w:val="24"/>
          <w:highlight w:val="green"/>
        </w:rPr>
        <w:t xml:space="preserve"> </w:t>
      </w:r>
    </w:p>
    <w:p w14:paraId="499BB1A2" w14:textId="77777777" w:rsidR="00967AFB" w:rsidRPr="00B23887" w:rsidRDefault="00967AFB" w:rsidP="00967AFB">
      <w:pPr>
        <w:widowControl w:val="0"/>
        <w:ind w:firstLine="709"/>
        <w:jc w:val="center"/>
        <w:rPr>
          <w:rFonts w:ascii="Tahoma" w:hAnsi="Tahoma" w:cs="Tahoma"/>
          <w:sz w:val="20"/>
          <w:highlight w:val="green"/>
        </w:rPr>
      </w:pPr>
      <w:r w:rsidRPr="00B23887">
        <w:rPr>
          <w:rFonts w:ascii="Tahoma" w:hAnsi="Tahoma" w:cs="Tahoma"/>
          <w:sz w:val="20"/>
          <w:highlight w:val="green"/>
        </w:rPr>
        <w:t xml:space="preserve">к Договору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(далее – Договор)</w:t>
      </w:r>
    </w:p>
    <w:p w14:paraId="74FA5D5A" w14:textId="77777777" w:rsidR="00967AFB" w:rsidRPr="00B23887" w:rsidRDefault="00967AFB" w:rsidP="00967AFB">
      <w:pPr>
        <w:widowControl w:val="0"/>
        <w:ind w:firstLine="709"/>
        <w:jc w:val="center"/>
        <w:rPr>
          <w:rFonts w:ascii="Tahoma" w:hAnsi="Tahoma" w:cs="Tahoma"/>
          <w:sz w:val="20"/>
          <w:highlight w:val="green"/>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967AFB" w:rsidRPr="001630CB" w14:paraId="23795B9E" w14:textId="77777777" w:rsidTr="000F61F8">
        <w:tc>
          <w:tcPr>
            <w:tcW w:w="4664" w:type="dxa"/>
            <w:gridSpan w:val="2"/>
          </w:tcPr>
          <w:p w14:paraId="43DC4D2A" w14:textId="77777777" w:rsidR="00967AFB" w:rsidRPr="00B23887" w:rsidRDefault="00967AFB" w:rsidP="000F61F8">
            <w:pPr>
              <w:widowControl w:val="0"/>
              <w:autoSpaceDE w:val="0"/>
              <w:autoSpaceDN w:val="0"/>
              <w:adjustRightInd w:val="0"/>
              <w:ind w:left="-110" w:right="140"/>
              <w:rPr>
                <w:rFonts w:ascii="Tahoma" w:hAnsi="Tahoma" w:cs="Tahoma"/>
                <w:b/>
                <w:sz w:val="20"/>
                <w:highlight w:val="green"/>
              </w:rPr>
            </w:pPr>
            <w:r w:rsidRPr="00B23887">
              <w:rPr>
                <w:rFonts w:ascii="Tahoma" w:hAnsi="Tahoma" w:cs="Tahoma"/>
                <w:b/>
                <w:sz w:val="20"/>
                <w:highlight w:val="green"/>
              </w:rPr>
              <w:t>ПОСТАВЩИК</w:t>
            </w:r>
          </w:p>
          <w:p w14:paraId="75892DAE" w14:textId="77777777" w:rsidR="00967AFB" w:rsidRPr="00B23887" w:rsidRDefault="00967AFB" w:rsidP="000F61F8">
            <w:pPr>
              <w:widowControl w:val="0"/>
              <w:autoSpaceDE w:val="0"/>
              <w:autoSpaceDN w:val="0"/>
              <w:adjustRightInd w:val="0"/>
              <w:ind w:right="140" w:hanging="18"/>
              <w:rPr>
                <w:rFonts w:ascii="Tahoma" w:hAnsi="Tahoma" w:cs="Tahoma"/>
                <w:b/>
                <w:sz w:val="20"/>
                <w:highlight w:val="green"/>
              </w:rPr>
            </w:pPr>
          </w:p>
          <w:p w14:paraId="2AAA5BDB" w14:textId="77777777" w:rsidR="00967AFB" w:rsidRPr="00B23887" w:rsidRDefault="00967AFB" w:rsidP="000F61F8">
            <w:pPr>
              <w:widowControl w:val="0"/>
              <w:autoSpaceDE w:val="0"/>
              <w:autoSpaceDN w:val="0"/>
              <w:adjustRightInd w:val="0"/>
              <w:ind w:left="-110" w:right="140"/>
              <w:rPr>
                <w:rFonts w:ascii="Tahoma" w:hAnsi="Tahoma" w:cs="Tahoma"/>
                <w:i/>
                <w:sz w:val="20"/>
                <w:highlight w:val="green"/>
              </w:rPr>
            </w:pP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3"/>
            </w:r>
          </w:p>
          <w:p w14:paraId="6492ACE9"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4"/>
            </w:r>
            <w:r w:rsidRPr="00B23887">
              <w:rPr>
                <w:rFonts w:ascii="Tahoma" w:hAnsi="Tahoma" w:cs="Tahoma"/>
                <w:sz w:val="20"/>
                <w:highlight w:val="green"/>
              </w:rPr>
              <w:t>,</w:t>
            </w:r>
          </w:p>
          <w:p w14:paraId="6A004401"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5"/>
            </w: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 xml:space="preserve"> </w:t>
            </w:r>
          </w:p>
        </w:tc>
        <w:tc>
          <w:tcPr>
            <w:tcW w:w="4834" w:type="dxa"/>
            <w:gridSpan w:val="2"/>
          </w:tcPr>
          <w:p w14:paraId="273DC0A4" w14:textId="77777777" w:rsidR="00967AFB" w:rsidRPr="00B23887" w:rsidRDefault="00967AFB" w:rsidP="000F61F8">
            <w:pPr>
              <w:widowControl w:val="0"/>
              <w:autoSpaceDE w:val="0"/>
              <w:autoSpaceDN w:val="0"/>
              <w:adjustRightInd w:val="0"/>
              <w:ind w:left="185" w:right="140"/>
              <w:rPr>
                <w:rFonts w:ascii="Tahoma" w:hAnsi="Tahoma" w:cs="Tahoma"/>
                <w:b/>
                <w:sz w:val="20"/>
                <w:highlight w:val="green"/>
              </w:rPr>
            </w:pPr>
            <w:r w:rsidRPr="00B23887">
              <w:rPr>
                <w:rFonts w:ascii="Tahoma" w:hAnsi="Tahoma" w:cs="Tahoma"/>
                <w:b/>
                <w:sz w:val="20"/>
                <w:highlight w:val="green"/>
              </w:rPr>
              <w:t>ПОКУПАТЕЛЬ</w:t>
            </w:r>
          </w:p>
          <w:p w14:paraId="07142B19" w14:textId="77777777" w:rsidR="00967AFB" w:rsidRPr="00B23887" w:rsidRDefault="00967AFB" w:rsidP="000F61F8">
            <w:pPr>
              <w:widowControl w:val="0"/>
              <w:autoSpaceDE w:val="0"/>
              <w:autoSpaceDN w:val="0"/>
              <w:adjustRightInd w:val="0"/>
              <w:ind w:right="140"/>
              <w:rPr>
                <w:rFonts w:ascii="Tahoma" w:hAnsi="Tahoma" w:cs="Tahoma"/>
                <w:b/>
                <w:sz w:val="20"/>
                <w:highlight w:val="green"/>
              </w:rPr>
            </w:pPr>
          </w:p>
          <w:p w14:paraId="2BC6178E" w14:textId="77777777" w:rsidR="00967AFB" w:rsidRPr="00B23887" w:rsidRDefault="00967AFB" w:rsidP="000F61F8">
            <w:pPr>
              <w:widowControl w:val="0"/>
              <w:autoSpaceDE w:val="0"/>
              <w:autoSpaceDN w:val="0"/>
              <w:adjustRightInd w:val="0"/>
              <w:ind w:left="185" w:right="140"/>
              <w:rPr>
                <w:rFonts w:ascii="Tahoma" w:hAnsi="Tahoma" w:cs="Tahoma"/>
                <w:i/>
                <w:sz w:val="20"/>
                <w:highlight w:val="green"/>
              </w:rPr>
            </w:pPr>
            <w:r w:rsidRPr="00B23887">
              <w:rPr>
                <w:rFonts w:ascii="Tahoma" w:hAnsi="Tahoma" w:cs="Tahoma"/>
                <w:color w:val="FF0000"/>
                <w:sz w:val="20"/>
                <w:highlight w:val="green"/>
              </w:rPr>
              <w:t>[</w:t>
            </w:r>
            <w:r w:rsidRPr="00B23887">
              <w:rPr>
                <w:rFonts w:ascii="Tahoma" w:hAnsi="Tahoma" w:cs="Tahoma"/>
                <w:b/>
                <w:sz w:val="20"/>
                <w:highlight w:val="green"/>
              </w:rPr>
              <w:t xml:space="preserve"> ПАО «ГМК “Норильский никель”»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РОКС НН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Style w:val="aff8"/>
                <w:rFonts w:ascii="Tahoma" w:hAnsi="Tahoma" w:cs="Tahoma"/>
                <w:bCs/>
                <w:color w:val="FF0000"/>
                <w:sz w:val="20"/>
                <w:highlight w:val="green"/>
              </w:rPr>
              <w:footnoteReference w:id="156"/>
            </w:r>
          </w:p>
          <w:p w14:paraId="69826246"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7"/>
            </w:r>
            <w:r w:rsidRPr="00B23887">
              <w:rPr>
                <w:rFonts w:ascii="Tahoma" w:hAnsi="Tahoma" w:cs="Tahoma"/>
                <w:sz w:val="20"/>
                <w:highlight w:val="green"/>
              </w:rPr>
              <w:t>,</w:t>
            </w:r>
          </w:p>
          <w:p w14:paraId="4A010067"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8"/>
            </w:r>
          </w:p>
        </w:tc>
      </w:tr>
      <w:tr w:rsidR="00967AFB" w:rsidRPr="001630CB" w14:paraId="5EC7B1F7" w14:textId="77777777" w:rsidTr="000F61F8">
        <w:tblPrEx>
          <w:tblCellMar>
            <w:left w:w="0" w:type="dxa"/>
            <w:right w:w="284" w:type="dxa"/>
          </w:tblCellMar>
        </w:tblPrEx>
        <w:tc>
          <w:tcPr>
            <w:tcW w:w="4271" w:type="dxa"/>
            <w:tcBorders>
              <w:bottom w:val="dotted" w:sz="4" w:space="0" w:color="A6A6A6" w:themeColor="background1" w:themeShade="A6"/>
            </w:tcBorders>
            <w:tcMar>
              <w:left w:w="0" w:type="dxa"/>
            </w:tcMar>
          </w:tcPr>
          <w:p w14:paraId="01BC7AF8" w14:textId="77777777" w:rsidR="00967AFB" w:rsidRPr="00B23887" w:rsidRDefault="00967AFB" w:rsidP="000F61F8">
            <w:pPr>
              <w:pStyle w:val="SL0CommentSimplawyer"/>
              <w:rPr>
                <w:sz w:val="20"/>
                <w:szCs w:val="20"/>
                <w:highlight w:val="green"/>
              </w:rPr>
            </w:pPr>
          </w:p>
          <w:p w14:paraId="36C622E8"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c>
          <w:tcPr>
            <w:tcW w:w="672" w:type="dxa"/>
            <w:gridSpan w:val="2"/>
            <w:tcMar>
              <w:left w:w="0" w:type="dxa"/>
            </w:tcMar>
          </w:tcPr>
          <w:p w14:paraId="6A35FB91" w14:textId="77777777" w:rsidR="00967AFB" w:rsidRPr="00B23887" w:rsidRDefault="00967AFB" w:rsidP="000F61F8">
            <w:pPr>
              <w:pStyle w:val="SL0CommentSimplawyer"/>
              <w:rPr>
                <w:sz w:val="20"/>
                <w:szCs w:val="20"/>
                <w:highlight w:val="green"/>
              </w:rPr>
            </w:pPr>
          </w:p>
        </w:tc>
        <w:tc>
          <w:tcPr>
            <w:tcW w:w="4555" w:type="dxa"/>
            <w:tcBorders>
              <w:bottom w:val="dotted" w:sz="4" w:space="0" w:color="A6A6A6" w:themeColor="background1" w:themeShade="A6"/>
            </w:tcBorders>
            <w:tcMar>
              <w:left w:w="0" w:type="dxa"/>
            </w:tcMar>
          </w:tcPr>
          <w:p w14:paraId="3400DFFD" w14:textId="77777777" w:rsidR="00967AFB" w:rsidRPr="00B23887" w:rsidRDefault="00967AFB" w:rsidP="000F61F8">
            <w:pPr>
              <w:pStyle w:val="SL0CommentSimplawyer"/>
              <w:rPr>
                <w:sz w:val="20"/>
                <w:szCs w:val="20"/>
                <w:highlight w:val="green"/>
              </w:rPr>
            </w:pPr>
          </w:p>
          <w:p w14:paraId="209DBF7C"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r>
      <w:tr w:rsidR="00967AFB" w:rsidRPr="001630CB" w14:paraId="6649157C" w14:textId="77777777" w:rsidTr="000F61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E033A3B" w14:textId="77777777" w:rsidR="00967AFB" w:rsidRPr="00B23887" w:rsidRDefault="00967AFB" w:rsidP="000F61F8">
            <w:pPr>
              <w:pStyle w:val="af6"/>
              <w:rPr>
                <w:rFonts w:ascii="Tahoma" w:hAnsi="Tahoma" w:cs="Tahoma"/>
                <w:sz w:val="20"/>
                <w:highlight w:val="green"/>
              </w:rPr>
            </w:pPr>
          </w:p>
          <w:p w14:paraId="4CDDB9AE" w14:textId="77777777" w:rsidR="00967AFB" w:rsidRPr="00B23887" w:rsidRDefault="00967AFB" w:rsidP="000F61F8">
            <w:pPr>
              <w:pStyle w:val="af6"/>
              <w:rPr>
                <w:rFonts w:ascii="Tahoma" w:hAnsi="Tahoma" w:cs="Tahoma"/>
                <w:sz w:val="20"/>
                <w:highlight w:val="green"/>
              </w:rPr>
            </w:pPr>
          </w:p>
        </w:tc>
        <w:tc>
          <w:tcPr>
            <w:tcW w:w="672" w:type="dxa"/>
            <w:gridSpan w:val="2"/>
            <w:tcBorders>
              <w:left w:val="dotted" w:sz="4" w:space="0" w:color="A6A6A6" w:themeColor="background1" w:themeShade="A6"/>
              <w:right w:val="dotted" w:sz="4" w:space="0" w:color="A6A6A6" w:themeColor="background1" w:themeShade="A6"/>
            </w:tcBorders>
          </w:tcPr>
          <w:p w14:paraId="712936A7" w14:textId="77777777" w:rsidR="00967AFB" w:rsidRPr="00B23887" w:rsidRDefault="00967AFB" w:rsidP="000F61F8">
            <w:pPr>
              <w:pStyle w:val="af6"/>
              <w:rPr>
                <w:rFonts w:ascii="Tahoma" w:hAnsi="Tahoma" w:cs="Tahoma"/>
                <w:sz w:val="20"/>
                <w:highlight w:val="green"/>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29AD4" w14:textId="77777777" w:rsidR="00967AFB" w:rsidRPr="00B23887" w:rsidRDefault="00967AFB" w:rsidP="000F61F8">
            <w:pPr>
              <w:pStyle w:val="af6"/>
              <w:rPr>
                <w:rFonts w:ascii="Tahoma" w:hAnsi="Tahoma" w:cs="Tahoma"/>
                <w:sz w:val="20"/>
                <w:highlight w:val="green"/>
              </w:rPr>
            </w:pPr>
          </w:p>
          <w:p w14:paraId="2B9AA217" w14:textId="77777777" w:rsidR="00967AFB" w:rsidRPr="00B23887" w:rsidRDefault="00967AFB" w:rsidP="000F61F8">
            <w:pPr>
              <w:pStyle w:val="af6"/>
              <w:rPr>
                <w:rFonts w:ascii="Tahoma" w:hAnsi="Tahoma" w:cs="Tahoma"/>
                <w:sz w:val="20"/>
                <w:highlight w:val="green"/>
              </w:rPr>
            </w:pPr>
          </w:p>
        </w:tc>
      </w:tr>
    </w:tbl>
    <w:p w14:paraId="1CCA1AAE" w14:textId="77777777" w:rsidR="00967AFB" w:rsidRPr="00B23887" w:rsidRDefault="00967AFB" w:rsidP="00967AFB">
      <w:pPr>
        <w:ind w:firstLine="709"/>
        <w:rPr>
          <w:rFonts w:ascii="Tahoma" w:eastAsia="Calibri" w:hAnsi="Tahoma" w:cs="Tahoma"/>
          <w:bCs/>
          <w:sz w:val="20"/>
          <w:highlight w:val="green"/>
        </w:rPr>
      </w:pPr>
    </w:p>
    <w:p w14:paraId="106E3684" w14:textId="77777777" w:rsidR="00A049A0" w:rsidRPr="00B23887" w:rsidRDefault="00A049A0" w:rsidP="00D644D0">
      <w:pPr>
        <w:jc w:val="left"/>
        <w:rPr>
          <w:rFonts w:ascii="Tahoma" w:eastAsia="Calibri" w:hAnsi="Tahoma" w:cs="Tahoma"/>
          <w:bCs/>
          <w:color w:val="FF0000"/>
          <w:sz w:val="20"/>
          <w:highlight w:val="green"/>
        </w:rPr>
      </w:pPr>
    </w:p>
    <w:p w14:paraId="6F2E2D5B" w14:textId="77777777" w:rsidR="004E284E" w:rsidRPr="00B23887" w:rsidRDefault="004E284E" w:rsidP="00D644D0">
      <w:pPr>
        <w:jc w:val="left"/>
        <w:rPr>
          <w:rFonts w:ascii="Tahoma" w:eastAsia="Calibri" w:hAnsi="Tahoma" w:cs="Tahoma"/>
          <w:bCs/>
          <w:color w:val="FF0000"/>
          <w:sz w:val="20"/>
          <w:highlight w:val="green"/>
        </w:rPr>
      </w:pPr>
    </w:p>
    <w:p w14:paraId="598F003B" w14:textId="77777777" w:rsidR="004E284E" w:rsidRPr="00B23887" w:rsidRDefault="00DE0D11" w:rsidP="00D644D0">
      <w:pPr>
        <w:jc w:val="left"/>
        <w:rPr>
          <w:rFonts w:ascii="Tahoma" w:eastAsia="Calibri" w:hAnsi="Tahoma" w:cs="Tahoma"/>
          <w:bCs/>
          <w:color w:val="FF0000"/>
          <w:sz w:val="20"/>
          <w:highlight w:val="green"/>
        </w:rPr>
      </w:pPr>
      <w:r w:rsidRPr="00B23887">
        <w:rPr>
          <w:rFonts w:ascii="Tahoma" w:hAnsi="Tahoma" w:cs="Tahoma"/>
          <w:sz w:val="20"/>
          <w:highlight w:val="green"/>
        </w:rPr>
        <w:t>Поставщик:</w:t>
      </w:r>
    </w:p>
    <w:p w14:paraId="5E08C128" w14:textId="77777777" w:rsidR="00DE0D11" w:rsidRPr="00B23887" w:rsidRDefault="00DE0D11" w:rsidP="00DE0D11">
      <w:pPr>
        <w:jc w:val="left"/>
        <w:rPr>
          <w:rFonts w:ascii="Tahoma" w:hAnsi="Tahoma" w:cs="Tahoma"/>
          <w:sz w:val="20"/>
          <w:highlight w:val="green"/>
        </w:rPr>
      </w:pPr>
      <w:r w:rsidRPr="00B23887">
        <w:rPr>
          <w:rFonts w:ascii="Tahoma" w:hAnsi="Tahoma" w:cs="Tahoma"/>
          <w:sz w:val="20"/>
          <w:highlight w:val="green"/>
        </w:rPr>
        <w:t>Покупатель:</w:t>
      </w:r>
      <w:r w:rsidRPr="00B23887">
        <w:rPr>
          <w:sz w:val="20"/>
          <w:highlight w:val="green"/>
        </w:rPr>
        <w:t xml:space="preserve"> </w:t>
      </w:r>
      <w:r w:rsidR="0000335F" w:rsidRPr="00B23887">
        <w:rPr>
          <w:rFonts w:ascii="Tahoma" w:hAnsi="Tahoma" w:cs="Tahoma"/>
          <w:color w:val="FF0000"/>
          <w:sz w:val="20"/>
          <w:highlight w:val="green"/>
        </w:rPr>
        <w:t xml:space="preserve">[ </w:t>
      </w:r>
      <w:r w:rsidRPr="00B23887">
        <w:rPr>
          <w:rFonts w:ascii="Tahoma" w:hAnsi="Tahoma" w:cs="Tahoma"/>
          <w:sz w:val="20"/>
          <w:highlight w:val="green"/>
        </w:rPr>
        <w:t xml:space="preserve">ПАО </w:t>
      </w:r>
      <w:r w:rsidR="0091653E" w:rsidRPr="00B23887">
        <w:rPr>
          <w:rFonts w:ascii="Tahoma" w:hAnsi="Tahoma" w:cs="Tahoma"/>
          <w:sz w:val="20"/>
          <w:highlight w:val="green"/>
        </w:rPr>
        <w:t>«</w:t>
      </w:r>
      <w:r w:rsidRPr="00B23887">
        <w:rPr>
          <w:rFonts w:ascii="Tahoma" w:hAnsi="Tahoma" w:cs="Tahoma"/>
          <w:sz w:val="20"/>
          <w:highlight w:val="green"/>
        </w:rPr>
        <w:t xml:space="preserve">ГМК </w:t>
      </w:r>
      <w:r w:rsidR="0091653E" w:rsidRPr="00B23887">
        <w:rPr>
          <w:rFonts w:ascii="Tahoma" w:hAnsi="Tahoma" w:cs="Tahoma"/>
          <w:sz w:val="20"/>
          <w:highlight w:val="green"/>
        </w:rPr>
        <w:t>«</w:t>
      </w:r>
      <w:r w:rsidRPr="00B23887">
        <w:rPr>
          <w:rFonts w:ascii="Tahoma" w:hAnsi="Tahoma" w:cs="Tahoma"/>
          <w:sz w:val="20"/>
          <w:highlight w:val="green"/>
        </w:rPr>
        <w:t>Норильский никель</w:t>
      </w:r>
      <w:r w:rsidR="0091653E" w:rsidRPr="00B23887">
        <w:rPr>
          <w:rFonts w:ascii="Tahoma" w:hAnsi="Tahoma" w:cs="Tahoma"/>
          <w:sz w:val="20"/>
          <w:highlight w:val="green"/>
        </w:rPr>
        <w:t>»</w:t>
      </w:r>
      <w:r w:rsidRPr="00B23887">
        <w:rPr>
          <w:rFonts w:ascii="Tahoma" w:hAnsi="Tahoma" w:cs="Tahoma"/>
          <w:sz w:val="20"/>
          <w:highlight w:val="green"/>
        </w:rPr>
        <w:t xml:space="preserve"> , ИНН 8401005730, КПП </w:t>
      </w:r>
      <w:r w:rsidR="0000335F" w:rsidRPr="00B23887">
        <w:rPr>
          <w:rFonts w:ascii="Tahoma" w:hAnsi="Tahoma" w:cs="Tahoma"/>
          <w:color w:val="FF0000"/>
          <w:sz w:val="20"/>
          <w:highlight w:val="green"/>
          <w:u w:color="FFFFFF" w:themeColor="background1"/>
        </w:rPr>
        <w:t>[</w:t>
      </w:r>
      <w:r w:rsidR="0000335F" w:rsidRPr="00B23887">
        <w:rPr>
          <w:rFonts w:ascii="Tahoma" w:hAnsi="Tahoma" w:cs="Tahoma"/>
          <w:sz w:val="20"/>
          <w:highlight w:val="green"/>
        </w:rPr>
        <w:t>•</w:t>
      </w:r>
      <w:r w:rsidR="0000335F"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647000, Красноярский край, Таймырский Долгано-Ненецкий, </w:t>
      </w:r>
      <w:r w:rsidR="0000335F" w:rsidRPr="00B23887">
        <w:rPr>
          <w:rFonts w:ascii="Tahoma" w:hAnsi="Tahoma" w:cs="Tahoma"/>
          <w:sz w:val="20"/>
          <w:highlight w:val="green"/>
        </w:rPr>
        <w:t xml:space="preserve">г. </w:t>
      </w:r>
      <w:r w:rsidRPr="00B23887">
        <w:rPr>
          <w:rFonts w:ascii="Tahoma" w:hAnsi="Tahoma" w:cs="Tahoma"/>
          <w:sz w:val="20"/>
          <w:highlight w:val="green"/>
        </w:rPr>
        <w:t>Дудинка, Морозова, дом № 1</w:t>
      </w:r>
      <w:r w:rsidR="0000335F" w:rsidRPr="00B23887">
        <w:rPr>
          <w:rFonts w:ascii="Tahoma" w:hAnsi="Tahoma" w:cs="Tahoma"/>
          <w:sz w:val="20"/>
          <w:highlight w:val="green"/>
        </w:rPr>
        <w:t xml:space="preserve"> </w:t>
      </w:r>
      <w:r w:rsidR="0000335F" w:rsidRPr="00B23887">
        <w:rPr>
          <w:rFonts w:ascii="Tahoma" w:hAnsi="Tahoma" w:cs="Tahoma"/>
          <w:color w:val="FF0000"/>
          <w:sz w:val="20"/>
          <w:highlight w:val="green"/>
        </w:rPr>
        <w:t>]</w:t>
      </w:r>
      <w:r w:rsidR="00572797" w:rsidRPr="00B23887">
        <w:rPr>
          <w:rFonts w:ascii="Tahoma" w:hAnsi="Tahoma" w:cs="Tahoma"/>
          <w:color w:val="FF0000"/>
          <w:sz w:val="20"/>
          <w:highlight w:val="green"/>
        </w:rPr>
        <w:t xml:space="preserve"> </w:t>
      </w:r>
      <w:r w:rsidR="00572797" w:rsidRPr="00B23887">
        <w:rPr>
          <w:rStyle w:val="aff8"/>
          <w:rFonts w:ascii="Tahoma" w:hAnsi="Tahoma" w:cs="Tahoma"/>
          <w:color w:val="FF0000"/>
          <w:sz w:val="20"/>
          <w:highlight w:val="green"/>
        </w:rPr>
        <w:footnoteReference w:id="159"/>
      </w:r>
      <w:r w:rsidR="0000335F" w:rsidRPr="00B23887">
        <w:rPr>
          <w:rFonts w:ascii="Tahoma" w:hAnsi="Tahoma" w:cs="Tahoma"/>
          <w:color w:val="FF0000"/>
          <w:sz w:val="20"/>
          <w:highlight w:val="green"/>
        </w:rPr>
        <w:t xml:space="preserve"> /</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sz w:val="20"/>
          <w:highlight w:val="green"/>
        </w:rPr>
        <w:t>РОКС НН</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Style w:val="aff8"/>
          <w:rFonts w:ascii="Tahoma" w:hAnsi="Tahoma" w:cs="Tahoma"/>
          <w:bCs/>
          <w:color w:val="FF0000"/>
          <w:sz w:val="20"/>
          <w:highlight w:val="green"/>
        </w:rPr>
        <w:footnoteReference w:id="160"/>
      </w:r>
      <w:r w:rsidR="0000335F" w:rsidRPr="00B23887">
        <w:rPr>
          <w:rFonts w:ascii="Tahoma" w:hAnsi="Tahoma" w:cs="Tahoma"/>
          <w:b/>
          <w:sz w:val="20"/>
          <w:highlight w:val="green"/>
        </w:rPr>
        <w:t xml:space="preserve"> </w:t>
      </w:r>
      <w:r w:rsidR="00572797" w:rsidRPr="00B23887">
        <w:rPr>
          <w:rFonts w:ascii="Tahoma" w:hAnsi="Tahoma" w:cs="Tahoma"/>
          <w:b/>
          <w:sz w:val="20"/>
          <w:highlight w:val="green"/>
        </w:rPr>
        <w:t>,</w:t>
      </w:r>
      <w:r w:rsidR="00572797" w:rsidRPr="00B23887">
        <w:rPr>
          <w:rFonts w:ascii="Tahoma" w:hAnsi="Tahoma" w:cs="Tahoma"/>
          <w:sz w:val="20"/>
          <w:highlight w:val="green"/>
        </w:rPr>
        <w:t xml:space="preserve"> ИНН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КПП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 xml:space="preserve">] </w:t>
      </w:r>
      <w:r w:rsidR="00572797" w:rsidRPr="00B23887">
        <w:rPr>
          <w:rStyle w:val="aff8"/>
          <w:rFonts w:ascii="Tahoma" w:hAnsi="Tahoma" w:cs="Tahoma"/>
          <w:color w:val="FF0000"/>
          <w:sz w:val="20"/>
          <w:highlight w:val="green"/>
          <w:u w:color="FFFFFF" w:themeColor="background1"/>
        </w:rPr>
        <w:footnoteReference w:id="161"/>
      </w:r>
      <w:r w:rsidR="00572797" w:rsidRPr="00B23887">
        <w:rPr>
          <w:rFonts w:ascii="Tahoma" w:hAnsi="Tahoma" w:cs="Tahoma"/>
          <w:color w:val="FF0000"/>
          <w:sz w:val="20"/>
          <w:highlight w:val="green"/>
          <w:u w:color="FFFFFF" w:themeColor="background1"/>
        </w:rPr>
        <w:t xml:space="preserve"> </w:t>
      </w:r>
      <w:r w:rsidR="00572797" w:rsidRPr="00B23887">
        <w:rPr>
          <w:rFonts w:ascii="Tahoma" w:hAnsi="Tahoma" w:cs="Tahoma"/>
          <w:color w:val="FF0000"/>
          <w:sz w:val="20"/>
          <w:highlight w:val="green"/>
        </w:rPr>
        <w:t xml:space="preserve">] </w:t>
      </w:r>
      <w:r w:rsidR="008D3747" w:rsidRPr="00B23887">
        <w:rPr>
          <w:rStyle w:val="aff8"/>
          <w:rFonts w:ascii="Tahoma" w:hAnsi="Tahoma" w:cs="Tahoma"/>
          <w:color w:val="FF0000"/>
          <w:sz w:val="20"/>
          <w:highlight w:val="green"/>
        </w:rPr>
        <w:footnoteReference w:id="162"/>
      </w:r>
    </w:p>
    <w:p w14:paraId="10E700B0" w14:textId="77777777" w:rsidR="008D3747" w:rsidRPr="00B23887" w:rsidRDefault="008D3747" w:rsidP="00D644D0">
      <w:pPr>
        <w:jc w:val="left"/>
        <w:rPr>
          <w:rFonts w:ascii="Tahoma" w:eastAsia="Calibri" w:hAnsi="Tahoma" w:cs="Tahoma"/>
          <w:bCs/>
          <w:color w:val="FF0000"/>
          <w:sz w:val="20"/>
          <w:highlight w:val="green"/>
        </w:rPr>
      </w:pPr>
    </w:p>
    <w:tbl>
      <w:tblPr>
        <w:tblStyle w:val="af2"/>
        <w:tblW w:w="9452" w:type="dxa"/>
        <w:tblLook w:val="04A0" w:firstRow="1" w:lastRow="0" w:firstColumn="1" w:lastColumn="0" w:noHBand="0" w:noVBand="1"/>
      </w:tblPr>
      <w:tblGrid>
        <w:gridCol w:w="555"/>
        <w:gridCol w:w="971"/>
        <w:gridCol w:w="5279"/>
        <w:gridCol w:w="1438"/>
        <w:gridCol w:w="1209"/>
      </w:tblGrid>
      <w:tr w:rsidR="008D3747" w:rsidRPr="001630CB" w14:paraId="415685D9" w14:textId="77777777" w:rsidTr="00B23887">
        <w:tc>
          <w:tcPr>
            <w:tcW w:w="558" w:type="dxa"/>
          </w:tcPr>
          <w:p w14:paraId="09121BA9"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w:t>
            </w:r>
          </w:p>
        </w:tc>
        <w:tc>
          <w:tcPr>
            <w:tcW w:w="981" w:type="dxa"/>
          </w:tcPr>
          <w:p w14:paraId="16BBCCF5"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Код</w:t>
            </w:r>
          </w:p>
        </w:tc>
        <w:tc>
          <w:tcPr>
            <w:tcW w:w="5402" w:type="dxa"/>
          </w:tcPr>
          <w:p w14:paraId="3DB28D13"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Товары</w:t>
            </w:r>
          </w:p>
        </w:tc>
        <w:tc>
          <w:tcPr>
            <w:tcW w:w="1282" w:type="dxa"/>
          </w:tcPr>
          <w:p w14:paraId="05DAE2FB"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Количество</w:t>
            </w:r>
          </w:p>
        </w:tc>
        <w:tc>
          <w:tcPr>
            <w:tcW w:w="1229" w:type="dxa"/>
          </w:tcPr>
          <w:p w14:paraId="394258D4"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Ед.</w:t>
            </w:r>
          </w:p>
        </w:tc>
      </w:tr>
      <w:tr w:rsidR="008D3747" w:rsidRPr="001630CB" w14:paraId="283A5093" w14:textId="77777777" w:rsidTr="00B23887">
        <w:tc>
          <w:tcPr>
            <w:tcW w:w="558" w:type="dxa"/>
          </w:tcPr>
          <w:p w14:paraId="2F599E97" w14:textId="77777777" w:rsidR="008D3747" w:rsidRPr="00B23887" w:rsidRDefault="008D3747" w:rsidP="00D644D0">
            <w:pPr>
              <w:jc w:val="left"/>
              <w:rPr>
                <w:rFonts w:ascii="Tahoma" w:eastAsia="Calibri" w:hAnsi="Tahoma" w:cs="Tahoma"/>
                <w:bCs/>
                <w:sz w:val="20"/>
                <w:highlight w:val="green"/>
              </w:rPr>
            </w:pPr>
          </w:p>
        </w:tc>
        <w:tc>
          <w:tcPr>
            <w:tcW w:w="981" w:type="dxa"/>
          </w:tcPr>
          <w:p w14:paraId="1C25C8A5" w14:textId="77777777" w:rsidR="008D3747" w:rsidRPr="00B23887" w:rsidRDefault="008D3747" w:rsidP="00D644D0">
            <w:pPr>
              <w:jc w:val="left"/>
              <w:rPr>
                <w:rFonts w:ascii="Tahoma" w:eastAsia="Calibri" w:hAnsi="Tahoma" w:cs="Tahoma"/>
                <w:bCs/>
                <w:sz w:val="20"/>
                <w:highlight w:val="green"/>
              </w:rPr>
            </w:pPr>
          </w:p>
        </w:tc>
        <w:tc>
          <w:tcPr>
            <w:tcW w:w="5402" w:type="dxa"/>
          </w:tcPr>
          <w:p w14:paraId="708F27D9" w14:textId="77777777" w:rsidR="008D3747" w:rsidRPr="00B23887" w:rsidRDefault="008D3747" w:rsidP="00D644D0">
            <w:pPr>
              <w:jc w:val="left"/>
              <w:rPr>
                <w:rFonts w:ascii="Tahoma" w:eastAsia="Calibri" w:hAnsi="Tahoma" w:cs="Tahoma"/>
                <w:bCs/>
                <w:sz w:val="20"/>
                <w:highlight w:val="green"/>
              </w:rPr>
            </w:pPr>
          </w:p>
        </w:tc>
        <w:tc>
          <w:tcPr>
            <w:tcW w:w="1282" w:type="dxa"/>
          </w:tcPr>
          <w:p w14:paraId="3EF89BBB" w14:textId="77777777" w:rsidR="008D3747" w:rsidRPr="00B23887" w:rsidRDefault="008D3747" w:rsidP="00D644D0">
            <w:pPr>
              <w:jc w:val="left"/>
              <w:rPr>
                <w:rFonts w:ascii="Tahoma" w:eastAsia="Calibri" w:hAnsi="Tahoma" w:cs="Tahoma"/>
                <w:bCs/>
                <w:sz w:val="20"/>
                <w:highlight w:val="green"/>
              </w:rPr>
            </w:pPr>
          </w:p>
        </w:tc>
        <w:tc>
          <w:tcPr>
            <w:tcW w:w="1229" w:type="dxa"/>
          </w:tcPr>
          <w:p w14:paraId="627B1DFD" w14:textId="77777777" w:rsidR="008D3747" w:rsidRPr="00B23887" w:rsidRDefault="008D3747" w:rsidP="00D644D0">
            <w:pPr>
              <w:jc w:val="left"/>
              <w:rPr>
                <w:rFonts w:ascii="Tahoma" w:eastAsia="Calibri" w:hAnsi="Tahoma" w:cs="Tahoma"/>
                <w:bCs/>
                <w:sz w:val="20"/>
                <w:highlight w:val="green"/>
              </w:rPr>
            </w:pPr>
          </w:p>
        </w:tc>
      </w:tr>
      <w:tr w:rsidR="008D3747" w:rsidRPr="001630CB" w14:paraId="4B0938C3" w14:textId="77777777" w:rsidTr="00B23887">
        <w:tc>
          <w:tcPr>
            <w:tcW w:w="558" w:type="dxa"/>
          </w:tcPr>
          <w:p w14:paraId="6031CCD3" w14:textId="77777777" w:rsidR="008D3747" w:rsidRPr="00B23887" w:rsidRDefault="008D3747" w:rsidP="00D644D0">
            <w:pPr>
              <w:jc w:val="left"/>
              <w:rPr>
                <w:rFonts w:ascii="Tahoma" w:eastAsia="Calibri" w:hAnsi="Tahoma" w:cs="Tahoma"/>
                <w:bCs/>
                <w:sz w:val="20"/>
                <w:highlight w:val="green"/>
              </w:rPr>
            </w:pPr>
          </w:p>
        </w:tc>
        <w:tc>
          <w:tcPr>
            <w:tcW w:w="981" w:type="dxa"/>
          </w:tcPr>
          <w:p w14:paraId="718BA80C" w14:textId="77777777" w:rsidR="008D3747" w:rsidRPr="00B23887" w:rsidRDefault="008D3747" w:rsidP="00D644D0">
            <w:pPr>
              <w:jc w:val="left"/>
              <w:rPr>
                <w:rFonts w:ascii="Tahoma" w:eastAsia="Calibri" w:hAnsi="Tahoma" w:cs="Tahoma"/>
                <w:bCs/>
                <w:sz w:val="20"/>
                <w:highlight w:val="green"/>
              </w:rPr>
            </w:pPr>
          </w:p>
        </w:tc>
        <w:tc>
          <w:tcPr>
            <w:tcW w:w="5402" w:type="dxa"/>
          </w:tcPr>
          <w:p w14:paraId="15BAB5B2" w14:textId="77777777" w:rsidR="008D3747" w:rsidRPr="00B23887" w:rsidRDefault="008D3747" w:rsidP="00D644D0">
            <w:pPr>
              <w:jc w:val="left"/>
              <w:rPr>
                <w:rFonts w:ascii="Tahoma" w:eastAsia="Calibri" w:hAnsi="Tahoma" w:cs="Tahoma"/>
                <w:bCs/>
                <w:sz w:val="20"/>
                <w:highlight w:val="green"/>
              </w:rPr>
            </w:pPr>
          </w:p>
        </w:tc>
        <w:tc>
          <w:tcPr>
            <w:tcW w:w="1282" w:type="dxa"/>
          </w:tcPr>
          <w:p w14:paraId="36D91F58" w14:textId="77777777" w:rsidR="008D3747" w:rsidRPr="00B23887" w:rsidRDefault="008D3747" w:rsidP="00D644D0">
            <w:pPr>
              <w:jc w:val="left"/>
              <w:rPr>
                <w:rFonts w:ascii="Tahoma" w:eastAsia="Calibri" w:hAnsi="Tahoma" w:cs="Tahoma"/>
                <w:bCs/>
                <w:sz w:val="20"/>
                <w:highlight w:val="green"/>
              </w:rPr>
            </w:pPr>
          </w:p>
        </w:tc>
        <w:tc>
          <w:tcPr>
            <w:tcW w:w="1229" w:type="dxa"/>
          </w:tcPr>
          <w:p w14:paraId="429436DB" w14:textId="77777777" w:rsidR="008D3747" w:rsidRPr="00B23887" w:rsidRDefault="008D3747" w:rsidP="00D644D0">
            <w:pPr>
              <w:jc w:val="left"/>
              <w:rPr>
                <w:rFonts w:ascii="Tahoma" w:eastAsia="Calibri" w:hAnsi="Tahoma" w:cs="Tahoma"/>
                <w:bCs/>
                <w:sz w:val="20"/>
                <w:highlight w:val="green"/>
              </w:rPr>
            </w:pPr>
          </w:p>
        </w:tc>
      </w:tr>
      <w:tr w:rsidR="008D3747" w:rsidRPr="001630CB" w14:paraId="396050CA" w14:textId="77777777" w:rsidTr="00B23887">
        <w:tc>
          <w:tcPr>
            <w:tcW w:w="558" w:type="dxa"/>
          </w:tcPr>
          <w:p w14:paraId="3BD37C70" w14:textId="77777777" w:rsidR="008D3747" w:rsidRPr="00B23887" w:rsidRDefault="008D3747" w:rsidP="00D644D0">
            <w:pPr>
              <w:jc w:val="left"/>
              <w:rPr>
                <w:rFonts w:ascii="Tahoma" w:eastAsia="Calibri" w:hAnsi="Tahoma" w:cs="Tahoma"/>
                <w:bCs/>
                <w:sz w:val="20"/>
                <w:highlight w:val="green"/>
              </w:rPr>
            </w:pPr>
          </w:p>
        </w:tc>
        <w:tc>
          <w:tcPr>
            <w:tcW w:w="981" w:type="dxa"/>
          </w:tcPr>
          <w:p w14:paraId="3B59A83C" w14:textId="77777777" w:rsidR="008D3747" w:rsidRPr="00B23887" w:rsidRDefault="008D3747" w:rsidP="00D644D0">
            <w:pPr>
              <w:jc w:val="left"/>
              <w:rPr>
                <w:rFonts w:ascii="Tahoma" w:eastAsia="Calibri" w:hAnsi="Tahoma" w:cs="Tahoma"/>
                <w:bCs/>
                <w:sz w:val="20"/>
                <w:highlight w:val="green"/>
              </w:rPr>
            </w:pPr>
          </w:p>
        </w:tc>
        <w:tc>
          <w:tcPr>
            <w:tcW w:w="5402" w:type="dxa"/>
          </w:tcPr>
          <w:p w14:paraId="7997CD93" w14:textId="77777777" w:rsidR="008D3747" w:rsidRPr="00B23887" w:rsidRDefault="008D3747" w:rsidP="00D644D0">
            <w:pPr>
              <w:jc w:val="left"/>
              <w:rPr>
                <w:rFonts w:ascii="Tahoma" w:eastAsia="Calibri" w:hAnsi="Tahoma" w:cs="Tahoma"/>
                <w:bCs/>
                <w:sz w:val="20"/>
                <w:highlight w:val="green"/>
              </w:rPr>
            </w:pPr>
          </w:p>
        </w:tc>
        <w:tc>
          <w:tcPr>
            <w:tcW w:w="1282" w:type="dxa"/>
          </w:tcPr>
          <w:p w14:paraId="4FB6810E" w14:textId="77777777" w:rsidR="008D3747" w:rsidRPr="00B23887" w:rsidRDefault="008D3747" w:rsidP="00D644D0">
            <w:pPr>
              <w:jc w:val="left"/>
              <w:rPr>
                <w:rFonts w:ascii="Tahoma" w:eastAsia="Calibri" w:hAnsi="Tahoma" w:cs="Tahoma"/>
                <w:bCs/>
                <w:sz w:val="20"/>
                <w:highlight w:val="green"/>
              </w:rPr>
            </w:pPr>
          </w:p>
        </w:tc>
        <w:tc>
          <w:tcPr>
            <w:tcW w:w="1229" w:type="dxa"/>
          </w:tcPr>
          <w:p w14:paraId="2781CB48" w14:textId="77777777" w:rsidR="008D3747" w:rsidRPr="00B23887" w:rsidRDefault="008D3747" w:rsidP="00D644D0">
            <w:pPr>
              <w:jc w:val="left"/>
              <w:rPr>
                <w:rFonts w:ascii="Tahoma" w:eastAsia="Calibri" w:hAnsi="Tahoma" w:cs="Tahoma"/>
                <w:bCs/>
                <w:sz w:val="20"/>
                <w:highlight w:val="green"/>
              </w:rPr>
            </w:pPr>
          </w:p>
        </w:tc>
      </w:tr>
      <w:tr w:rsidR="008D3747" w:rsidRPr="001630CB" w14:paraId="64747D9D" w14:textId="77777777" w:rsidTr="00B23887">
        <w:tc>
          <w:tcPr>
            <w:tcW w:w="558" w:type="dxa"/>
          </w:tcPr>
          <w:p w14:paraId="3F0821BC" w14:textId="77777777" w:rsidR="008D3747" w:rsidRPr="00B23887" w:rsidRDefault="008D3747" w:rsidP="00D644D0">
            <w:pPr>
              <w:jc w:val="left"/>
              <w:rPr>
                <w:rFonts w:ascii="Tahoma" w:eastAsia="Calibri" w:hAnsi="Tahoma" w:cs="Tahoma"/>
                <w:bCs/>
                <w:sz w:val="20"/>
                <w:highlight w:val="green"/>
              </w:rPr>
            </w:pPr>
          </w:p>
        </w:tc>
        <w:tc>
          <w:tcPr>
            <w:tcW w:w="981" w:type="dxa"/>
          </w:tcPr>
          <w:p w14:paraId="360306A9" w14:textId="77777777" w:rsidR="008D3747" w:rsidRPr="00B23887" w:rsidRDefault="008D3747" w:rsidP="00D644D0">
            <w:pPr>
              <w:jc w:val="left"/>
              <w:rPr>
                <w:rFonts w:ascii="Tahoma" w:eastAsia="Calibri" w:hAnsi="Tahoma" w:cs="Tahoma"/>
                <w:bCs/>
                <w:sz w:val="20"/>
                <w:highlight w:val="green"/>
              </w:rPr>
            </w:pPr>
          </w:p>
        </w:tc>
        <w:tc>
          <w:tcPr>
            <w:tcW w:w="5402" w:type="dxa"/>
          </w:tcPr>
          <w:p w14:paraId="2D23414F" w14:textId="77777777" w:rsidR="008D3747" w:rsidRPr="00B23887" w:rsidRDefault="008D3747" w:rsidP="00D644D0">
            <w:pPr>
              <w:jc w:val="left"/>
              <w:rPr>
                <w:rFonts w:ascii="Tahoma" w:eastAsia="Calibri" w:hAnsi="Tahoma" w:cs="Tahoma"/>
                <w:bCs/>
                <w:sz w:val="20"/>
                <w:highlight w:val="green"/>
              </w:rPr>
            </w:pPr>
          </w:p>
        </w:tc>
        <w:tc>
          <w:tcPr>
            <w:tcW w:w="1282" w:type="dxa"/>
          </w:tcPr>
          <w:p w14:paraId="3C8D4B37" w14:textId="77777777" w:rsidR="008D3747" w:rsidRPr="00B23887" w:rsidRDefault="008D3747" w:rsidP="00D644D0">
            <w:pPr>
              <w:jc w:val="left"/>
              <w:rPr>
                <w:rFonts w:ascii="Tahoma" w:eastAsia="Calibri" w:hAnsi="Tahoma" w:cs="Tahoma"/>
                <w:bCs/>
                <w:sz w:val="20"/>
                <w:highlight w:val="green"/>
              </w:rPr>
            </w:pPr>
          </w:p>
        </w:tc>
        <w:tc>
          <w:tcPr>
            <w:tcW w:w="1229" w:type="dxa"/>
          </w:tcPr>
          <w:p w14:paraId="138B5CD1" w14:textId="77777777" w:rsidR="008D3747" w:rsidRPr="00B23887" w:rsidRDefault="008D3747" w:rsidP="00D644D0">
            <w:pPr>
              <w:jc w:val="left"/>
              <w:rPr>
                <w:rFonts w:ascii="Tahoma" w:eastAsia="Calibri" w:hAnsi="Tahoma" w:cs="Tahoma"/>
                <w:bCs/>
                <w:sz w:val="20"/>
                <w:highlight w:val="green"/>
              </w:rPr>
            </w:pPr>
          </w:p>
        </w:tc>
      </w:tr>
      <w:tr w:rsidR="008D3747" w:rsidRPr="001630CB" w14:paraId="77819CC6" w14:textId="77777777" w:rsidTr="00B23887">
        <w:tc>
          <w:tcPr>
            <w:tcW w:w="558" w:type="dxa"/>
          </w:tcPr>
          <w:p w14:paraId="6403D902" w14:textId="77777777" w:rsidR="008D3747" w:rsidRPr="00B23887" w:rsidRDefault="008D3747" w:rsidP="00D644D0">
            <w:pPr>
              <w:jc w:val="left"/>
              <w:rPr>
                <w:rFonts w:ascii="Tahoma" w:eastAsia="Calibri" w:hAnsi="Tahoma" w:cs="Tahoma"/>
                <w:bCs/>
                <w:sz w:val="20"/>
                <w:highlight w:val="green"/>
              </w:rPr>
            </w:pPr>
          </w:p>
        </w:tc>
        <w:tc>
          <w:tcPr>
            <w:tcW w:w="981" w:type="dxa"/>
          </w:tcPr>
          <w:p w14:paraId="02A90DED" w14:textId="77777777" w:rsidR="008D3747" w:rsidRPr="00B23887" w:rsidRDefault="008D3747" w:rsidP="00D644D0">
            <w:pPr>
              <w:jc w:val="left"/>
              <w:rPr>
                <w:rFonts w:ascii="Tahoma" w:eastAsia="Calibri" w:hAnsi="Tahoma" w:cs="Tahoma"/>
                <w:bCs/>
                <w:sz w:val="20"/>
                <w:highlight w:val="green"/>
              </w:rPr>
            </w:pPr>
          </w:p>
        </w:tc>
        <w:tc>
          <w:tcPr>
            <w:tcW w:w="5402" w:type="dxa"/>
          </w:tcPr>
          <w:p w14:paraId="2A87FBAA" w14:textId="77777777" w:rsidR="008D3747" w:rsidRPr="00B23887" w:rsidRDefault="008D3747" w:rsidP="00D644D0">
            <w:pPr>
              <w:jc w:val="left"/>
              <w:rPr>
                <w:rFonts w:ascii="Tahoma" w:eastAsia="Calibri" w:hAnsi="Tahoma" w:cs="Tahoma"/>
                <w:bCs/>
                <w:sz w:val="20"/>
                <w:highlight w:val="green"/>
              </w:rPr>
            </w:pPr>
          </w:p>
        </w:tc>
        <w:tc>
          <w:tcPr>
            <w:tcW w:w="1282" w:type="dxa"/>
          </w:tcPr>
          <w:p w14:paraId="3DCE75F0" w14:textId="77777777" w:rsidR="008D3747" w:rsidRPr="00B23887" w:rsidRDefault="008D3747" w:rsidP="00D644D0">
            <w:pPr>
              <w:jc w:val="left"/>
              <w:rPr>
                <w:rFonts w:ascii="Tahoma" w:eastAsia="Calibri" w:hAnsi="Tahoma" w:cs="Tahoma"/>
                <w:bCs/>
                <w:sz w:val="20"/>
                <w:highlight w:val="green"/>
              </w:rPr>
            </w:pPr>
          </w:p>
        </w:tc>
        <w:tc>
          <w:tcPr>
            <w:tcW w:w="1229" w:type="dxa"/>
          </w:tcPr>
          <w:p w14:paraId="348F461D" w14:textId="77777777" w:rsidR="008D3747" w:rsidRPr="00B23887" w:rsidRDefault="008D3747" w:rsidP="00D644D0">
            <w:pPr>
              <w:jc w:val="left"/>
              <w:rPr>
                <w:rFonts w:ascii="Tahoma" w:eastAsia="Calibri" w:hAnsi="Tahoma" w:cs="Tahoma"/>
                <w:bCs/>
                <w:sz w:val="20"/>
                <w:highlight w:val="green"/>
              </w:rPr>
            </w:pPr>
          </w:p>
        </w:tc>
      </w:tr>
    </w:tbl>
    <w:p w14:paraId="42685AC1" w14:textId="77777777" w:rsidR="002613E3" w:rsidRDefault="002613E3" w:rsidP="00D644D0">
      <w:pPr>
        <w:jc w:val="left"/>
        <w:rPr>
          <w:rFonts w:ascii="Tahoma" w:eastAsia="Calibri" w:hAnsi="Tahoma" w:cs="Tahoma"/>
          <w:bCs/>
          <w:sz w:val="20"/>
          <w:highlight w:val="green"/>
        </w:rPr>
      </w:pPr>
    </w:p>
    <w:p w14:paraId="386E7DA6" w14:textId="77777777" w:rsidR="00F81B40" w:rsidRPr="00B23887" w:rsidRDefault="00F81B40" w:rsidP="00D644D0">
      <w:pPr>
        <w:jc w:val="left"/>
        <w:rPr>
          <w:rFonts w:ascii="Tahoma" w:eastAsia="Calibri" w:hAnsi="Tahoma" w:cs="Tahoma"/>
          <w:bCs/>
          <w:sz w:val="20"/>
          <w:highlight w:val="green"/>
        </w:rPr>
      </w:pPr>
    </w:p>
    <w:p w14:paraId="01D7137D" w14:textId="77777777" w:rsidR="002613E3" w:rsidRDefault="001630CB" w:rsidP="00D644D0">
      <w:pPr>
        <w:jc w:val="left"/>
        <w:rPr>
          <w:rFonts w:ascii="Tahoma" w:eastAsia="Calibri" w:hAnsi="Tahoma" w:cs="Tahoma"/>
          <w:bCs/>
          <w:sz w:val="20"/>
        </w:rPr>
      </w:pPr>
      <w:r w:rsidRPr="00B23887">
        <w:rPr>
          <w:rFonts w:ascii="Tahoma" w:eastAsia="Calibri" w:hAnsi="Tahoma" w:cs="Tahoma"/>
          <w:bCs/>
          <w:sz w:val="20"/>
          <w:highlight w:val="green"/>
        </w:rPr>
        <w:t>Дата приемки ____________</w:t>
      </w:r>
    </w:p>
    <w:p w14:paraId="33134F25" w14:textId="77777777" w:rsidR="002613E3" w:rsidRPr="00B23887" w:rsidRDefault="002613E3" w:rsidP="00D644D0">
      <w:pPr>
        <w:jc w:val="left"/>
        <w:rPr>
          <w:rFonts w:ascii="Tahoma" w:eastAsia="Calibri" w:hAnsi="Tahoma" w:cs="Tahoma"/>
          <w:bCs/>
          <w:sz w:val="20"/>
        </w:rPr>
      </w:pPr>
    </w:p>
    <w:p w14:paraId="06D002C8" w14:textId="77777777" w:rsidR="00061023" w:rsidRPr="00BB54A7" w:rsidRDefault="00061023" w:rsidP="00D644D0">
      <w:pPr>
        <w:jc w:val="left"/>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F140C" w14:textId="77777777" w:rsidR="00BF67DC" w:rsidRDefault="00BF67DC" w:rsidP="008E797B">
      <w:r>
        <w:separator/>
      </w:r>
    </w:p>
  </w:endnote>
  <w:endnote w:type="continuationSeparator" w:id="0">
    <w:p w14:paraId="4155D55F" w14:textId="77777777" w:rsidR="00BF67DC" w:rsidRDefault="00BF67DC"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CD2548" w:rsidRPr="00BB54A7" w:rsidRDefault="00CD2548"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A115D" w14:textId="77777777" w:rsidR="00BF67DC" w:rsidRDefault="00BF67DC" w:rsidP="008E797B">
      <w:r>
        <w:separator/>
      </w:r>
    </w:p>
  </w:footnote>
  <w:footnote w:type="continuationSeparator" w:id="0">
    <w:p w14:paraId="4E14BAED" w14:textId="77777777" w:rsidR="00BF67DC" w:rsidRDefault="00BF67DC" w:rsidP="008E797B">
      <w:r>
        <w:continuationSeparator/>
      </w:r>
    </w:p>
  </w:footnote>
  <w:footnote w:id="1">
    <w:p w14:paraId="7070AD30"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CD2548" w:rsidRPr="005F29B1" w:rsidRDefault="00CD2548"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CD2548" w:rsidRPr="0016731C"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w:t>
      </w:r>
      <w:proofErr w:type="gramStart"/>
      <w:r w:rsidRPr="0016731C">
        <w:t>мм.гггг</w:t>
      </w:r>
      <w:proofErr w:type="spellEnd"/>
      <w:proofErr w:type="gramEnd"/>
      <w:r w:rsidRPr="0016731C">
        <w:t>.</w:t>
      </w:r>
    </w:p>
  </w:footnote>
  <w:footnote w:id="8">
    <w:p w14:paraId="4A7D47C3" w14:textId="77777777" w:rsidR="00CD2548" w:rsidRPr="00387583"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CD2548" w:rsidRPr="004C7762" w:rsidRDefault="00CD2548" w:rsidP="00701CAC">
      <w:pPr>
        <w:pStyle w:val="affffffff3"/>
        <w:spacing w:before="0" w:after="0"/>
        <w:jc w:val="left"/>
      </w:pPr>
      <w:r w:rsidRPr="004C7762">
        <w:rPr>
          <w:rStyle w:val="aff8"/>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8EF0463" w14:textId="39CB4A17" w:rsidR="00CD2548" w:rsidRPr="00387583" w:rsidRDefault="00CD2548" w:rsidP="00387583">
      <w:pPr>
        <w:pStyle w:val="aff6"/>
        <w:rPr>
          <w:rFonts w:ascii="Tahoma" w:hAnsi="Tahoma" w:cs="Tahoma"/>
          <w:sz w:val="16"/>
          <w:szCs w:val="16"/>
        </w:rPr>
      </w:pPr>
      <w:r w:rsidRPr="0016731C">
        <w:rPr>
          <w:rStyle w:val="aff8"/>
          <w:rFonts w:ascii="Tahoma" w:hAnsi="Tahoma" w:cs="Tahoma"/>
          <w:sz w:val="16"/>
          <w:szCs w:val="16"/>
        </w:rPr>
        <w:footnoteRef/>
      </w:r>
      <w:r>
        <w:rPr>
          <w:rFonts w:ascii="Tahoma" w:hAnsi="Tahoma" w:cs="Tahoma"/>
          <w:sz w:val="16"/>
          <w:szCs w:val="16"/>
        </w:rPr>
        <w:t xml:space="preserve"> </w:t>
      </w:r>
      <w:r w:rsidRPr="0016731C">
        <w:rPr>
          <w:rFonts w:ascii="Tahoma" w:hAnsi="Tahoma" w:cs="Tahoma"/>
          <w:sz w:val="16"/>
          <w:szCs w:val="16"/>
        </w:rPr>
        <w:t xml:space="preserve">Порядок расчетов должен соответствовать требованиям организационно-распорядительных документов </w:t>
      </w:r>
      <w:r w:rsidRPr="0016731C">
        <w:rPr>
          <w:rFonts w:ascii="Tahoma" w:hAnsi="Tahoma" w:cs="Tahoma"/>
          <w:sz w:val="16"/>
          <w:szCs w:val="16"/>
        </w:rPr>
        <w:br/>
        <w:t xml:space="preserve">РОКС НН. </w:t>
      </w:r>
    </w:p>
  </w:footnote>
  <w:footnote w:id="11">
    <w:p w14:paraId="74881783" w14:textId="77777777" w:rsidR="00CD2548" w:rsidRPr="0016731C" w:rsidRDefault="00CD2548" w:rsidP="0016731C">
      <w:pPr>
        <w:pStyle w:val="affffffff3"/>
        <w:spacing w:before="0" w:after="0"/>
        <w:jc w:val="left"/>
      </w:pPr>
      <w:r w:rsidRPr="0016731C">
        <w:rPr>
          <w:rStyle w:val="aff8"/>
        </w:rPr>
        <w:footnoteRef/>
      </w:r>
      <w:r w:rsidRPr="0016731C">
        <w:t xml:space="preserve"> Исключить, если НДС не облагаются все составляющие Цены Договора.</w:t>
      </w:r>
    </w:p>
  </w:footnote>
  <w:footnote w:id="12">
    <w:p w14:paraId="23FAFCB8" w14:textId="10F2C2F2" w:rsidR="00CD2548" w:rsidRPr="0016731C" w:rsidRDefault="00CD2548" w:rsidP="0016731C">
      <w:pPr>
        <w:pStyle w:val="affffffff3"/>
        <w:spacing w:before="0" w:after="0"/>
        <w:jc w:val="left"/>
      </w:pPr>
      <w:r w:rsidRPr="0016731C">
        <w:rPr>
          <w:rStyle w:val="aff8"/>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CD2548" w:rsidRDefault="00CD2548">
      <w:pPr>
        <w:pStyle w:val="aff6"/>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CD2548" w:rsidRPr="00387583" w:rsidRDefault="00CD2548" w:rsidP="0016731C">
      <w:pPr>
        <w:pStyle w:val="affffffff3"/>
        <w:spacing w:before="0" w:after="0"/>
        <w:jc w:val="left"/>
      </w:pPr>
      <w:r w:rsidRPr="0016731C">
        <w:rPr>
          <w:rStyle w:val="aff8"/>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CD2548" w:rsidRPr="0016731C" w:rsidRDefault="00CD2548" w:rsidP="0016731C">
      <w:pPr>
        <w:pStyle w:val="affffffff3"/>
        <w:spacing w:before="0" w:after="0"/>
        <w:jc w:val="left"/>
      </w:pPr>
      <w:r w:rsidRPr="0016731C">
        <w:rPr>
          <w:rStyle w:val="aff8"/>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CD2548" w:rsidRPr="0016731C" w:rsidRDefault="00CD2548" w:rsidP="0016731C">
      <w:pPr>
        <w:pStyle w:val="affffffff3"/>
        <w:spacing w:before="0" w:after="0"/>
        <w:jc w:val="left"/>
      </w:pPr>
      <w:r w:rsidRPr="0016731C">
        <w:rPr>
          <w:rStyle w:val="aff8"/>
        </w:rPr>
        <w:footnoteRef/>
      </w:r>
      <w:r w:rsidRPr="0016731C">
        <w:t xml:space="preserve"> Включить, если НДС не облага</w:t>
      </w:r>
      <w:r>
        <w:t>ю</w:t>
      </w:r>
      <w:r w:rsidRPr="0016731C">
        <w:t>тся все составляющие Цены Договора.</w:t>
      </w:r>
    </w:p>
  </w:footnote>
  <w:footnote w:id="17">
    <w:p w14:paraId="02CFE636" w14:textId="77777777" w:rsidR="00CD2548" w:rsidRPr="00DE7EC1" w:rsidRDefault="00CD2548" w:rsidP="00387583">
      <w:pPr>
        <w:pStyle w:val="aff6"/>
        <w:rPr>
          <w:rFonts w:ascii="Tahoma" w:hAnsi="Tahoma" w:cs="Tahoma"/>
          <w:sz w:val="16"/>
          <w:szCs w:val="16"/>
        </w:rPr>
      </w:pPr>
      <w:r w:rsidRPr="0016731C">
        <w:rPr>
          <w:rStyle w:val="aff8"/>
          <w:rFonts w:ascii="Tahoma" w:hAnsi="Tahoma" w:cs="Tahoma"/>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18">
    <w:p w14:paraId="7CBF508C" w14:textId="77777777" w:rsidR="00CD2548" w:rsidRPr="0016731C" w:rsidRDefault="00CD2548" w:rsidP="0016731C">
      <w:pPr>
        <w:pStyle w:val="affffffff9"/>
      </w:pPr>
      <w:r w:rsidRPr="0016731C">
        <w:rPr>
          <w:rStyle w:val="aff8"/>
        </w:rPr>
        <w:footnoteRef/>
      </w:r>
      <w:r w:rsidRPr="0016731C">
        <w:t xml:space="preserve"> Исключить, если НДС не облагаются все составляющие Цены Договора.</w:t>
      </w:r>
    </w:p>
  </w:footnote>
  <w:footnote w:id="19">
    <w:p w14:paraId="41E9E280" w14:textId="00CC917E" w:rsidR="00CD2548" w:rsidRDefault="00CD2548">
      <w:pPr>
        <w:pStyle w:val="aff6"/>
      </w:pPr>
      <w:r w:rsidRPr="00D43A36">
        <w:rPr>
          <w:rStyle w:val="aff8"/>
          <w:color w:val="000000" w:themeColor="text1"/>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0">
    <w:p w14:paraId="52820E23" w14:textId="5E2535C5" w:rsidR="00CD2548" w:rsidRPr="0016731C" w:rsidRDefault="00CD2548" w:rsidP="0016731C">
      <w:pPr>
        <w:pStyle w:val="aff6"/>
        <w:rPr>
          <w:rFonts w:ascii="Tahoma" w:hAnsi="Tahoma" w:cs="Tahoma"/>
          <w:sz w:val="16"/>
          <w:szCs w:val="16"/>
          <w:lang w:eastAsia="ar-SA"/>
        </w:rPr>
      </w:pPr>
      <w:r w:rsidRPr="00387583">
        <w:rPr>
          <w:rStyle w:val="aff8"/>
          <w:rFonts w:ascii="Tahoma" w:hAnsi="Tahoma" w:cs="Tahoma"/>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1">
    <w:p w14:paraId="62652842" w14:textId="77777777" w:rsidR="00CD2548" w:rsidRPr="00D43A36" w:rsidRDefault="00CD2548" w:rsidP="00CC5DF8">
      <w:pPr>
        <w:pStyle w:val="affffffff3"/>
        <w:spacing w:before="0" w:after="0"/>
        <w:jc w:val="left"/>
      </w:pPr>
      <w:r w:rsidRPr="008C755B">
        <w:rPr>
          <w:rStyle w:val="aff8"/>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22">
    <w:p w14:paraId="5DC65A1F" w14:textId="77777777" w:rsidR="00CD2548" w:rsidRPr="00D43A36" w:rsidRDefault="00CD2548" w:rsidP="00CC5DF8">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3">
    <w:p w14:paraId="1D7C318E"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4">
    <w:p w14:paraId="4085C357"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5">
    <w:p w14:paraId="66A3C7A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Заполняется, если выплачивается несколько авансов.</w:t>
      </w:r>
    </w:p>
  </w:footnote>
  <w:footnote w:id="26">
    <w:p w14:paraId="342E6253"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27">
    <w:p w14:paraId="727EE72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28">
    <w:p w14:paraId="09761384"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29">
    <w:p w14:paraId="11D774B7"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используется ЕПД.</w:t>
      </w:r>
    </w:p>
  </w:footnote>
  <w:footnote w:id="30">
    <w:p w14:paraId="11A54815"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31">
    <w:p w14:paraId="0CCAF89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Согласно Распоряжению от 15.02.2024 № ГМК-05/003-р.</w:t>
      </w:r>
    </w:p>
  </w:footnote>
  <w:footnote w:id="32">
    <w:p w14:paraId="61D553E7" w14:textId="77777777" w:rsidR="00CD2548" w:rsidRPr="001F73FF" w:rsidRDefault="00CD2548" w:rsidP="007E22F1">
      <w:pPr>
        <w:pStyle w:val="aff6"/>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3">
    <w:p w14:paraId="50009CF5"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
    <w:p w14:paraId="42924D41"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35">
    <w:p w14:paraId="61AE8939"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36">
    <w:p w14:paraId="7FD33289"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37">
    <w:p w14:paraId="6446A20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определенный локальным актом Компании / РОКС НН, в которой введен единый платежный день.</w:t>
      </w:r>
    </w:p>
    <w:p w14:paraId="04C22AD4" w14:textId="77777777" w:rsidR="00CD2548" w:rsidRPr="00D43A36" w:rsidRDefault="00CD2548" w:rsidP="002C03F6">
      <w:pPr>
        <w:pStyle w:val="aff6"/>
        <w:rPr>
          <w:rFonts w:ascii="Tahoma" w:hAnsi="Tahoma" w:cs="Tahoma"/>
          <w:sz w:val="16"/>
          <w:szCs w:val="16"/>
        </w:rPr>
      </w:pP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38">
    <w:p w14:paraId="27F1C369"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39">
    <w:p w14:paraId="00E2560F"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0">
    <w:p w14:paraId="060C38CC" w14:textId="60EDD349"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1">
    <w:p w14:paraId="14637EAB" w14:textId="1ECF819F"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Включается, если договор </w:t>
      </w:r>
      <w:r w:rsidRPr="00D43A36">
        <w:rPr>
          <w:rFonts w:ascii="Tahoma" w:hAnsi="Tahoma" w:cs="Tahoma"/>
          <w:sz w:val="16"/>
          <w:szCs w:val="16"/>
          <w:lang w:eastAsia="ar-SA"/>
        </w:rPr>
        <w:t>заключается с РОКС</w:t>
      </w:r>
      <w:r>
        <w:rPr>
          <w:rFonts w:ascii="Tahoma" w:hAnsi="Tahoma" w:cs="Tahoma"/>
          <w:sz w:val="16"/>
          <w:szCs w:val="16"/>
          <w:lang w:eastAsia="ar-SA"/>
        </w:rPr>
        <w:t xml:space="preserve"> НН</w:t>
      </w:r>
      <w:r w:rsidRPr="00D43A36">
        <w:rPr>
          <w:rFonts w:ascii="Tahoma" w:hAnsi="Tahoma" w:cs="Tahoma"/>
          <w:sz w:val="16"/>
          <w:szCs w:val="16"/>
          <w:lang w:eastAsia="ar-SA"/>
        </w:rPr>
        <w:t>, работающим по 223-ФЗ</w:t>
      </w:r>
      <w:r>
        <w:rPr>
          <w:rFonts w:ascii="Tahoma" w:hAnsi="Tahoma" w:cs="Tahoma"/>
          <w:sz w:val="16"/>
          <w:szCs w:val="16"/>
          <w:lang w:eastAsia="ar-SA"/>
        </w:rPr>
        <w:t>.</w:t>
      </w:r>
    </w:p>
  </w:footnote>
  <w:footnote w:id="42">
    <w:p w14:paraId="47FF2BA8" w14:textId="19AC6C08"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Поставщиком является РОКС НН, работающая по 223-</w:t>
      </w:r>
      <w:r>
        <w:rPr>
          <w:rFonts w:ascii="Tahoma" w:hAnsi="Tahoma" w:cs="Tahoma"/>
          <w:sz w:val="16"/>
          <w:szCs w:val="16"/>
          <w:lang w:eastAsia="ar-SA"/>
        </w:rPr>
        <w:t>ФЗ.</w:t>
      </w:r>
    </w:p>
  </w:footnote>
  <w:footnote w:id="43">
    <w:p w14:paraId="53E0B5B0" w14:textId="77777777" w:rsidR="00CD2548" w:rsidRPr="00D43A36" w:rsidRDefault="00CD2548" w:rsidP="006005E4">
      <w:pPr>
        <w:pStyle w:val="affffffff3"/>
        <w:spacing w:before="0" w:after="0"/>
        <w:jc w:val="left"/>
      </w:pPr>
      <w:r w:rsidRPr="001F73FF">
        <w:rPr>
          <w:rStyle w:val="aff8"/>
        </w:rPr>
        <w:footnoteRef/>
      </w:r>
      <w:r w:rsidRPr="001F73FF">
        <w:t xml:space="preserve"> Включается, если применяется увеличенная отсрочка платежа (360 дней)</w:t>
      </w:r>
      <w:r w:rsidRPr="00D43A36">
        <w:t xml:space="preserve"> или если Заказчиком является РОКС НН, работающая по 223-ФЗ.</w:t>
      </w:r>
    </w:p>
  </w:footnote>
  <w:footnote w:id="44">
    <w:p w14:paraId="233A9517" w14:textId="77777777" w:rsidR="00CD2548" w:rsidRPr="00D43A36" w:rsidRDefault="00CD2548" w:rsidP="005F03C0">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Исключить, если НДС не облагается.</w:t>
      </w:r>
    </w:p>
  </w:footnote>
  <w:footnote w:id="45">
    <w:p w14:paraId="238B23F3" w14:textId="77777777" w:rsidR="00CD2548" w:rsidRPr="00D43A36" w:rsidRDefault="00CD2548" w:rsidP="006005E4">
      <w:pPr>
        <w:pStyle w:val="affffffff3"/>
        <w:spacing w:before="0" w:after="0"/>
        <w:jc w:val="left"/>
      </w:pPr>
      <w:r w:rsidRPr="001F73FF">
        <w:rPr>
          <w:rStyle w:val="aff8"/>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46">
    <w:p w14:paraId="64124071" w14:textId="07FA20B6" w:rsidR="00C9479C" w:rsidRPr="001F73FF" w:rsidRDefault="00C9479C" w:rsidP="00C9479C">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C9479C">
        <w:rPr>
          <w:rFonts w:ascii="Tahoma" w:hAnsi="Tahoma" w:cs="Tahoma"/>
          <w:sz w:val="16"/>
          <w:szCs w:val="16"/>
        </w:rPr>
        <w:t>Включается, если договор Заказчиком не является РОКС НН, работающая по 223-ФЗ</w:t>
      </w:r>
      <w:r w:rsidRPr="001F73FF">
        <w:rPr>
          <w:rFonts w:ascii="Tahoma" w:hAnsi="Tahoma" w:cs="Tahoma"/>
          <w:sz w:val="16"/>
          <w:szCs w:val="16"/>
        </w:rPr>
        <w:t>.</w:t>
      </w:r>
    </w:p>
  </w:footnote>
  <w:footnote w:id="47">
    <w:p w14:paraId="19764AA8" w14:textId="77777777" w:rsidR="00CD2548" w:rsidRPr="001F73FF"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48">
    <w:p w14:paraId="6A1AC474" w14:textId="77777777" w:rsidR="00CD2548" w:rsidRPr="00D43A36"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Договор не является внутригрупповым и предоплата не 100%.</w:t>
      </w:r>
    </w:p>
  </w:footnote>
  <w:footnote w:id="49">
    <w:p w14:paraId="10587AA1" w14:textId="77777777" w:rsidR="00CD2548" w:rsidRPr="001F73FF" w:rsidRDefault="00CD2548" w:rsidP="00506FCA">
      <w:pPr>
        <w:pStyle w:val="aff6"/>
        <w:ind w:hanging="1"/>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Если цена договора установлена в валюте, отличной от рубля.</w:t>
      </w:r>
    </w:p>
  </w:footnote>
  <w:footnote w:id="50">
    <w:p w14:paraId="0F8EBD6A" w14:textId="77777777" w:rsidR="00CD2548" w:rsidRPr="002446A6" w:rsidRDefault="00CD2548" w:rsidP="00A668DF">
      <w:pPr>
        <w:pStyle w:val="aff6"/>
        <w:rPr>
          <w:rFonts w:ascii="Tahoma" w:hAnsi="Tahoma" w:cs="Tahoma"/>
          <w:sz w:val="16"/>
          <w:szCs w:val="16"/>
        </w:rPr>
      </w:pPr>
      <w:r w:rsidRPr="00887B74">
        <w:rPr>
          <w:rStyle w:val="aff8"/>
          <w:rFonts w:ascii="Tahoma" w:hAnsi="Tahoma" w:cs="Tahoma"/>
          <w:sz w:val="16"/>
          <w:szCs w:val="16"/>
        </w:rPr>
        <w:footnoteRef/>
      </w:r>
      <w:r w:rsidRPr="00887B74">
        <w:rPr>
          <w:rFonts w:ascii="Tahoma" w:hAnsi="Tahoma" w:cs="Tahoma"/>
          <w:sz w:val="16"/>
          <w:szCs w:val="16"/>
        </w:rPr>
        <w:t xml:space="preserve"> Включается, если дополнительные условия отсутствуют.</w:t>
      </w:r>
    </w:p>
  </w:footnote>
  <w:footnote w:id="51">
    <w:p w14:paraId="7205486C" w14:textId="77777777" w:rsidR="00CD2548" w:rsidRPr="001D54FD" w:rsidRDefault="00CD2548" w:rsidP="00A668DF">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Включается, если Договор является внутригрупповым и предоплата не 100%</w:t>
      </w:r>
      <w:r>
        <w:rPr>
          <w:rFonts w:ascii="Tahoma" w:hAnsi="Tahoma" w:cs="Tahoma"/>
          <w:sz w:val="16"/>
          <w:szCs w:val="16"/>
        </w:rPr>
        <w:t>.</w:t>
      </w:r>
    </w:p>
  </w:footnote>
  <w:footnote w:id="52">
    <w:p w14:paraId="4FB84AEC" w14:textId="77777777" w:rsidR="00CD2548" w:rsidRPr="002A24F9" w:rsidRDefault="00CD2548" w:rsidP="00A668DF">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Включается, если Договор заключается Главным офисом Компании.</w:t>
      </w:r>
    </w:p>
  </w:footnote>
  <w:footnote w:id="53">
    <w:p w14:paraId="6C1F2AF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4">
    <w:p w14:paraId="02BFD013"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Количество </w:t>
      </w:r>
      <w:proofErr w:type="spellStart"/>
      <w:r w:rsidRPr="002A24F9">
        <w:rPr>
          <w:rFonts w:ascii="Tahoma" w:hAnsi="Tahoma" w:cs="Tahoma"/>
          <w:sz w:val="16"/>
          <w:szCs w:val="16"/>
        </w:rPr>
        <w:t>р.д</w:t>
      </w:r>
      <w:proofErr w:type="spellEnd"/>
      <w:r w:rsidRPr="002A24F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5">
    <w:p w14:paraId="139E1F1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Включить, если Договор заключается не по 223-ФЗ.</w:t>
      </w:r>
    </w:p>
  </w:footnote>
  <w:footnote w:id="56">
    <w:p w14:paraId="341B0242"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7">
    <w:p w14:paraId="0B326D1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58">
    <w:p w14:paraId="28905118"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Количество </w:t>
      </w:r>
      <w:proofErr w:type="spellStart"/>
      <w:r w:rsidRPr="001F73FF">
        <w:rPr>
          <w:rFonts w:ascii="Tahoma" w:hAnsi="Tahoma" w:cs="Tahoma"/>
          <w:sz w:val="16"/>
          <w:szCs w:val="16"/>
        </w:rPr>
        <w:t>р.д</w:t>
      </w:r>
      <w:proofErr w:type="spellEnd"/>
      <w:r w:rsidRPr="001F73FF">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59">
    <w:p w14:paraId="4383C69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Включить, если Договор заключается не по 223-ФЗ.</w:t>
      </w:r>
    </w:p>
  </w:footnote>
  <w:footnote w:id="60">
    <w:p w14:paraId="31670DB0"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1">
    <w:p w14:paraId="5984E98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7A4C35">
        <w:rPr>
          <w:rFonts w:ascii="Tahoma" w:hAnsi="Tahoma" w:cs="Tahoma"/>
          <w:sz w:val="16"/>
          <w:szCs w:val="16"/>
        </w:rPr>
        <w:t xml:space="preserve"> Включить, если Договор заключается не по 223-ФЗ.</w:t>
      </w:r>
    </w:p>
  </w:footnote>
  <w:footnote w:id="62">
    <w:p w14:paraId="5B00FDD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3">
    <w:p w14:paraId="50183591"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 договоры со сторонними контрагентами.</w:t>
      </w:r>
    </w:p>
  </w:footnote>
  <w:footnote w:id="64">
    <w:p w14:paraId="4BCBE88C" w14:textId="77777777" w:rsidR="00CD2548" w:rsidRPr="00216BC8" w:rsidRDefault="00CD2548" w:rsidP="00A668DF">
      <w:pPr>
        <w:pStyle w:val="affffffff9"/>
      </w:pPr>
      <w:r w:rsidRPr="00216BC8">
        <w:rPr>
          <w:rStyle w:val="aff8"/>
        </w:rPr>
        <w:footnoteRef/>
      </w:r>
      <w:r w:rsidRPr="00216BC8">
        <w:t xml:space="preserve"> Включается в договоры со сторонними контрагентами.</w:t>
      </w:r>
    </w:p>
  </w:footnote>
  <w:footnote w:id="65">
    <w:p w14:paraId="68A519C6"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во внутригрупповые договоры.</w:t>
      </w:r>
    </w:p>
  </w:footnote>
  <w:footnote w:id="66">
    <w:p w14:paraId="20DAB5B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7">
    <w:p w14:paraId="017B1AA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8">
    <w:p w14:paraId="6ABB6B30"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9">
    <w:p w14:paraId="330BF272"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Договор заключается на поставку комплектного оборудования и ЗИП: комплекты, состоящие из нескольких МТР (единиц оборудования), способных самостоятельно выполнять свои функции в отдельности;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 комплекты, имеющие в составе заводской ЗИП, требующийся для ремонта в процессе эксплуатации оборудования, входящего в комплект.</w:t>
      </w:r>
    </w:p>
  </w:footnote>
  <w:footnote w:id="70">
    <w:p w14:paraId="6C60D4D4" w14:textId="77777777" w:rsidR="00CD2548" w:rsidRPr="00C50032" w:rsidRDefault="00CD2548" w:rsidP="00C50032">
      <w:pPr>
        <w:pStyle w:val="aff6"/>
        <w:rPr>
          <w:rFonts w:ascii="Tahoma" w:hAnsi="Tahoma" w:cs="Tahoma"/>
          <w:bCs/>
          <w:sz w:val="16"/>
          <w:szCs w:val="16"/>
        </w:rPr>
      </w:pPr>
      <w:r w:rsidRPr="00C50032">
        <w:rPr>
          <w:rStyle w:val="aff8"/>
          <w:rFonts w:ascii="Tahoma" w:hAnsi="Tahoma" w:cs="Tahoma"/>
          <w:bCs/>
          <w:sz w:val="16"/>
          <w:szCs w:val="16"/>
        </w:rPr>
        <w:footnoteRef/>
      </w:r>
      <w:r w:rsidRPr="00C50032">
        <w:rPr>
          <w:rFonts w:ascii="Tahoma" w:hAnsi="Tahoma" w:cs="Tahoma"/>
          <w:bCs/>
          <w:sz w:val="16"/>
          <w:szCs w:val="16"/>
        </w:rPr>
        <w:t xml:space="preserve"> Включить в случае поставки продуктов питания.</w:t>
      </w:r>
    </w:p>
  </w:footnote>
  <w:footnote w:id="71">
    <w:p w14:paraId="59D1CBEA"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может быть изменено в исключительных случаях.</w:t>
      </w:r>
    </w:p>
  </w:footnote>
  <w:footnote w:id="72">
    <w:p w14:paraId="6088B66F" w14:textId="77777777" w:rsidR="00CD2548" w:rsidRPr="00C50032" w:rsidRDefault="00CD2548" w:rsidP="00C50032">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В случае заключения расходного не внутригруппового договора поставки маркированного товара для собственных нужд Компании / РОКС НН в Договор включается данный пункт.</w:t>
      </w:r>
    </w:p>
  </w:footnote>
  <w:footnote w:id="73">
    <w:p w14:paraId="77CBA5C6"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в случае авансовой формы расчетов.</w:t>
      </w:r>
    </w:p>
  </w:footnote>
  <w:footnote w:id="74">
    <w:p w14:paraId="5AA39AE2" w14:textId="5F4C6E30"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Поставщика</w:t>
      </w:r>
      <w:r>
        <w:rPr>
          <w:rFonts w:ascii="Tahoma" w:hAnsi="Tahoma" w:cs="Tahoma"/>
          <w:sz w:val="16"/>
          <w:szCs w:val="16"/>
        </w:rPr>
        <w:t>.</w:t>
      </w:r>
    </w:p>
  </w:footnote>
  <w:footnote w:id="75">
    <w:p w14:paraId="5179B6FA" w14:textId="7AD76D0A"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Покупателя</w:t>
      </w:r>
      <w:r>
        <w:rPr>
          <w:rFonts w:ascii="Tahoma" w:hAnsi="Tahoma" w:cs="Tahoma"/>
          <w:sz w:val="16"/>
          <w:szCs w:val="16"/>
        </w:rPr>
        <w:t>.</w:t>
      </w:r>
    </w:p>
  </w:footnote>
  <w:footnote w:id="76">
    <w:p w14:paraId="15D35897" w14:textId="77777777" w:rsidR="00CD2548" w:rsidRPr="00C50032" w:rsidRDefault="00CD2548" w:rsidP="00263D50">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должно быть указано «10». В исключительных случаях количество дней может быть изменено.</w:t>
      </w:r>
    </w:p>
  </w:footnote>
  <w:footnote w:id="77">
    <w:p w14:paraId="67FA65A8" w14:textId="77777777" w:rsidR="00CD2548" w:rsidRPr="00C50032" w:rsidRDefault="00CD2548" w:rsidP="00D72F81">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Pr>
          <w:rFonts w:ascii="Tahoma" w:hAnsi="Tahoma" w:cs="Tahoma"/>
          <w:sz w:val="16"/>
          <w:szCs w:val="16"/>
        </w:rPr>
        <w:t>Включается</w:t>
      </w:r>
      <w:r w:rsidRPr="00C50032">
        <w:rPr>
          <w:rFonts w:ascii="Tahoma" w:hAnsi="Tahoma" w:cs="Tahoma"/>
          <w:sz w:val="16"/>
          <w:szCs w:val="16"/>
        </w:rPr>
        <w:t xml:space="preserve"> при </w:t>
      </w:r>
      <w:r>
        <w:rPr>
          <w:rFonts w:ascii="Tahoma" w:hAnsi="Tahoma" w:cs="Tahoma"/>
          <w:sz w:val="16"/>
          <w:szCs w:val="16"/>
        </w:rPr>
        <w:t>приемке товара по количеству, номенклатуре, комплектности и качеству одновременно</w:t>
      </w:r>
      <w:r w:rsidRPr="00C50032">
        <w:rPr>
          <w:rFonts w:ascii="Tahoma" w:hAnsi="Tahoma" w:cs="Tahoma"/>
          <w:sz w:val="16"/>
          <w:szCs w:val="16"/>
        </w:rPr>
        <w:t>.</w:t>
      </w:r>
    </w:p>
  </w:footnote>
  <w:footnote w:id="78">
    <w:p w14:paraId="0C1ABED8"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Поставщик – сторонний контрагент.</w:t>
      </w:r>
    </w:p>
  </w:footnote>
  <w:footnote w:id="79">
    <w:p w14:paraId="79180BA7" w14:textId="77777777" w:rsidR="00CD2548" w:rsidRPr="00D43A36" w:rsidRDefault="00CD2548" w:rsidP="003C4DBF">
      <w:pPr>
        <w:pStyle w:val="affffffff9"/>
      </w:pPr>
      <w:r w:rsidRPr="00D43A36">
        <w:rPr>
          <w:vertAlign w:val="superscript"/>
        </w:rPr>
        <w:footnoteRef/>
      </w:r>
      <w:r w:rsidRPr="00D43A36">
        <w:t xml:space="preserve"> Включается, если Договор является внутригрупповым.</w:t>
      </w:r>
    </w:p>
  </w:footnote>
  <w:footnote w:id="80">
    <w:p w14:paraId="2A8405CC" w14:textId="77777777" w:rsidR="00CD2548" w:rsidRPr="00D43A36" w:rsidRDefault="00CD2548" w:rsidP="003C4DBF">
      <w:pPr>
        <w:pStyle w:val="affffffff9"/>
      </w:pPr>
      <w:r w:rsidRPr="00D43A36">
        <w:rPr>
          <w:vertAlign w:val="superscript"/>
        </w:rPr>
        <w:footnoteRef/>
      </w:r>
      <w:r w:rsidRPr="00D43A36">
        <w:t xml:space="preserve"> Включается, если Поставщик – сторонний контрагент.</w:t>
      </w:r>
    </w:p>
  </w:footnote>
  <w:footnote w:id="81">
    <w:p w14:paraId="25DF2DF7"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Договор является внутригрупповым.</w:t>
      </w:r>
    </w:p>
  </w:footnote>
  <w:footnote w:id="82">
    <w:p w14:paraId="7DF321D0" w14:textId="77777777" w:rsidR="00CD2548" w:rsidRPr="00D43A36" w:rsidRDefault="00CD2548" w:rsidP="00C852C5">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количеству, номенклатуре, комплектности отдельно от приемки товара по качеству.</w:t>
      </w:r>
    </w:p>
  </w:footnote>
  <w:footnote w:id="83">
    <w:p w14:paraId="73651488"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Срок на приемку по качеству устанавливается исходя из фактически необходимого времени на приемку. Преимущественно указывать 90 календарных дней.</w:t>
      </w:r>
    </w:p>
  </w:footnote>
  <w:footnote w:id="84">
    <w:p w14:paraId="07D19BDF" w14:textId="77777777" w:rsidR="00CD2548" w:rsidRPr="00D43A36" w:rsidRDefault="00CD2548" w:rsidP="005E630E">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качеству отдельно от приемки товара по количеству, номенклатуре, комплектности.</w:t>
      </w:r>
    </w:p>
  </w:footnote>
  <w:footnote w:id="85">
    <w:p w14:paraId="0F55743C"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 случае поставки продуктов питания пункт дополнить данным условием.</w:t>
      </w:r>
    </w:p>
  </w:footnote>
  <w:footnote w:id="86">
    <w:p w14:paraId="5C58DA71"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7">
    <w:p w14:paraId="57C1072D"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88">
    <w:p w14:paraId="233D394B"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9">
    <w:p w14:paraId="7ECBB3F4"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0">
    <w:p w14:paraId="67C3A34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1">
    <w:p w14:paraId="575CD75A"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2">
    <w:p w14:paraId="1FBE86B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3">
    <w:p w14:paraId="6B43E1D7"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4">
    <w:p w14:paraId="263BE580"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5">
    <w:p w14:paraId="62E024A8"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6">
    <w:p w14:paraId="4BEB33F9"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7">
    <w:p w14:paraId="1935A35D"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8">
    <w:p w14:paraId="39C8DA56" w14:textId="77777777" w:rsidR="00CD2548" w:rsidRPr="00350CB7" w:rsidRDefault="00CD2548">
      <w:pPr>
        <w:pStyle w:val="aff6"/>
        <w:rPr>
          <w:rFonts w:ascii="Tahoma" w:hAnsi="Tahoma" w:cs="Tahoma"/>
          <w:sz w:val="16"/>
          <w:szCs w:val="16"/>
        </w:rPr>
      </w:pPr>
      <w:r>
        <w:rPr>
          <w:rStyle w:val="aff8"/>
        </w:rPr>
        <w:footnoteRef/>
      </w:r>
      <w:r>
        <w:rPr>
          <w:rFonts w:ascii="Tahoma" w:hAnsi="Tahoma" w:cs="Tahoma"/>
          <w:sz w:val="16"/>
          <w:szCs w:val="16"/>
        </w:rPr>
        <w:t>Включаются в Договор в случае отсутствия возможности подписания оригинала Товарной накладной в момент приемки товара.</w:t>
      </w:r>
    </w:p>
  </w:footnote>
  <w:footnote w:id="99">
    <w:p w14:paraId="696CEDE1" w14:textId="77777777" w:rsidR="00CD2548" w:rsidRPr="00C50032" w:rsidRDefault="00CD2548">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Раздел с названием «Гарантийный срок» включается в </w:t>
      </w:r>
      <w:r>
        <w:rPr>
          <w:rFonts w:ascii="Tahoma" w:hAnsi="Tahoma" w:cs="Tahoma"/>
          <w:sz w:val="16"/>
          <w:szCs w:val="16"/>
        </w:rPr>
        <w:t>Д</w:t>
      </w:r>
      <w:r w:rsidRPr="00C50032">
        <w:rPr>
          <w:rFonts w:ascii="Tahoma" w:hAnsi="Tahoma" w:cs="Tahoma"/>
          <w:sz w:val="16"/>
          <w:szCs w:val="16"/>
        </w:rPr>
        <w:t>оговор в случае поставки товаров, не являющихся продуктами питания.</w:t>
      </w:r>
    </w:p>
  </w:footnote>
  <w:footnote w:id="100">
    <w:p w14:paraId="12EECC5F" w14:textId="77777777" w:rsidR="00CD2548" w:rsidRPr="00C50032" w:rsidRDefault="00CD2548" w:rsidP="00DC425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Преимущественно указывается 80%.</w:t>
      </w:r>
    </w:p>
  </w:footnote>
  <w:footnote w:id="101">
    <w:p w14:paraId="6E23271C" w14:textId="77777777" w:rsidR="00CD2548" w:rsidRPr="00D43A36" w:rsidRDefault="00CD2548" w:rsidP="00CC0FB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Раздел с названием «Срок годности товара» включается в договор в случае поставки продуктов питания.</w:t>
      </w:r>
    </w:p>
  </w:footnote>
  <w:footnote w:id="102">
    <w:p w14:paraId="55A04BC4"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Включается в случае заключения Договора на поставку комплектного оборудования и ЗИП.</w:t>
      </w:r>
    </w:p>
  </w:footnote>
  <w:footnote w:id="103">
    <w:p w14:paraId="01877BF1" w14:textId="77777777" w:rsidR="00CD2548" w:rsidRPr="00D43A36" w:rsidRDefault="00CD2548" w:rsidP="00F27D89">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в случае заключения расходного не внутригруппового Договора поставки маркированного товара для собственных нужд Компании / РОКС НН.</w:t>
      </w:r>
    </w:p>
  </w:footnote>
  <w:footnote w:id="104">
    <w:p w14:paraId="45AA88F1" w14:textId="77777777" w:rsidR="00CD2548" w:rsidRPr="004C7762" w:rsidRDefault="00CD2548" w:rsidP="00C50032">
      <w:pPr>
        <w:pStyle w:val="affffffff3"/>
        <w:spacing w:before="0" w:after="0"/>
        <w:jc w:val="left"/>
      </w:pPr>
      <w:r w:rsidRPr="004C7762">
        <w:rPr>
          <w:rStyle w:val="aff8"/>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105">
    <w:p w14:paraId="3A546ED4" w14:textId="77777777" w:rsidR="00CD2548" w:rsidRPr="00C50032" w:rsidRDefault="00CD2548" w:rsidP="0054249F">
      <w:pPr>
        <w:pStyle w:val="affffffff3"/>
        <w:spacing w:before="0" w:after="0"/>
        <w:jc w:val="left"/>
      </w:pPr>
      <w:r w:rsidRPr="00C50032">
        <w:rPr>
          <w:rStyle w:val="aff8"/>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CD2548" w:rsidRPr="00C50032" w:rsidRDefault="00CD2548"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106">
    <w:p w14:paraId="4A7D4814"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заключения </w:t>
      </w:r>
      <w:r>
        <w:t>Д</w:t>
      </w:r>
      <w:r w:rsidRPr="00C50032">
        <w:t>оговора Компанией.</w:t>
      </w:r>
    </w:p>
    <w:p w14:paraId="43430B98" w14:textId="0B4E4E67" w:rsidR="00CD2548" w:rsidRPr="00C50032" w:rsidRDefault="00CD2548" w:rsidP="0054249F">
      <w:pPr>
        <w:pStyle w:val="affffffff3"/>
        <w:spacing w:before="0" w:after="0"/>
        <w:jc w:val="left"/>
      </w:pP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107">
    <w:p w14:paraId="7E20A85F"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использования Личного кабинета поставщика в системе SAP SRM.</w:t>
      </w:r>
    </w:p>
  </w:footnote>
  <w:footnote w:id="108">
    <w:p w14:paraId="45E842C4" w14:textId="77777777" w:rsidR="00CD2548" w:rsidRPr="00C50032" w:rsidRDefault="00CD2548" w:rsidP="0054249F">
      <w:pPr>
        <w:pStyle w:val="affffffff3"/>
        <w:spacing w:before="0" w:after="0"/>
        <w:jc w:val="left"/>
      </w:pPr>
      <w:r w:rsidRPr="00C50032">
        <w:rPr>
          <w:rStyle w:val="aff8"/>
        </w:rPr>
        <w:footnoteRef/>
      </w:r>
      <w:r w:rsidRPr="00C50032">
        <w:t xml:space="preserve"> Далее перечисляются все приложения к Договору.</w:t>
      </w:r>
    </w:p>
  </w:footnote>
  <w:footnote w:id="109">
    <w:p w14:paraId="7A563596"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110">
    <w:p w14:paraId="5852BA45"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111">
    <w:p w14:paraId="78C0CFCA"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 РОКС НН.</w:t>
      </w:r>
    </w:p>
  </w:footnote>
  <w:footnote w:id="112">
    <w:p w14:paraId="17F079B6"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 w:id="113">
    <w:p w14:paraId="7F7A025F"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Сокращенное наименование юридического лица / ФИО.</w:t>
      </w:r>
    </w:p>
  </w:footnote>
  <w:footnote w:id="114">
    <w:p w14:paraId="06B9ECC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5">
    <w:p w14:paraId="25BC4D8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6">
    <w:p w14:paraId="43F619D7"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Сокращённое наименование.</w:t>
      </w:r>
    </w:p>
  </w:footnote>
  <w:footnote w:id="117">
    <w:p w14:paraId="534A2DFD"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8">
    <w:p w14:paraId="5FD3176D" w14:textId="77777777" w:rsidR="00CD2548" w:rsidRPr="00C50032" w:rsidRDefault="00CD2548" w:rsidP="009259D6">
      <w:pPr>
        <w:pStyle w:val="aff6"/>
        <w:rPr>
          <w:rFonts w:ascii="Tahoma" w:hAnsi="Tahoma" w:cs="Tahoma"/>
          <w:color w:val="FF0000"/>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9">
    <w:p w14:paraId="4036AC9B" w14:textId="39A80302"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0">
    <w:p w14:paraId="0C888164" w14:textId="59418B96"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1">
    <w:p w14:paraId="6BD88CF4" w14:textId="77777777" w:rsidR="00CD2548" w:rsidRPr="00C50032" w:rsidRDefault="00CD2548">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w:t>
      </w:r>
      <w:proofErr w:type="gramStart"/>
      <w:r w:rsidRPr="00C50032">
        <w:rPr>
          <w:rFonts w:ascii="Tahoma" w:hAnsi="Tahoma" w:cs="Tahoma"/>
          <w:sz w:val="16"/>
          <w:szCs w:val="16"/>
          <w:lang w:eastAsia="ar-SA"/>
        </w:rPr>
        <w:t>мм.гггг</w:t>
      </w:r>
      <w:proofErr w:type="spellEnd"/>
      <w:proofErr w:type="gramEnd"/>
      <w:r w:rsidRPr="00C50032">
        <w:rPr>
          <w:rFonts w:ascii="Tahoma" w:hAnsi="Tahoma" w:cs="Tahoma"/>
          <w:sz w:val="16"/>
          <w:szCs w:val="16"/>
          <w:lang w:eastAsia="ar-SA"/>
        </w:rPr>
        <w:t>.</w:t>
      </w:r>
    </w:p>
  </w:footnote>
  <w:footnote w:id="122">
    <w:p w14:paraId="6DA44C3F" w14:textId="77777777" w:rsidR="00CD2548" w:rsidRPr="00C50032" w:rsidRDefault="00CD2548" w:rsidP="00292A6F">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w:t>
      </w:r>
      <w:proofErr w:type="gramStart"/>
      <w:r w:rsidRPr="00C50032">
        <w:rPr>
          <w:rFonts w:ascii="Tahoma" w:hAnsi="Tahoma" w:cs="Tahoma"/>
          <w:sz w:val="16"/>
          <w:szCs w:val="16"/>
          <w:lang w:eastAsia="ar-SA"/>
        </w:rPr>
        <w:t>мм.гггг</w:t>
      </w:r>
      <w:proofErr w:type="spellEnd"/>
      <w:proofErr w:type="gramEnd"/>
      <w:r w:rsidRPr="00C50032">
        <w:rPr>
          <w:rFonts w:ascii="Tahoma" w:hAnsi="Tahoma" w:cs="Tahoma"/>
          <w:sz w:val="16"/>
          <w:szCs w:val="16"/>
          <w:lang w:eastAsia="ar-SA"/>
        </w:rPr>
        <w:t>.</w:t>
      </w:r>
    </w:p>
  </w:footnote>
  <w:footnote w:id="123">
    <w:p w14:paraId="530E0466" w14:textId="77777777" w:rsidR="00CD2548" w:rsidRPr="00C50032" w:rsidRDefault="00CD2548" w:rsidP="00292A6F">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24">
    <w:p w14:paraId="5BCB8C1A"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Исключить, если НДС не облагаются.</w:t>
      </w:r>
    </w:p>
  </w:footnote>
  <w:footnote w:id="125">
    <w:p w14:paraId="2ACAB37D" w14:textId="77777777" w:rsidR="00CD2548" w:rsidRPr="00C50032" w:rsidRDefault="00CD2548" w:rsidP="008C7A40">
      <w:pPr>
        <w:pStyle w:val="aff6"/>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Исключить, если НДС не облагаются.</w:t>
      </w:r>
    </w:p>
  </w:footnote>
  <w:footnote w:id="126">
    <w:p w14:paraId="3D54876B" w14:textId="01DE2DE1"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Включить, если НДС не облага</w:t>
      </w:r>
      <w:r>
        <w:rPr>
          <w:rFonts w:ascii="Tahoma" w:hAnsi="Tahoma" w:cs="Tahoma"/>
          <w:sz w:val="16"/>
          <w:szCs w:val="16"/>
        </w:rPr>
        <w:t>ю</w:t>
      </w:r>
      <w:r w:rsidRPr="00C50032">
        <w:rPr>
          <w:rFonts w:ascii="Tahoma" w:hAnsi="Tahoma" w:cs="Tahoma"/>
          <w:sz w:val="16"/>
          <w:szCs w:val="16"/>
        </w:rPr>
        <w:t>тся.</w:t>
      </w:r>
    </w:p>
  </w:footnote>
  <w:footnote w:id="127">
    <w:p w14:paraId="6EDBF8DF" w14:textId="77777777" w:rsidR="00CD2548" w:rsidRPr="00C50032" w:rsidRDefault="00CD2548" w:rsidP="0020448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отсутствует График поставки.</w:t>
      </w:r>
    </w:p>
  </w:footnote>
  <w:footnote w:id="128">
    <w:p w14:paraId="07E77D86" w14:textId="77777777" w:rsidR="00CD2548" w:rsidRPr="00C50032" w:rsidRDefault="00CD2548" w:rsidP="0020448E">
      <w:pPr>
        <w:pStyle w:val="affffffff9"/>
      </w:pPr>
      <w:r w:rsidRPr="00C50032">
        <w:rPr>
          <w:rStyle w:val="aff8"/>
        </w:rPr>
        <w:footnoteRef/>
      </w:r>
      <w:r w:rsidRPr="00C50032">
        <w:t xml:space="preserve"> Указывается дата в формате </w:t>
      </w:r>
      <w:proofErr w:type="spellStart"/>
      <w:r w:rsidRPr="00C50032">
        <w:t>дд.</w:t>
      </w:r>
      <w:proofErr w:type="gramStart"/>
      <w:r w:rsidRPr="00C50032">
        <w:t>мм.гггг</w:t>
      </w:r>
      <w:proofErr w:type="spellEnd"/>
      <w:proofErr w:type="gramEnd"/>
      <w:r w:rsidRPr="00C50032">
        <w:t>.</w:t>
      </w:r>
    </w:p>
  </w:footnote>
  <w:footnote w:id="129">
    <w:p w14:paraId="56C7308E" w14:textId="77777777" w:rsidR="00CD2548" w:rsidRPr="00C50032" w:rsidRDefault="00CD2548" w:rsidP="0020448E">
      <w:pPr>
        <w:pStyle w:val="affffffff9"/>
      </w:pPr>
      <w:r w:rsidRPr="00C50032">
        <w:rPr>
          <w:rStyle w:val="aff8"/>
        </w:rPr>
        <w:footnoteRef/>
      </w:r>
      <w:r w:rsidRPr="00C50032">
        <w:t xml:space="preserve"> Включается, если имеется график поставки Товара.</w:t>
      </w:r>
    </w:p>
  </w:footnote>
  <w:footnote w:id="130">
    <w:p w14:paraId="329E9E3D" w14:textId="77777777" w:rsidR="00CD2548" w:rsidRPr="00C50032" w:rsidRDefault="00CD2548" w:rsidP="00E23AE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Указывается наименование государства – члена ЕАЭС/не входящего в ЕАЭС.</w:t>
      </w:r>
    </w:p>
  </w:footnote>
  <w:footnote w:id="131">
    <w:p w14:paraId="0A295E29"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sz w:val="16"/>
          <w:szCs w:val="16"/>
        </w:rPr>
        <w:footnoteRef/>
      </w:r>
      <w:r w:rsidRPr="003D321B">
        <w:rPr>
          <w:rFonts w:ascii="Tahoma" w:hAnsi="Tahoma" w:cs="Tahoma"/>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132">
    <w:p w14:paraId="700DEFC2"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3">
    <w:p w14:paraId="61B3CD66"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134">
    <w:p w14:paraId="49DBBFDC"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5">
    <w:p w14:paraId="0E5C33CA" w14:textId="4392BBBF" w:rsidR="00CD2548" w:rsidRDefault="00CD2548" w:rsidP="00C50032">
      <w:pPr>
        <w:widowControl w:val="0"/>
        <w:jc w:val="left"/>
      </w:pPr>
      <w:r w:rsidRPr="003D321B">
        <w:rPr>
          <w:rStyle w:val="aff8"/>
          <w:rFonts w:ascii="Tahoma" w:hAnsi="Tahoma" w:cs="Tahoma"/>
          <w:iCs/>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sidR="00DA1875">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136">
    <w:p w14:paraId="023B9032" w14:textId="5161712A" w:rsidR="00CD2548" w:rsidRPr="00173A1E" w:rsidRDefault="00CD2548" w:rsidP="00C50032">
      <w:pPr>
        <w:pStyle w:val="aff6"/>
        <w:rPr>
          <w:rFonts w:ascii="Tahoma" w:hAnsi="Tahoma" w:cs="Tahoma"/>
          <w:sz w:val="16"/>
          <w:szCs w:val="16"/>
        </w:rPr>
      </w:pPr>
      <w:r w:rsidRPr="00173A1E">
        <w:rPr>
          <w:rStyle w:val="aff8"/>
          <w:rFonts w:ascii="Tahoma" w:hAnsi="Tahoma" w:cs="Tahoma"/>
          <w:sz w:val="16"/>
          <w:szCs w:val="16"/>
        </w:rPr>
        <w:footnoteRef/>
      </w:r>
      <w:r w:rsidRPr="00173A1E">
        <w:rPr>
          <w:rFonts w:ascii="Tahoma" w:hAnsi="Tahoma" w:cs="Tahoma"/>
          <w:sz w:val="16"/>
          <w:szCs w:val="16"/>
        </w:rPr>
        <w:t xml:space="preserve"> </w:t>
      </w:r>
      <w:r>
        <w:rPr>
          <w:rFonts w:ascii="Tahoma" w:hAnsi="Tahoma" w:cs="Tahoma"/>
          <w:sz w:val="16"/>
          <w:szCs w:val="16"/>
        </w:rPr>
        <w:t>В</w:t>
      </w:r>
      <w:r w:rsidRPr="00173A1E">
        <w:rPr>
          <w:rFonts w:ascii="Tahoma" w:hAnsi="Tahoma" w:cs="Tahoma"/>
          <w:sz w:val="16"/>
          <w:szCs w:val="16"/>
        </w:rPr>
        <w:t>ключ</w:t>
      </w:r>
      <w:r>
        <w:rPr>
          <w:rFonts w:ascii="Tahoma" w:hAnsi="Tahoma" w:cs="Tahoma"/>
          <w:sz w:val="16"/>
          <w:szCs w:val="16"/>
        </w:rPr>
        <w:t>ить в случае</w:t>
      </w:r>
      <w:r w:rsidRPr="00173A1E">
        <w:rPr>
          <w:rFonts w:ascii="Tahoma" w:hAnsi="Tahoma" w:cs="Tahoma"/>
          <w:sz w:val="16"/>
          <w:szCs w:val="16"/>
        </w:rPr>
        <w:t xml:space="preserve">,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37">
    <w:p w14:paraId="42179067" w14:textId="77777777" w:rsidR="00CD2548" w:rsidRPr="00E27D12" w:rsidRDefault="00CD2548" w:rsidP="00C50032">
      <w:pPr>
        <w:widowControl w:val="0"/>
        <w:jc w:val="left"/>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Объем и состав лицензионной поддержки / технической поддержки оборудования, указанные в настоящем приложении, являются примерными. </w:t>
      </w:r>
    </w:p>
    <w:p w14:paraId="1D0B88C7" w14:textId="6F397244" w:rsidR="00CD2548" w:rsidRPr="00E27D12" w:rsidRDefault="00CD2548" w:rsidP="00DA1875">
      <w:pPr>
        <w:widowControl w:val="0"/>
        <w:rPr>
          <w:rFonts w:ascii="Tahoma" w:hAnsi="Tahoma" w:cs="Tahoma"/>
          <w:sz w:val="16"/>
          <w:szCs w:val="16"/>
        </w:rPr>
      </w:pPr>
      <w:r w:rsidRPr="00E27D12">
        <w:rPr>
          <w:rFonts w:ascii="Tahoma" w:hAnsi="Tahoma" w:cs="Tahoma"/>
          <w:sz w:val="16"/>
          <w:szCs w:val="16"/>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Pr>
          <w:rFonts w:ascii="Tahoma" w:hAnsi="Tahoma" w:cs="Tahoma"/>
          <w:sz w:val="16"/>
          <w:szCs w:val="16"/>
        </w:rPr>
        <w:t>.</w:t>
      </w:r>
    </w:p>
  </w:footnote>
  <w:footnote w:id="138">
    <w:p w14:paraId="5E8AFE1A"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39">
    <w:p w14:paraId="1543140C"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0">
    <w:p w14:paraId="4964D9B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1">
    <w:p w14:paraId="3D0114A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42">
    <w:p w14:paraId="6D8215F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3">
    <w:p w14:paraId="3291B9FD" w14:textId="77777777" w:rsidR="00CD2548" w:rsidRPr="00E27D12" w:rsidRDefault="00CD2548" w:rsidP="00C50032">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4">
    <w:p w14:paraId="1B98F22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5">
    <w:p w14:paraId="558EBACD"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6">
    <w:p w14:paraId="5FA1353E" w14:textId="77777777" w:rsidR="00CD2548" w:rsidRPr="00061023" w:rsidRDefault="00CD2548" w:rsidP="00173A1E">
      <w:pPr>
        <w:pStyle w:val="aff6"/>
        <w:rPr>
          <w:rFonts w:ascii="Tahoma" w:hAnsi="Tahoma" w:cs="Tahoma"/>
          <w:sz w:val="16"/>
          <w:szCs w:val="16"/>
        </w:rPr>
      </w:pPr>
      <w:r w:rsidRPr="00061023">
        <w:rPr>
          <w:rStyle w:val="aff8"/>
          <w:rFonts w:ascii="Tahoma" w:hAnsi="Tahoma" w:cs="Tahoma"/>
          <w:sz w:val="16"/>
          <w:szCs w:val="16"/>
        </w:rPr>
        <w:footnoteRef/>
      </w:r>
      <w:r w:rsidRPr="00061023">
        <w:rPr>
          <w:rFonts w:ascii="Tahoma" w:hAnsi="Tahoma" w:cs="Tahoma"/>
          <w:sz w:val="16"/>
          <w:szCs w:val="16"/>
        </w:rPr>
        <w:t xml:space="preserve"> Указать кем, наименование</w:t>
      </w:r>
      <w:r>
        <w:rPr>
          <w:rFonts w:ascii="Tahoma" w:hAnsi="Tahoma" w:cs="Tahoma"/>
          <w:sz w:val="16"/>
          <w:szCs w:val="16"/>
        </w:rPr>
        <w:t>.</w:t>
      </w:r>
    </w:p>
  </w:footnote>
  <w:footnote w:id="147">
    <w:p w14:paraId="46848582"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Сокращенное наименование юридического лица / ФИО.</w:t>
      </w:r>
    </w:p>
  </w:footnote>
  <w:footnote w:id="148">
    <w:p w14:paraId="65029AF9"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49">
    <w:p w14:paraId="30003EF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0">
    <w:p w14:paraId="147D4568"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Сокращённое наименование.</w:t>
      </w:r>
    </w:p>
  </w:footnote>
  <w:footnote w:id="151">
    <w:p w14:paraId="24DC63E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52">
    <w:p w14:paraId="35F236F7" w14:textId="77777777" w:rsidR="00CD2548" w:rsidRPr="009259D6" w:rsidRDefault="00CD2548" w:rsidP="00C50032">
      <w:pPr>
        <w:pStyle w:val="aff6"/>
        <w:rPr>
          <w:rFonts w:ascii="Tahoma" w:hAnsi="Tahoma" w:cs="Tahoma"/>
          <w:color w:val="FF0000"/>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3">
    <w:p w14:paraId="28338097"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54">
    <w:p w14:paraId="5AD8F90B"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5">
    <w:p w14:paraId="50D7132E"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6">
    <w:p w14:paraId="6607B309"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57">
    <w:p w14:paraId="506C4C9D"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8">
    <w:p w14:paraId="65C415E6" w14:textId="77777777" w:rsidR="00CD2548" w:rsidRPr="00E27D12" w:rsidRDefault="00CD2548" w:rsidP="00967AFB">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9">
    <w:p w14:paraId="2E8903DA"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Компания.</w:t>
      </w:r>
    </w:p>
  </w:footnote>
  <w:footnote w:id="160">
    <w:p w14:paraId="5965A03B" w14:textId="77777777" w:rsidR="00CD2548" w:rsidRPr="00E27D12" w:rsidRDefault="00CD2548" w:rsidP="0000335F">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61">
    <w:p w14:paraId="2AC0CFB3" w14:textId="074EEAE8"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Адрес местонахождения РОКС НН</w:t>
      </w:r>
      <w:r>
        <w:rPr>
          <w:rFonts w:ascii="Tahoma" w:hAnsi="Tahoma" w:cs="Tahoma"/>
          <w:sz w:val="16"/>
          <w:szCs w:val="16"/>
        </w:rPr>
        <w:t>.</w:t>
      </w:r>
    </w:p>
  </w:footnote>
  <w:footnote w:id="162">
    <w:p w14:paraId="41ECDED1"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CD2548" w:rsidRPr="00301097" w:rsidRDefault="00CD2548"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3E5FAE2B" w14:textId="4D389B30" w:rsidR="00CD2548" w:rsidRPr="00A84164" w:rsidRDefault="00CD2548"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C9479C">
          <w:rPr>
            <w:rFonts w:ascii="Tahoma" w:hAnsi="Tahoma" w:cs="Tahoma"/>
            <w:noProof/>
            <w:sz w:val="16"/>
            <w:szCs w:val="16"/>
          </w:rPr>
          <w:t>25</w:t>
        </w:r>
        <w:r w:rsidRPr="00A84164">
          <w:rPr>
            <w:rFonts w:ascii="Tahoma" w:hAnsi="Tahoma" w:cs="Tahoma"/>
            <w:sz w:val="16"/>
            <w:szCs w:val="16"/>
          </w:rPr>
          <w:fldChar w:fldCharType="end"/>
        </w:r>
      </w:p>
    </w:sdtContent>
  </w:sdt>
  <w:p w14:paraId="77A97385" w14:textId="77777777" w:rsidR="00CD2548" w:rsidRDefault="00CD254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6"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0DAE7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1"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9"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1"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2"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3"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8"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621035499">
    <w:abstractNumId w:val="16"/>
  </w:num>
  <w:num w:numId="2" w16cid:durableId="93526504">
    <w:abstractNumId w:val="27"/>
  </w:num>
  <w:num w:numId="3" w16cid:durableId="1025137897">
    <w:abstractNumId w:val="25"/>
  </w:num>
  <w:num w:numId="4" w16cid:durableId="1082948479">
    <w:abstractNumId w:val="28"/>
  </w:num>
  <w:num w:numId="5" w16cid:durableId="1046679054">
    <w:abstractNumId w:val="1"/>
  </w:num>
  <w:num w:numId="6" w16cid:durableId="1340501567">
    <w:abstractNumId w:val="20"/>
  </w:num>
  <w:num w:numId="7" w16cid:durableId="1214266833">
    <w:abstractNumId w:val="2"/>
  </w:num>
  <w:num w:numId="8" w16cid:durableId="847601581">
    <w:abstractNumId w:val="0"/>
  </w:num>
  <w:num w:numId="9" w16cid:durableId="1833527341">
    <w:abstractNumId w:val="18"/>
  </w:num>
  <w:num w:numId="10" w16cid:durableId="1013917686">
    <w:abstractNumId w:val="6"/>
  </w:num>
  <w:num w:numId="11" w16cid:durableId="127019795">
    <w:abstractNumId w:val="8"/>
  </w:num>
  <w:num w:numId="12" w16cid:durableId="844054344">
    <w:abstractNumId w:val="13"/>
  </w:num>
  <w:num w:numId="13" w16cid:durableId="793209963">
    <w:abstractNumId w:val="12"/>
  </w:num>
  <w:num w:numId="14" w16cid:durableId="556625664">
    <w:abstractNumId w:val="5"/>
  </w:num>
  <w:num w:numId="15" w16cid:durableId="645859276">
    <w:abstractNumId w:val="9"/>
  </w:num>
  <w:num w:numId="16" w16cid:durableId="2106222160">
    <w:abstractNumId w:val="24"/>
  </w:num>
  <w:num w:numId="17" w16cid:durableId="351801925">
    <w:abstractNumId w:val="15"/>
  </w:num>
  <w:num w:numId="18" w16cid:durableId="889658978">
    <w:abstractNumId w:val="22"/>
  </w:num>
  <w:num w:numId="19" w16cid:durableId="2095590508">
    <w:abstractNumId w:val="17"/>
  </w:num>
  <w:num w:numId="20" w16cid:durableId="750003351">
    <w:abstractNumId w:val="26"/>
  </w:num>
  <w:num w:numId="21" w16cid:durableId="947585941">
    <w:abstractNumId w:val="21"/>
  </w:num>
  <w:num w:numId="22" w16cid:durableId="34473915">
    <w:abstractNumId w:val="11"/>
  </w:num>
  <w:num w:numId="23" w16cid:durableId="592279794">
    <w:abstractNumId w:val="23"/>
  </w:num>
  <w:num w:numId="24" w16cid:durableId="374694961">
    <w:abstractNumId w:val="10"/>
  </w:num>
  <w:num w:numId="25" w16cid:durableId="1340355076">
    <w:abstractNumId w:val="3"/>
  </w:num>
  <w:num w:numId="26" w16cid:durableId="1291746031">
    <w:abstractNumId w:val="7"/>
  </w:num>
  <w:num w:numId="27" w16cid:durableId="637758513">
    <w:abstractNumId w:val="29"/>
  </w:num>
  <w:num w:numId="28" w16cid:durableId="269119707">
    <w:abstractNumId w:val="19"/>
  </w:num>
  <w:num w:numId="29" w16cid:durableId="2012831576">
    <w:abstractNumId w:val="14"/>
  </w:num>
  <w:num w:numId="30" w16cid:durableId="168528313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B4B"/>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4F64"/>
    <w:rsid w:val="0009630F"/>
    <w:rsid w:val="000969C0"/>
    <w:rsid w:val="00097AA2"/>
    <w:rsid w:val="000A11F5"/>
    <w:rsid w:val="000A1CBB"/>
    <w:rsid w:val="000A3436"/>
    <w:rsid w:val="000B036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13C1"/>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783"/>
    <w:rsid w:val="00513855"/>
    <w:rsid w:val="00514668"/>
    <w:rsid w:val="005147BE"/>
    <w:rsid w:val="00520AF3"/>
    <w:rsid w:val="005220C1"/>
    <w:rsid w:val="00522B1C"/>
    <w:rsid w:val="00522F80"/>
    <w:rsid w:val="00523437"/>
    <w:rsid w:val="0052536C"/>
    <w:rsid w:val="00526B5D"/>
    <w:rsid w:val="005363D3"/>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3BE8"/>
    <w:rsid w:val="0057407B"/>
    <w:rsid w:val="00576723"/>
    <w:rsid w:val="00576C3B"/>
    <w:rsid w:val="00577210"/>
    <w:rsid w:val="0058037D"/>
    <w:rsid w:val="005824A5"/>
    <w:rsid w:val="00583ABC"/>
    <w:rsid w:val="00583E8E"/>
    <w:rsid w:val="005857D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79DE"/>
    <w:rsid w:val="006211DB"/>
    <w:rsid w:val="00622A57"/>
    <w:rsid w:val="006232D8"/>
    <w:rsid w:val="0062427E"/>
    <w:rsid w:val="00635398"/>
    <w:rsid w:val="00636D3A"/>
    <w:rsid w:val="00636E9C"/>
    <w:rsid w:val="00640FC5"/>
    <w:rsid w:val="00643240"/>
    <w:rsid w:val="00643299"/>
    <w:rsid w:val="006451D8"/>
    <w:rsid w:val="00646408"/>
    <w:rsid w:val="0064648F"/>
    <w:rsid w:val="00646D07"/>
    <w:rsid w:val="006477E0"/>
    <w:rsid w:val="00650235"/>
    <w:rsid w:val="006513C4"/>
    <w:rsid w:val="00653CBD"/>
    <w:rsid w:val="006552DC"/>
    <w:rsid w:val="00656C33"/>
    <w:rsid w:val="006577E0"/>
    <w:rsid w:val="00662901"/>
    <w:rsid w:val="006635C7"/>
    <w:rsid w:val="00663DF4"/>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3789"/>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80030E"/>
    <w:rsid w:val="008009C0"/>
    <w:rsid w:val="00802397"/>
    <w:rsid w:val="00804BEC"/>
    <w:rsid w:val="008075A9"/>
    <w:rsid w:val="008101FA"/>
    <w:rsid w:val="00812453"/>
    <w:rsid w:val="008129F5"/>
    <w:rsid w:val="0081334D"/>
    <w:rsid w:val="00813DC5"/>
    <w:rsid w:val="00814DA3"/>
    <w:rsid w:val="00816615"/>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B44"/>
    <w:rsid w:val="008F52EA"/>
    <w:rsid w:val="008F643A"/>
    <w:rsid w:val="008F6992"/>
    <w:rsid w:val="0090087F"/>
    <w:rsid w:val="00901344"/>
    <w:rsid w:val="0090194D"/>
    <w:rsid w:val="009028F1"/>
    <w:rsid w:val="00903C00"/>
    <w:rsid w:val="00904183"/>
    <w:rsid w:val="0090456C"/>
    <w:rsid w:val="00905609"/>
    <w:rsid w:val="00905D6E"/>
    <w:rsid w:val="00910A59"/>
    <w:rsid w:val="00911292"/>
    <w:rsid w:val="00912D5E"/>
    <w:rsid w:val="0091653E"/>
    <w:rsid w:val="0091748F"/>
    <w:rsid w:val="00917C62"/>
    <w:rsid w:val="009220E7"/>
    <w:rsid w:val="00922B7C"/>
    <w:rsid w:val="00922F82"/>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1220"/>
    <w:rsid w:val="009F217C"/>
    <w:rsid w:val="009F255A"/>
    <w:rsid w:val="009F28C7"/>
    <w:rsid w:val="009F2C5B"/>
    <w:rsid w:val="009F3EF8"/>
    <w:rsid w:val="009F3F6C"/>
    <w:rsid w:val="009F5088"/>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FFE"/>
    <w:rsid w:val="00B33046"/>
    <w:rsid w:val="00B336F3"/>
    <w:rsid w:val="00B33B12"/>
    <w:rsid w:val="00B34020"/>
    <w:rsid w:val="00B36082"/>
    <w:rsid w:val="00B37789"/>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80F18"/>
    <w:rsid w:val="00B845C5"/>
    <w:rsid w:val="00B8604B"/>
    <w:rsid w:val="00B878A8"/>
    <w:rsid w:val="00B87D09"/>
    <w:rsid w:val="00B916A0"/>
    <w:rsid w:val="00B9193B"/>
    <w:rsid w:val="00B92518"/>
    <w:rsid w:val="00B94412"/>
    <w:rsid w:val="00B94869"/>
    <w:rsid w:val="00B95338"/>
    <w:rsid w:val="00B9632D"/>
    <w:rsid w:val="00BA1160"/>
    <w:rsid w:val="00BA1E31"/>
    <w:rsid w:val="00BA2103"/>
    <w:rsid w:val="00BA2A08"/>
    <w:rsid w:val="00BA4A34"/>
    <w:rsid w:val="00BA5E34"/>
    <w:rsid w:val="00BA6E0A"/>
    <w:rsid w:val="00BB0DBC"/>
    <w:rsid w:val="00BB0F49"/>
    <w:rsid w:val="00BB15D3"/>
    <w:rsid w:val="00BB2D02"/>
    <w:rsid w:val="00BB2FA8"/>
    <w:rsid w:val="00BB54A7"/>
    <w:rsid w:val="00BB6864"/>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BF67DC"/>
    <w:rsid w:val="00C00087"/>
    <w:rsid w:val="00C02DF3"/>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39F6"/>
    <w:rsid w:val="00C759F6"/>
    <w:rsid w:val="00C77439"/>
    <w:rsid w:val="00C80498"/>
    <w:rsid w:val="00C829AA"/>
    <w:rsid w:val="00C82F56"/>
    <w:rsid w:val="00C836FD"/>
    <w:rsid w:val="00C8478E"/>
    <w:rsid w:val="00C852C5"/>
    <w:rsid w:val="00C879BE"/>
    <w:rsid w:val="00C87F8D"/>
    <w:rsid w:val="00C92C02"/>
    <w:rsid w:val="00C93DA0"/>
    <w:rsid w:val="00C93F44"/>
    <w:rsid w:val="00C9479C"/>
    <w:rsid w:val="00C95752"/>
    <w:rsid w:val="00C958D6"/>
    <w:rsid w:val="00C96438"/>
    <w:rsid w:val="00C9739D"/>
    <w:rsid w:val="00CA4D61"/>
    <w:rsid w:val="00CA6B30"/>
    <w:rsid w:val="00CA6C64"/>
    <w:rsid w:val="00CB19C9"/>
    <w:rsid w:val="00CB1A7A"/>
    <w:rsid w:val="00CB3935"/>
    <w:rsid w:val="00CB546C"/>
    <w:rsid w:val="00CB5E89"/>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rm.norn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kd@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mailto:serovpm@nornik.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8B6B-2A25-4285-AA03-1CF71C5E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6829</Words>
  <Characters>38930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45668</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2025-12-17T10:28:00Z</dcterms:created>
  <dcterms:modified xsi:type="dcterms:W3CDTF">2025-12-17T10:28:00Z</dcterms:modified>
</cp:coreProperties>
</file>