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AD321" w14:textId="77777777" w:rsidR="006C6C94" w:rsidRDefault="006C6C94" w:rsidP="007E6203">
      <w:pPr>
        <w:autoSpaceDE w:val="0"/>
        <w:autoSpaceDN w:val="0"/>
        <w:adjustRightInd w:val="0"/>
        <w:spacing w:after="0" w:line="240" w:lineRule="auto"/>
        <w:jc w:val="center"/>
        <w:rPr>
          <w:rFonts w:ascii="Times New Roman" w:hAnsi="Times New Roman" w:cs="Times New Roman"/>
          <w:i/>
          <w:sz w:val="24"/>
          <w:szCs w:val="24"/>
        </w:rPr>
      </w:pPr>
    </w:p>
    <w:p w14:paraId="716DEBF3" w14:textId="18D8A200" w:rsidR="00CC5EA0" w:rsidRPr="00FC52C5" w:rsidRDefault="003369E5" w:rsidP="007E6203">
      <w:pPr>
        <w:autoSpaceDE w:val="0"/>
        <w:autoSpaceDN w:val="0"/>
        <w:adjustRightInd w:val="0"/>
        <w:spacing w:after="0" w:line="240" w:lineRule="auto"/>
        <w:jc w:val="center"/>
        <w:rPr>
          <w:rFonts w:ascii="Times New Roman" w:hAnsi="Times New Roman" w:cs="Times New Roman"/>
          <w:i/>
          <w:sz w:val="24"/>
          <w:szCs w:val="24"/>
        </w:rPr>
      </w:pPr>
      <w:r w:rsidRPr="00FC52C5">
        <w:rPr>
          <w:rFonts w:ascii="Times New Roman" w:hAnsi="Times New Roman" w:cs="Times New Roman"/>
          <w:i/>
          <w:sz w:val="24"/>
          <w:szCs w:val="24"/>
        </w:rPr>
        <w:t>(ТИПОВАЯ ФОРМА)</w:t>
      </w:r>
    </w:p>
    <w:p w14:paraId="1A100770" w14:textId="77777777" w:rsidR="000A7149" w:rsidRPr="000226F3" w:rsidRDefault="000A7149" w:rsidP="007E6203">
      <w:pPr>
        <w:autoSpaceDE w:val="0"/>
        <w:autoSpaceDN w:val="0"/>
        <w:adjustRightInd w:val="0"/>
        <w:spacing w:after="0" w:line="240" w:lineRule="auto"/>
        <w:jc w:val="center"/>
        <w:rPr>
          <w:rFonts w:ascii="Times New Roman" w:hAnsi="Times New Roman" w:cs="Times New Roman"/>
          <w:sz w:val="24"/>
          <w:szCs w:val="24"/>
        </w:rPr>
      </w:pPr>
    </w:p>
    <w:p w14:paraId="2931BDE4" w14:textId="5468F379" w:rsidR="008419C4" w:rsidRPr="00D90911" w:rsidRDefault="007E6203" w:rsidP="007E6203">
      <w:pPr>
        <w:autoSpaceDE w:val="0"/>
        <w:autoSpaceDN w:val="0"/>
        <w:adjustRightInd w:val="0"/>
        <w:spacing w:after="0" w:line="240" w:lineRule="auto"/>
        <w:jc w:val="center"/>
        <w:rPr>
          <w:rFonts w:ascii="Times New Roman" w:hAnsi="Times New Roman" w:cs="Times New Roman"/>
          <w:b/>
          <w:sz w:val="24"/>
          <w:szCs w:val="24"/>
        </w:rPr>
      </w:pPr>
      <w:r w:rsidRPr="00D90911">
        <w:rPr>
          <w:rFonts w:ascii="Times New Roman" w:hAnsi="Times New Roman" w:cs="Times New Roman"/>
          <w:b/>
          <w:sz w:val="24"/>
          <w:szCs w:val="24"/>
        </w:rPr>
        <w:t>Д</w:t>
      </w:r>
      <w:r w:rsidR="00DA20FE" w:rsidRPr="00D90911">
        <w:rPr>
          <w:rFonts w:ascii="Times New Roman" w:hAnsi="Times New Roman" w:cs="Times New Roman"/>
          <w:b/>
          <w:sz w:val="24"/>
          <w:szCs w:val="24"/>
        </w:rPr>
        <w:t>оговор</w:t>
      </w:r>
    </w:p>
    <w:p w14:paraId="744E8D25" w14:textId="77777777" w:rsidR="007E6203" w:rsidRPr="00D90911" w:rsidRDefault="00DA20FE" w:rsidP="007E6203">
      <w:pPr>
        <w:autoSpaceDE w:val="0"/>
        <w:autoSpaceDN w:val="0"/>
        <w:adjustRightInd w:val="0"/>
        <w:spacing w:after="0" w:line="240" w:lineRule="auto"/>
        <w:jc w:val="center"/>
        <w:rPr>
          <w:rFonts w:ascii="Times New Roman" w:hAnsi="Times New Roman" w:cs="Times New Roman"/>
          <w:b/>
          <w:sz w:val="24"/>
          <w:szCs w:val="24"/>
        </w:rPr>
      </w:pPr>
      <w:r w:rsidRPr="00D90911">
        <w:rPr>
          <w:rFonts w:ascii="Times New Roman" w:hAnsi="Times New Roman" w:cs="Times New Roman"/>
          <w:b/>
          <w:sz w:val="24"/>
          <w:szCs w:val="24"/>
        </w:rPr>
        <w:t>возмездного оказания услуг</w:t>
      </w:r>
    </w:p>
    <w:p w14:paraId="3407A297" w14:textId="77777777" w:rsidR="008419C4" w:rsidRPr="00E83FBD" w:rsidRDefault="008419C4" w:rsidP="007E6203">
      <w:pPr>
        <w:autoSpaceDE w:val="0"/>
        <w:autoSpaceDN w:val="0"/>
        <w:adjustRightInd w:val="0"/>
        <w:spacing w:after="0" w:line="240" w:lineRule="auto"/>
        <w:jc w:val="both"/>
        <w:rPr>
          <w:rFonts w:ascii="Times New Roman" w:hAnsi="Times New Roman" w:cs="Times New Roman"/>
          <w:sz w:val="24"/>
          <w:szCs w:val="24"/>
        </w:rPr>
      </w:pPr>
    </w:p>
    <w:p w14:paraId="23F53FF1" w14:textId="69F1050C" w:rsidR="008C2B88" w:rsidRPr="00E83FBD" w:rsidRDefault="008C2B88" w:rsidP="008C2B88">
      <w:pPr>
        <w:widowControl w:val="0"/>
        <w:spacing w:after="0" w:line="240" w:lineRule="auto"/>
        <w:jc w:val="both"/>
        <w:rPr>
          <w:rFonts w:ascii="Times New Roman" w:eastAsia="Times New Roman" w:hAnsi="Times New Roman" w:cs="Times New Roman"/>
          <w:bCs/>
          <w:sz w:val="24"/>
          <w:szCs w:val="24"/>
          <w:lang w:eastAsia="zh-CN"/>
        </w:rPr>
      </w:pPr>
      <w:r w:rsidRPr="00E83FBD">
        <w:rPr>
          <w:rFonts w:ascii="Times New Roman" w:eastAsia="Times New Roman" w:hAnsi="Times New Roman" w:cs="Times New Roman"/>
          <w:bCs/>
          <w:sz w:val="24"/>
          <w:szCs w:val="24"/>
          <w:lang w:eastAsia="zh-CN"/>
        </w:rPr>
        <w:t xml:space="preserve">г. </w:t>
      </w:r>
      <w:r w:rsidR="00BA21D5" w:rsidRPr="00E83FBD">
        <w:rPr>
          <w:rFonts w:ascii="Times New Roman" w:eastAsia="Times New Roman" w:hAnsi="Times New Roman" w:cs="Times New Roman"/>
          <w:bCs/>
          <w:sz w:val="24"/>
          <w:szCs w:val="24"/>
          <w:lang w:eastAsia="zh-CN"/>
        </w:rPr>
        <w:t>_______________</w:t>
      </w:r>
      <w:r w:rsidRPr="00E83FBD">
        <w:rPr>
          <w:rFonts w:ascii="Times New Roman" w:eastAsia="Times New Roman" w:hAnsi="Times New Roman" w:cs="Times New Roman"/>
          <w:bCs/>
          <w:sz w:val="24"/>
          <w:szCs w:val="24"/>
          <w:lang w:eastAsia="zh-CN"/>
        </w:rPr>
        <w:tab/>
      </w:r>
      <w:r w:rsidRPr="00E83FBD">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t xml:space="preserve">        </w:t>
      </w:r>
      <w:r w:rsidRPr="00E83FBD">
        <w:rPr>
          <w:rFonts w:ascii="Times New Roman" w:eastAsia="Times New Roman" w:hAnsi="Times New Roman" w:cs="Times New Roman"/>
          <w:bCs/>
          <w:sz w:val="24"/>
          <w:szCs w:val="24"/>
          <w:lang w:eastAsia="zh-CN"/>
        </w:rPr>
        <w:t>«</w:t>
      </w:r>
      <w:r w:rsidR="007C4277" w:rsidRPr="00E83FBD">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 xml:space="preserve">__» _________ </w:t>
      </w:r>
      <w:r w:rsidR="00FF6018" w:rsidRPr="00E83FBD">
        <w:rPr>
          <w:rFonts w:ascii="Times New Roman" w:eastAsia="Times New Roman" w:hAnsi="Times New Roman" w:cs="Times New Roman"/>
          <w:bCs/>
          <w:sz w:val="24"/>
          <w:szCs w:val="24"/>
          <w:lang w:eastAsia="zh-CN"/>
        </w:rPr>
        <w:t>20</w:t>
      </w:r>
      <w:r w:rsidR="00FF6018" w:rsidRPr="00AC0E57">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_ г.</w:t>
      </w:r>
    </w:p>
    <w:p w14:paraId="12A2C62A" w14:textId="77777777" w:rsidR="002844F3" w:rsidRPr="00E83FBD" w:rsidRDefault="002844F3" w:rsidP="002844F3">
      <w:pPr>
        <w:autoSpaceDE w:val="0"/>
        <w:autoSpaceDN w:val="0"/>
        <w:adjustRightInd w:val="0"/>
        <w:spacing w:after="0" w:line="240" w:lineRule="auto"/>
        <w:jc w:val="center"/>
        <w:rPr>
          <w:rFonts w:ascii="Times New Roman" w:hAnsi="Times New Roman" w:cs="Times New Roman"/>
          <w:sz w:val="24"/>
          <w:szCs w:val="24"/>
        </w:rPr>
      </w:pPr>
    </w:p>
    <w:p w14:paraId="78F6AD95" w14:textId="7DE26A05" w:rsidR="00136C81" w:rsidRPr="0032674F" w:rsidRDefault="00D11AAE" w:rsidP="0032674F">
      <w:pPr>
        <w:pStyle w:val="a0"/>
        <w:widowControl w:val="0"/>
        <w:spacing w:before="0" w:beforeAutospacing="0" w:after="0" w:afterAutospacing="0"/>
        <w:ind w:firstLine="709"/>
        <w:jc w:val="both"/>
      </w:pPr>
      <w:r w:rsidRPr="00FD5C92">
        <w:t xml:space="preserve">____________ </w:t>
      </w:r>
      <w:r w:rsidRPr="00E00C72">
        <w:rPr>
          <w:i/>
        </w:rPr>
        <w:t>(указывается наименование юридического лица)</w:t>
      </w:r>
      <w:r w:rsidR="002844F3" w:rsidRPr="00E00C72">
        <w:t>, именуемое в дальнейшем «Заказчик», в лице _________________ (</w:t>
      </w:r>
      <w:r w:rsidR="002844F3" w:rsidRPr="0032674F">
        <w:rPr>
          <w:i/>
        </w:rPr>
        <w:t>указывается ФИО лица</w:t>
      </w:r>
      <w:r w:rsidR="00582B8E" w:rsidRPr="0032674F">
        <w:rPr>
          <w:i/>
        </w:rPr>
        <w:t>,</w:t>
      </w:r>
      <w:r w:rsidR="002844F3" w:rsidRPr="0032674F">
        <w:rPr>
          <w:i/>
        </w:rPr>
        <w:t xml:space="preserve"> подписывающего договор</w:t>
      </w:r>
      <w:r w:rsidR="002844F3" w:rsidRPr="0032674F">
        <w:t xml:space="preserve">), действующего (ей) на основании </w:t>
      </w:r>
      <w:r w:rsidR="006F4B22" w:rsidRPr="0032674F">
        <w:t xml:space="preserve">___________ </w:t>
      </w:r>
      <w:r w:rsidR="006F4B22" w:rsidRPr="0032674F">
        <w:rPr>
          <w:i/>
        </w:rPr>
        <w:t>(уполномочивающий документ)</w:t>
      </w:r>
      <w:r w:rsidR="002844F3" w:rsidRPr="0032674F">
        <w:t xml:space="preserve">, с одной стороны, и </w:t>
      </w:r>
    </w:p>
    <w:p w14:paraId="23E908CF" w14:textId="04413BD4" w:rsidR="0016293A" w:rsidRDefault="002844F3" w:rsidP="0032674F">
      <w:pPr>
        <w:pStyle w:val="a0"/>
        <w:widowControl w:val="0"/>
        <w:spacing w:before="0" w:beforeAutospacing="0" w:after="0" w:afterAutospacing="0"/>
        <w:ind w:firstLine="709"/>
        <w:jc w:val="both"/>
      </w:pPr>
      <w:r w:rsidRPr="0032674F">
        <w:t xml:space="preserve">____________ </w:t>
      </w:r>
      <w:r w:rsidRPr="0032674F">
        <w:rPr>
          <w:i/>
        </w:rPr>
        <w:t>(указывается наименование юридического лица)</w:t>
      </w:r>
      <w:r w:rsidRPr="0032674F">
        <w:t>, именуемое в дальнейшем «Исполнитель», в лице _____________</w:t>
      </w:r>
      <w:r w:rsidR="005E09AF" w:rsidRPr="0032674F">
        <w:t xml:space="preserve"> </w:t>
      </w:r>
      <w:r w:rsidRPr="0032674F">
        <w:t>(</w:t>
      </w:r>
      <w:r w:rsidRPr="0032674F">
        <w:rPr>
          <w:i/>
        </w:rPr>
        <w:t>указывается ФИО лица</w:t>
      </w:r>
      <w:r w:rsidR="00582B8E" w:rsidRPr="0032674F">
        <w:rPr>
          <w:i/>
        </w:rPr>
        <w:t>,</w:t>
      </w:r>
      <w:r w:rsidRPr="0032674F">
        <w:rPr>
          <w:i/>
        </w:rPr>
        <w:t xml:space="preserve"> подписывающего договор</w:t>
      </w:r>
      <w:r w:rsidRPr="0032674F">
        <w:t xml:space="preserve">), действующего (ей) на основании _________ </w:t>
      </w:r>
      <w:r w:rsidRPr="0032674F">
        <w:rPr>
          <w:i/>
        </w:rPr>
        <w:t>(</w:t>
      </w:r>
      <w:r w:rsidR="006F4B22" w:rsidRPr="0032674F">
        <w:rPr>
          <w:i/>
        </w:rPr>
        <w:t>уполномочивающий документ</w:t>
      </w:r>
      <w:r w:rsidRPr="0032674F">
        <w:rPr>
          <w:i/>
        </w:rPr>
        <w:t>)</w:t>
      </w:r>
      <w:r w:rsidRPr="0032674F">
        <w:t>, с другой стороны, совместно именуемые «Стороны», заключили настоящий договор о нижеследующем</w:t>
      </w:r>
      <w:r w:rsidR="00D11AAE" w:rsidRPr="0032674F">
        <w:t>.</w:t>
      </w:r>
    </w:p>
    <w:p w14:paraId="55A0EADD" w14:textId="77777777" w:rsidR="00FD5C92" w:rsidRPr="00E00C72" w:rsidRDefault="00FD5C92" w:rsidP="0032674F">
      <w:pPr>
        <w:pStyle w:val="a0"/>
        <w:widowControl w:val="0"/>
        <w:spacing w:before="0" w:beforeAutospacing="0" w:after="0" w:afterAutospacing="0"/>
        <w:ind w:firstLine="709"/>
        <w:jc w:val="both"/>
        <w:rPr>
          <w:rFonts w:eastAsiaTheme="minorHAnsi"/>
          <w:b/>
          <w:lang w:eastAsia="en-US"/>
        </w:rPr>
      </w:pPr>
    </w:p>
    <w:p w14:paraId="3E03B0B6" w14:textId="67CA91E1" w:rsidR="00586806" w:rsidRPr="00E00C72" w:rsidRDefault="009A5DFC" w:rsidP="0032674F">
      <w:pPr>
        <w:pStyle w:val="1"/>
        <w:widowControl w:val="0"/>
        <w:numPr>
          <w:ilvl w:val="0"/>
          <w:numId w:val="0"/>
        </w:numPr>
        <w:spacing w:before="0" w:after="0"/>
        <w:ind w:firstLine="709"/>
      </w:pPr>
      <w:r w:rsidRPr="0032674F">
        <w:t xml:space="preserve">1. </w:t>
      </w:r>
      <w:r w:rsidR="00586806" w:rsidRPr="00E00C72">
        <w:t>Предмет договора</w:t>
      </w:r>
    </w:p>
    <w:p w14:paraId="2E28925F" w14:textId="4489BAB0" w:rsidR="00DA675C" w:rsidRPr="0032674F" w:rsidRDefault="00740C35" w:rsidP="0032674F">
      <w:pPr>
        <w:pStyle w:val="a0"/>
        <w:widowControl w:val="0"/>
        <w:numPr>
          <w:ilvl w:val="1"/>
          <w:numId w:val="16"/>
        </w:numPr>
        <w:tabs>
          <w:tab w:val="left" w:pos="1276"/>
        </w:tabs>
        <w:autoSpaceDE w:val="0"/>
        <w:autoSpaceDN w:val="0"/>
        <w:adjustRightInd w:val="0"/>
        <w:spacing w:before="0" w:beforeAutospacing="0" w:after="0" w:afterAutospacing="0"/>
        <w:ind w:left="0" w:firstLine="709"/>
        <w:jc w:val="both"/>
      </w:pPr>
      <w:bookmarkStart w:id="0" w:name="_Ref497297846"/>
      <w:r w:rsidRPr="0032674F">
        <w:rPr>
          <w:rFonts w:eastAsiaTheme="minorHAnsi"/>
          <w:lang w:eastAsia="en-US"/>
        </w:rPr>
        <w:t>Исполнитель</w:t>
      </w:r>
      <w:r w:rsidR="00DA675C" w:rsidRPr="0032674F">
        <w:rPr>
          <w:rFonts w:eastAsiaTheme="minorHAnsi"/>
          <w:lang w:eastAsia="en-US"/>
        </w:rPr>
        <w:t xml:space="preserve"> обязуется по заданию Заказчика </w:t>
      </w:r>
      <w:r w:rsidRPr="0032674F">
        <w:rPr>
          <w:rFonts w:eastAsiaTheme="minorHAnsi"/>
          <w:lang w:eastAsia="en-US"/>
        </w:rPr>
        <w:t>оказать</w:t>
      </w:r>
      <w:r w:rsidR="005E09AF" w:rsidRPr="0032674F">
        <w:rPr>
          <w:rFonts w:eastAsiaTheme="minorHAnsi"/>
          <w:lang w:eastAsia="en-US"/>
        </w:rPr>
        <w:t xml:space="preserve"> услуги по</w:t>
      </w:r>
      <w:r w:rsidR="00456233" w:rsidRPr="0032674F">
        <w:rPr>
          <w:rFonts w:eastAsiaTheme="minorHAnsi"/>
          <w:lang w:eastAsia="en-US"/>
        </w:rPr>
        <w:t xml:space="preserve"> </w:t>
      </w:r>
      <w:r w:rsidRPr="0032674F">
        <w:rPr>
          <w:rFonts w:eastAsiaTheme="minorHAnsi"/>
          <w:lang w:eastAsia="en-US"/>
        </w:rPr>
        <w:t>_______</w:t>
      </w:r>
      <w:r w:rsidR="005F24C8" w:rsidRPr="0032674F">
        <w:rPr>
          <w:rFonts w:eastAsiaTheme="minorHAnsi"/>
          <w:lang w:eastAsia="en-US"/>
        </w:rPr>
        <w:t>___________</w:t>
      </w:r>
      <w:r w:rsidR="005E09AF" w:rsidRPr="0032674F">
        <w:rPr>
          <w:rFonts w:eastAsiaTheme="minorHAnsi"/>
          <w:lang w:eastAsia="en-US"/>
        </w:rPr>
        <w:t>__</w:t>
      </w:r>
      <w:r w:rsidR="005E09AF" w:rsidRPr="0032674F">
        <w:t>________________________________________________________</w:t>
      </w:r>
      <w:r w:rsidR="00136C81" w:rsidRPr="0032674F">
        <w:t>_</w:t>
      </w:r>
      <w:r w:rsidR="005E09AF" w:rsidRPr="0032674F">
        <w:t>_____________________</w:t>
      </w:r>
      <w:r w:rsidR="002F1291" w:rsidRPr="0032674F">
        <w:t xml:space="preserve"> </w:t>
      </w:r>
      <w:r w:rsidR="007A70B1" w:rsidRPr="0032674F">
        <w:rPr>
          <w:i/>
        </w:rPr>
        <w:t>(указывается наименование</w:t>
      </w:r>
      <w:r w:rsidR="005E09AF" w:rsidRPr="0032674F">
        <w:rPr>
          <w:i/>
        </w:rPr>
        <w:t>,</w:t>
      </w:r>
      <w:r w:rsidR="005E09AF" w:rsidRPr="0032674F">
        <w:t xml:space="preserve"> </w:t>
      </w:r>
      <w:r w:rsidR="005E09AF" w:rsidRPr="0032674F">
        <w:rPr>
          <w:i/>
        </w:rPr>
        <w:t>перечень и состав</w:t>
      </w:r>
      <w:r w:rsidR="007A70B1" w:rsidRPr="0032674F">
        <w:rPr>
          <w:i/>
        </w:rPr>
        <w:t xml:space="preserve"> услуг)</w:t>
      </w:r>
      <w:r w:rsidR="00D3279C" w:rsidRPr="0032674F">
        <w:t xml:space="preserve">, </w:t>
      </w:r>
      <w:r w:rsidR="004977AF" w:rsidRPr="0032674F">
        <w:t xml:space="preserve">а Заказчик обязуется принять и оплатить </w:t>
      </w:r>
      <w:r w:rsidRPr="0032674F">
        <w:t>услуги</w:t>
      </w:r>
      <w:r w:rsidR="007D7514" w:rsidRPr="0032674F">
        <w:t xml:space="preserve"> </w:t>
      </w:r>
      <w:r w:rsidRPr="0032674F">
        <w:t>Исполнителя</w:t>
      </w:r>
      <w:r w:rsidR="004977AF" w:rsidRPr="0032674F">
        <w:t xml:space="preserve"> в</w:t>
      </w:r>
      <w:r w:rsidR="00B5198C" w:rsidRPr="0032674F">
        <w:t xml:space="preserve"> порядке и на условиях, предусмотренных</w:t>
      </w:r>
      <w:r w:rsidR="004977AF" w:rsidRPr="0032674F">
        <w:t xml:space="preserve"> </w:t>
      </w:r>
      <w:r w:rsidRPr="0032674F">
        <w:t>д</w:t>
      </w:r>
      <w:r w:rsidR="004977AF" w:rsidRPr="0032674F">
        <w:t>оговор</w:t>
      </w:r>
      <w:r w:rsidR="00B5198C" w:rsidRPr="0032674F">
        <w:t>ом</w:t>
      </w:r>
      <w:r w:rsidR="004977AF" w:rsidRPr="0032674F">
        <w:t>.</w:t>
      </w:r>
      <w:bookmarkEnd w:id="0"/>
    </w:p>
    <w:p w14:paraId="65841FE6" w14:textId="77777777" w:rsidR="004A2465" w:rsidRPr="0032674F" w:rsidRDefault="004A2465" w:rsidP="0032674F">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18C8AF25" w14:textId="5802F98E" w:rsidR="008D4DC1" w:rsidRPr="00E00C72" w:rsidRDefault="004A2465" w:rsidP="0032674F">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32674F">
        <w:rPr>
          <w:rFonts w:ascii="Times New Roman" w:hAnsi="Times New Roman" w:cs="Times New Roman"/>
          <w:i/>
          <w:sz w:val="24"/>
          <w:szCs w:val="24"/>
        </w:rPr>
        <w:t>Примечани</w:t>
      </w:r>
      <w:r w:rsidR="00B11CA1" w:rsidRPr="0032674F">
        <w:rPr>
          <w:rFonts w:ascii="Times New Roman" w:hAnsi="Times New Roman" w:cs="Times New Roman"/>
          <w:i/>
          <w:sz w:val="24"/>
          <w:szCs w:val="24"/>
        </w:rPr>
        <w:t>е</w:t>
      </w:r>
      <w:r w:rsidRPr="0032674F">
        <w:rPr>
          <w:rFonts w:ascii="Times New Roman" w:hAnsi="Times New Roman" w:cs="Times New Roman"/>
          <w:i/>
          <w:sz w:val="24"/>
          <w:szCs w:val="24"/>
        </w:rPr>
        <w:t>: е</w:t>
      </w:r>
      <w:r w:rsidR="005F0B52" w:rsidRPr="0032674F">
        <w:rPr>
          <w:rFonts w:ascii="Times New Roman" w:hAnsi="Times New Roman" w:cs="Times New Roman"/>
          <w:i/>
          <w:sz w:val="24"/>
          <w:szCs w:val="24"/>
        </w:rPr>
        <w:t xml:space="preserve">сли условие о предмете договора подробно указывается в соответствующем приложении (задании) к договору, </w:t>
      </w:r>
      <w:r w:rsidR="003648C3" w:rsidRPr="0032674F">
        <w:rPr>
          <w:rFonts w:ascii="Times New Roman" w:hAnsi="Times New Roman" w:cs="Times New Roman"/>
          <w:i/>
          <w:sz w:val="24"/>
          <w:szCs w:val="24"/>
        </w:rPr>
        <w:t xml:space="preserve">следует </w:t>
      </w:r>
      <w:r w:rsidR="005F0B52" w:rsidRPr="0032674F">
        <w:rPr>
          <w:rFonts w:ascii="Times New Roman" w:hAnsi="Times New Roman" w:cs="Times New Roman"/>
          <w:i/>
          <w:sz w:val="24"/>
          <w:szCs w:val="24"/>
        </w:rPr>
        <w:t xml:space="preserve">включить в </w:t>
      </w:r>
      <w:r w:rsidR="003648C3" w:rsidRPr="0032674F">
        <w:rPr>
          <w:rFonts w:ascii="Times New Roman" w:hAnsi="Times New Roman" w:cs="Times New Roman"/>
          <w:i/>
          <w:sz w:val="24"/>
          <w:szCs w:val="24"/>
        </w:rPr>
        <w:t xml:space="preserve">текст </w:t>
      </w:r>
      <w:r w:rsidR="005F0B52" w:rsidRPr="0032674F">
        <w:rPr>
          <w:rFonts w:ascii="Times New Roman" w:hAnsi="Times New Roman" w:cs="Times New Roman"/>
          <w:i/>
          <w:sz w:val="24"/>
          <w:szCs w:val="24"/>
        </w:rPr>
        <w:t>договор</w:t>
      </w:r>
      <w:r w:rsidR="003648C3" w:rsidRPr="0032674F">
        <w:rPr>
          <w:rFonts w:ascii="Times New Roman" w:hAnsi="Times New Roman" w:cs="Times New Roman"/>
          <w:i/>
          <w:sz w:val="24"/>
          <w:szCs w:val="24"/>
        </w:rPr>
        <w:t>а</w:t>
      </w:r>
      <w:r w:rsidR="005F0B52" w:rsidRPr="0032674F">
        <w:rPr>
          <w:rFonts w:ascii="Times New Roman" w:hAnsi="Times New Roman" w:cs="Times New Roman"/>
          <w:i/>
          <w:sz w:val="24"/>
          <w:szCs w:val="24"/>
        </w:rPr>
        <w:t xml:space="preserve"> пункт</w:t>
      </w:r>
      <w:r w:rsidR="000E56FB">
        <w:rPr>
          <w:rFonts w:ascii="Times New Roman" w:hAnsi="Times New Roman" w:cs="Times New Roman"/>
          <w:i/>
          <w:sz w:val="24"/>
          <w:szCs w:val="24"/>
        </w:rPr>
        <w:t xml:space="preserve"> 1.2</w:t>
      </w:r>
      <w:r w:rsidR="003648C3" w:rsidRPr="00E00C72">
        <w:rPr>
          <w:rFonts w:ascii="Times New Roman" w:hAnsi="Times New Roman" w:cs="Times New Roman"/>
          <w:i/>
          <w:sz w:val="24"/>
          <w:szCs w:val="24"/>
        </w:rPr>
        <w:t xml:space="preserve"> в следующей редакции:</w:t>
      </w:r>
    </w:p>
    <w:p w14:paraId="65F3EA31" w14:textId="6A6A6850" w:rsidR="00F53CF7" w:rsidRDefault="00062AE8" w:rsidP="0032674F">
      <w:pPr>
        <w:pStyle w:val="a0"/>
        <w:widowControl w:val="0"/>
        <w:numPr>
          <w:ilvl w:val="1"/>
          <w:numId w:val="16"/>
        </w:numPr>
        <w:tabs>
          <w:tab w:val="left" w:pos="1276"/>
        </w:tabs>
        <w:autoSpaceDE w:val="0"/>
        <w:autoSpaceDN w:val="0"/>
        <w:adjustRightInd w:val="0"/>
        <w:spacing w:before="0" w:beforeAutospacing="0" w:after="0" w:afterAutospacing="0"/>
        <w:ind w:left="0" w:firstLine="709"/>
        <w:jc w:val="both"/>
        <w:rPr>
          <w:rFonts w:eastAsiaTheme="minorHAnsi"/>
          <w:lang w:eastAsia="en-US"/>
        </w:rPr>
      </w:pPr>
      <w:bookmarkStart w:id="1" w:name="_Ref497296071"/>
      <w:r w:rsidRPr="00E00C72">
        <w:rPr>
          <w:rFonts w:eastAsiaTheme="minorHAnsi"/>
          <w:lang w:eastAsia="en-US"/>
        </w:rPr>
        <w:t>Наим</w:t>
      </w:r>
      <w:r w:rsidRPr="0032674F">
        <w:rPr>
          <w:rFonts w:eastAsiaTheme="minorHAnsi"/>
          <w:lang w:eastAsia="en-US"/>
        </w:rPr>
        <w:t>енование</w:t>
      </w:r>
      <w:r w:rsidR="005E09AF" w:rsidRPr="0032674F">
        <w:rPr>
          <w:rFonts w:eastAsiaTheme="minorHAnsi"/>
          <w:lang w:eastAsia="en-US"/>
        </w:rPr>
        <w:t>, перечень</w:t>
      </w:r>
      <w:r w:rsidRPr="0032674F">
        <w:rPr>
          <w:rFonts w:eastAsiaTheme="minorHAnsi"/>
          <w:lang w:eastAsia="en-US"/>
        </w:rPr>
        <w:t xml:space="preserve"> и состав </w:t>
      </w:r>
      <w:r w:rsidR="00740C35" w:rsidRPr="0032674F">
        <w:rPr>
          <w:rFonts w:eastAsiaTheme="minorHAnsi"/>
          <w:lang w:eastAsia="en-US"/>
        </w:rPr>
        <w:t>услуг</w:t>
      </w:r>
      <w:r w:rsidRPr="0032674F">
        <w:rPr>
          <w:rFonts w:eastAsiaTheme="minorHAnsi"/>
          <w:lang w:eastAsia="en-US"/>
        </w:rPr>
        <w:t>, а также и</w:t>
      </w:r>
      <w:r w:rsidR="00740C35" w:rsidRPr="0032674F">
        <w:rPr>
          <w:rFonts w:eastAsiaTheme="minorHAnsi"/>
          <w:lang w:eastAsia="en-US"/>
        </w:rPr>
        <w:t>ные</w:t>
      </w:r>
      <w:r w:rsidRPr="0032674F">
        <w:rPr>
          <w:rFonts w:eastAsiaTheme="minorHAnsi"/>
          <w:lang w:eastAsia="en-US"/>
        </w:rPr>
        <w:t xml:space="preserve"> требования к </w:t>
      </w:r>
      <w:r w:rsidR="00740C35" w:rsidRPr="0032674F">
        <w:rPr>
          <w:rFonts w:eastAsiaTheme="minorHAnsi"/>
          <w:lang w:eastAsia="en-US"/>
        </w:rPr>
        <w:t>услугам</w:t>
      </w:r>
      <w:r w:rsidR="007D7514" w:rsidRPr="0032674F">
        <w:rPr>
          <w:rFonts w:eastAsiaTheme="minorHAnsi"/>
          <w:lang w:eastAsia="en-US"/>
        </w:rPr>
        <w:t xml:space="preserve"> </w:t>
      </w:r>
      <w:r w:rsidRPr="0032674F">
        <w:rPr>
          <w:rFonts w:eastAsiaTheme="minorHAnsi"/>
          <w:lang w:eastAsia="en-US"/>
        </w:rPr>
        <w:t xml:space="preserve">определены </w:t>
      </w:r>
      <w:r w:rsidR="004F0C16" w:rsidRPr="0032674F">
        <w:rPr>
          <w:rFonts w:eastAsiaTheme="minorHAnsi"/>
          <w:lang w:eastAsia="en-US"/>
        </w:rPr>
        <w:t xml:space="preserve">в </w:t>
      </w:r>
      <w:r w:rsidR="00065C46" w:rsidRPr="0032674F">
        <w:rPr>
          <w:rFonts w:eastAsiaTheme="minorHAnsi"/>
          <w:lang w:eastAsia="en-US"/>
        </w:rPr>
        <w:t>з</w:t>
      </w:r>
      <w:r w:rsidR="0057692C" w:rsidRPr="0032674F">
        <w:rPr>
          <w:rFonts w:eastAsiaTheme="minorHAnsi"/>
          <w:lang w:eastAsia="en-US"/>
        </w:rPr>
        <w:t xml:space="preserve">адании на </w:t>
      </w:r>
      <w:r w:rsidR="007B67C3" w:rsidRPr="0032674F">
        <w:rPr>
          <w:rFonts w:eastAsiaTheme="minorHAnsi"/>
          <w:lang w:eastAsia="en-US"/>
        </w:rPr>
        <w:t xml:space="preserve">оказание </w:t>
      </w:r>
      <w:r w:rsidR="0057692C" w:rsidRPr="0032674F">
        <w:rPr>
          <w:rFonts w:eastAsiaTheme="minorHAnsi"/>
          <w:lang w:eastAsia="en-US"/>
        </w:rPr>
        <w:t xml:space="preserve">______________________ </w:t>
      </w:r>
      <w:r w:rsidR="0057692C" w:rsidRPr="0032674F">
        <w:rPr>
          <w:rFonts w:eastAsiaTheme="minorHAnsi"/>
          <w:i/>
          <w:lang w:eastAsia="en-US"/>
        </w:rPr>
        <w:t xml:space="preserve">(указывается наименование </w:t>
      </w:r>
      <w:r w:rsidR="004F0C16" w:rsidRPr="0032674F">
        <w:rPr>
          <w:rFonts w:eastAsiaTheme="minorHAnsi"/>
          <w:i/>
          <w:lang w:eastAsia="en-US"/>
        </w:rPr>
        <w:t>услуг</w:t>
      </w:r>
      <w:r w:rsidR="0057692C" w:rsidRPr="0032674F">
        <w:rPr>
          <w:rFonts w:eastAsiaTheme="minorHAnsi"/>
          <w:i/>
          <w:lang w:eastAsia="en-US"/>
        </w:rPr>
        <w:t>)</w:t>
      </w:r>
      <w:r w:rsidR="002371E8" w:rsidRPr="0032674F">
        <w:rPr>
          <w:rFonts w:eastAsiaTheme="minorHAnsi"/>
          <w:i/>
          <w:lang w:eastAsia="en-US"/>
        </w:rPr>
        <w:t xml:space="preserve"> </w:t>
      </w:r>
      <w:r w:rsidR="002371E8" w:rsidRPr="0032674F">
        <w:rPr>
          <w:rFonts w:eastAsiaTheme="minorHAnsi"/>
          <w:lang w:eastAsia="en-US"/>
        </w:rPr>
        <w:t>(</w:t>
      </w:r>
      <w:r w:rsidR="002371E8" w:rsidRPr="00E00C72">
        <w:rPr>
          <w:rFonts w:eastAsiaTheme="minorHAnsi"/>
          <w:lang w:eastAsia="en-US"/>
        </w:rPr>
        <w:fldChar w:fldCharType="begin"/>
      </w:r>
      <w:r w:rsidR="002371E8" w:rsidRPr="0032674F">
        <w:rPr>
          <w:rFonts w:eastAsiaTheme="minorHAnsi"/>
          <w:lang w:eastAsia="en-US"/>
        </w:rPr>
        <w:instrText xml:space="preserve"> REF _Ref497995604 \r \h </w:instrText>
      </w:r>
      <w:r w:rsidR="00FD5C92">
        <w:rPr>
          <w:rFonts w:eastAsiaTheme="minorHAnsi"/>
          <w:lang w:eastAsia="en-US"/>
        </w:rPr>
        <w:instrText xml:space="preserve"> \* MERGEFORMAT </w:instrText>
      </w:r>
      <w:r w:rsidR="002371E8" w:rsidRPr="00E00C72">
        <w:rPr>
          <w:rFonts w:eastAsiaTheme="minorHAnsi"/>
          <w:lang w:eastAsia="en-US"/>
        </w:rPr>
      </w:r>
      <w:r w:rsidR="002371E8" w:rsidRPr="00E00C72">
        <w:rPr>
          <w:rFonts w:eastAsiaTheme="minorHAnsi"/>
          <w:lang w:eastAsia="en-US"/>
        </w:rPr>
        <w:fldChar w:fldCharType="end"/>
      </w:r>
      <w:r w:rsidR="000E56FB">
        <w:rPr>
          <w:rFonts w:eastAsiaTheme="minorHAnsi"/>
          <w:lang w:eastAsia="en-US"/>
        </w:rPr>
        <w:t xml:space="preserve">Приложение № 1 </w:t>
      </w:r>
      <w:r w:rsidR="0057692C" w:rsidRPr="00E00C72">
        <w:rPr>
          <w:rFonts w:eastAsiaTheme="minorHAnsi"/>
          <w:lang w:eastAsia="en-US"/>
        </w:rPr>
        <w:t>к договору</w:t>
      </w:r>
      <w:r w:rsidR="002371E8" w:rsidRPr="00E00C72">
        <w:rPr>
          <w:rFonts w:eastAsiaTheme="minorHAnsi"/>
          <w:lang w:eastAsia="en-US"/>
        </w:rPr>
        <w:t>)</w:t>
      </w:r>
      <w:r w:rsidR="0057692C" w:rsidRPr="0032674F">
        <w:rPr>
          <w:rFonts w:eastAsiaTheme="minorHAnsi"/>
          <w:lang w:eastAsia="en-US"/>
        </w:rPr>
        <w:t>.</w:t>
      </w:r>
      <w:bookmarkEnd w:id="1"/>
    </w:p>
    <w:p w14:paraId="457C710E" w14:textId="77777777" w:rsidR="00FD5C92" w:rsidRPr="00E00C72" w:rsidRDefault="00FD5C92" w:rsidP="0032674F">
      <w:pPr>
        <w:pStyle w:val="a0"/>
        <w:widowControl w:val="0"/>
        <w:tabs>
          <w:tab w:val="left" w:pos="1276"/>
        </w:tabs>
        <w:autoSpaceDE w:val="0"/>
        <w:autoSpaceDN w:val="0"/>
        <w:adjustRightInd w:val="0"/>
        <w:spacing w:before="0" w:beforeAutospacing="0" w:after="0" w:afterAutospacing="0"/>
        <w:ind w:left="709"/>
        <w:jc w:val="both"/>
        <w:rPr>
          <w:rFonts w:eastAsiaTheme="minorHAnsi"/>
          <w:lang w:eastAsia="en-US"/>
        </w:rPr>
      </w:pPr>
    </w:p>
    <w:p w14:paraId="6F03FFC2" w14:textId="37A9729A" w:rsidR="00C42175" w:rsidRPr="00E00C72" w:rsidRDefault="00C42175" w:rsidP="0032674F">
      <w:pPr>
        <w:pStyle w:val="1"/>
        <w:widowControl w:val="0"/>
        <w:numPr>
          <w:ilvl w:val="0"/>
          <w:numId w:val="16"/>
        </w:numPr>
        <w:spacing w:before="0" w:after="0"/>
        <w:ind w:left="0" w:firstLine="709"/>
      </w:pPr>
      <w:r w:rsidRPr="00E00C72">
        <w:t>Цена услуг и порядок оплаты</w:t>
      </w:r>
      <w:r w:rsidR="00BF097F" w:rsidRPr="00E00C72">
        <w:rPr>
          <w:rStyle w:val="a6"/>
        </w:rPr>
        <w:footnoteReference w:id="1"/>
      </w:r>
    </w:p>
    <w:p w14:paraId="245D1B1A" w14:textId="6B44A112" w:rsidR="00B11CA1" w:rsidRPr="0032674F" w:rsidRDefault="001663A6" w:rsidP="0032674F">
      <w:pPr>
        <w:pStyle w:val="a0"/>
        <w:widowControl w:val="0"/>
        <w:numPr>
          <w:ilvl w:val="1"/>
          <w:numId w:val="16"/>
        </w:numPr>
        <w:tabs>
          <w:tab w:val="left" w:pos="1276"/>
        </w:tabs>
        <w:autoSpaceDE w:val="0"/>
        <w:autoSpaceDN w:val="0"/>
        <w:adjustRightInd w:val="0"/>
        <w:spacing w:before="0" w:beforeAutospacing="0" w:after="0" w:afterAutospacing="0"/>
        <w:ind w:left="0" w:firstLine="709"/>
        <w:jc w:val="both"/>
        <w:rPr>
          <w:rFonts w:eastAsiaTheme="minorHAnsi"/>
          <w:lang w:eastAsia="en-US"/>
        </w:rPr>
      </w:pPr>
      <w:bookmarkStart w:id="2" w:name="_Ref497296469"/>
      <w:r w:rsidRPr="00E00C72">
        <w:rPr>
          <w:rFonts w:eastAsiaTheme="minorHAnsi"/>
          <w:lang w:eastAsia="en-US"/>
        </w:rPr>
        <w:t>Цена</w:t>
      </w:r>
      <w:r w:rsidR="008C2B88" w:rsidRPr="00E00C72">
        <w:rPr>
          <w:rFonts w:eastAsiaTheme="minorHAnsi"/>
          <w:lang w:eastAsia="en-US"/>
        </w:rPr>
        <w:t xml:space="preserve"> </w:t>
      </w:r>
      <w:r w:rsidR="006B014B" w:rsidRPr="0032674F">
        <w:rPr>
          <w:rFonts w:eastAsiaTheme="minorHAnsi"/>
          <w:lang w:eastAsia="en-US"/>
        </w:rPr>
        <w:t>услуг</w:t>
      </w:r>
      <w:r w:rsidR="00A96FFE" w:rsidRPr="0032674F">
        <w:rPr>
          <w:rFonts w:eastAsiaTheme="minorHAnsi"/>
          <w:lang w:eastAsia="en-US"/>
        </w:rPr>
        <w:t>, указанных в</w:t>
      </w:r>
      <w:r w:rsidR="008D58D9" w:rsidRPr="0032674F">
        <w:rPr>
          <w:rFonts w:eastAsiaTheme="minorHAnsi"/>
          <w:lang w:eastAsia="en-US"/>
        </w:rPr>
        <w:t xml:space="preserve"> </w:t>
      </w:r>
      <w:r w:rsidR="00E4050C" w:rsidRPr="0032674F">
        <w:rPr>
          <w:rFonts w:eastAsiaTheme="minorHAnsi"/>
          <w:lang w:eastAsia="en-US"/>
        </w:rPr>
        <w:t>п.</w:t>
      </w:r>
      <w:r w:rsidR="00133469">
        <w:rPr>
          <w:rFonts w:eastAsiaTheme="minorHAnsi"/>
          <w:lang w:eastAsia="en-US"/>
        </w:rPr>
        <w:t xml:space="preserve"> 1.1</w:t>
      </w:r>
      <w:r w:rsidR="00E4050C" w:rsidRPr="00E00C72">
        <w:rPr>
          <w:rFonts w:eastAsiaTheme="minorHAnsi"/>
          <w:lang w:eastAsia="en-US"/>
        </w:rPr>
        <w:t xml:space="preserve"> </w:t>
      </w:r>
      <w:r w:rsidR="006B014B" w:rsidRPr="00E00C72">
        <w:rPr>
          <w:rFonts w:eastAsiaTheme="minorHAnsi"/>
          <w:lang w:eastAsia="en-US"/>
        </w:rPr>
        <w:t>д</w:t>
      </w:r>
      <w:r w:rsidR="00557996" w:rsidRPr="00E00C72">
        <w:rPr>
          <w:rFonts w:eastAsiaTheme="minorHAnsi"/>
          <w:lang w:eastAsia="en-US"/>
        </w:rPr>
        <w:t>оговор</w:t>
      </w:r>
      <w:r w:rsidR="00E4050C" w:rsidRPr="0032674F">
        <w:rPr>
          <w:rFonts w:eastAsiaTheme="minorHAnsi"/>
          <w:lang w:eastAsia="en-US"/>
        </w:rPr>
        <w:t>а</w:t>
      </w:r>
      <w:r w:rsidR="00A96FFE" w:rsidRPr="0032674F">
        <w:rPr>
          <w:rFonts w:eastAsiaTheme="minorHAnsi"/>
          <w:lang w:eastAsia="en-US"/>
        </w:rPr>
        <w:t>,</w:t>
      </w:r>
      <w:r w:rsidR="006B014B" w:rsidRPr="0032674F">
        <w:rPr>
          <w:rFonts w:eastAsiaTheme="minorHAnsi"/>
          <w:lang w:eastAsia="en-US"/>
        </w:rPr>
        <w:t xml:space="preserve"> </w:t>
      </w:r>
      <w:r w:rsidR="008C2B88" w:rsidRPr="0032674F">
        <w:rPr>
          <w:rFonts w:eastAsiaTheme="minorHAnsi"/>
          <w:lang w:eastAsia="en-US"/>
        </w:rPr>
        <w:t>составляет ___________</w:t>
      </w:r>
      <w:r w:rsidR="002B5BFA" w:rsidRPr="0032674F">
        <w:rPr>
          <w:rFonts w:eastAsiaTheme="minorHAnsi"/>
          <w:lang w:eastAsia="en-US"/>
        </w:rPr>
        <w:t xml:space="preserve"> </w:t>
      </w:r>
      <w:r w:rsidR="002B5BFA" w:rsidRPr="0032674F">
        <w:rPr>
          <w:rFonts w:eastAsiaTheme="minorHAnsi"/>
          <w:i/>
          <w:lang w:eastAsia="en-US"/>
        </w:rPr>
        <w:t>(указывается сумма цифрами и ее расшифровка прописью в скобках)</w:t>
      </w:r>
      <w:r w:rsidR="00B11CA1" w:rsidRPr="0032674F">
        <w:rPr>
          <w:rFonts w:eastAsiaTheme="minorHAnsi"/>
          <w:i/>
          <w:lang w:eastAsia="en-US"/>
        </w:rPr>
        <w:t xml:space="preserve"> </w:t>
      </w:r>
      <w:r w:rsidR="00B11CA1" w:rsidRPr="0032674F">
        <w:rPr>
          <w:rFonts w:eastAsiaTheme="minorHAnsi"/>
          <w:lang w:eastAsia="en-US"/>
        </w:rPr>
        <w:t>рублей</w:t>
      </w:r>
      <w:r w:rsidR="008C2B88" w:rsidRPr="0032674F">
        <w:rPr>
          <w:rFonts w:eastAsiaTheme="minorHAnsi"/>
          <w:lang w:eastAsia="en-US"/>
        </w:rPr>
        <w:t xml:space="preserve">, </w:t>
      </w:r>
      <w:r w:rsidR="00B11CA1" w:rsidRPr="0032674F">
        <w:rPr>
          <w:rFonts w:eastAsiaTheme="minorHAnsi"/>
          <w:lang w:eastAsia="en-US"/>
        </w:rPr>
        <w:t>кроме того</w:t>
      </w:r>
      <w:r w:rsidR="008C2B88" w:rsidRPr="0032674F">
        <w:rPr>
          <w:rFonts w:eastAsiaTheme="minorHAnsi"/>
          <w:lang w:eastAsia="en-US"/>
        </w:rPr>
        <w:t xml:space="preserve"> НДС </w:t>
      </w:r>
      <w:r w:rsidR="003078A9" w:rsidRPr="0032674F">
        <w:rPr>
          <w:rFonts w:eastAsiaTheme="minorHAnsi"/>
          <w:lang w:eastAsia="en-US"/>
        </w:rPr>
        <w:t xml:space="preserve">__ </w:t>
      </w:r>
      <w:r w:rsidR="008C2B88" w:rsidRPr="0032674F">
        <w:rPr>
          <w:rFonts w:eastAsiaTheme="minorHAnsi"/>
          <w:lang w:eastAsia="en-US"/>
        </w:rPr>
        <w:t>%</w:t>
      </w:r>
      <w:r w:rsidR="00745621" w:rsidRPr="0032674F">
        <w:rPr>
          <w:rFonts w:eastAsiaTheme="minorHAnsi"/>
          <w:lang w:eastAsia="en-US"/>
        </w:rPr>
        <w:t xml:space="preserve"> в размере</w:t>
      </w:r>
      <w:r w:rsidR="008C2B88" w:rsidRPr="0032674F">
        <w:rPr>
          <w:rFonts w:eastAsiaTheme="minorHAnsi"/>
          <w:lang w:eastAsia="en-US"/>
        </w:rPr>
        <w:t xml:space="preserve"> ___________</w:t>
      </w:r>
      <w:r w:rsidR="00B11CA1" w:rsidRPr="0032674F">
        <w:rPr>
          <w:rFonts w:eastAsiaTheme="minorHAnsi"/>
          <w:i/>
          <w:lang w:eastAsia="en-US"/>
        </w:rPr>
        <w:t xml:space="preserve">(указывается сумма цифрами и ее расшифровка прописью в скобках) </w:t>
      </w:r>
      <w:r w:rsidR="00B11CA1" w:rsidRPr="0032674F">
        <w:rPr>
          <w:rFonts w:eastAsiaTheme="minorHAnsi"/>
          <w:lang w:eastAsia="en-US"/>
        </w:rPr>
        <w:t>рублей,</w:t>
      </w:r>
      <w:r w:rsidR="00B11CA1" w:rsidRPr="0032674F">
        <w:rPr>
          <w:rFonts w:eastAsiaTheme="minorHAnsi"/>
          <w:i/>
          <w:lang w:eastAsia="en-US"/>
        </w:rPr>
        <w:t xml:space="preserve"> </w:t>
      </w:r>
      <w:r w:rsidR="00B11CA1" w:rsidRPr="0032674F">
        <w:rPr>
          <w:rFonts w:eastAsiaTheme="minorHAnsi"/>
          <w:lang w:eastAsia="en-US"/>
        </w:rPr>
        <w:t xml:space="preserve">а всего ___________ </w:t>
      </w:r>
      <w:r w:rsidR="00B11CA1" w:rsidRPr="0032674F">
        <w:rPr>
          <w:rFonts w:eastAsiaTheme="minorHAnsi"/>
          <w:i/>
          <w:lang w:eastAsia="en-US"/>
        </w:rPr>
        <w:t xml:space="preserve">(указывается сумма цифрами и ее расшифровка прописью в скобках) </w:t>
      </w:r>
      <w:r w:rsidR="00B11CA1" w:rsidRPr="0032674F">
        <w:rPr>
          <w:rFonts w:eastAsiaTheme="minorHAnsi"/>
          <w:lang w:eastAsia="en-US"/>
        </w:rPr>
        <w:t>рублей</w:t>
      </w:r>
      <w:r w:rsidR="002B5BFA" w:rsidRPr="0032674F">
        <w:rPr>
          <w:rFonts w:eastAsiaTheme="minorHAnsi"/>
          <w:lang w:eastAsia="en-US"/>
        </w:rPr>
        <w:t>.</w:t>
      </w:r>
      <w:r w:rsidR="00160FED" w:rsidRPr="0032674F">
        <w:rPr>
          <w:rFonts w:eastAsiaTheme="minorHAnsi"/>
          <w:lang w:eastAsia="en-US"/>
        </w:rPr>
        <w:t xml:space="preserve"> </w:t>
      </w:r>
    </w:p>
    <w:p w14:paraId="625D4C90" w14:textId="77777777" w:rsidR="0099673D" w:rsidRPr="0032674F" w:rsidRDefault="0099673D"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p>
    <w:p w14:paraId="620E4892" w14:textId="63A62B48" w:rsidR="000A6C81" w:rsidRPr="0032674F" w:rsidRDefault="0099673D"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i/>
          <w:lang w:eastAsia="en-US"/>
        </w:rPr>
      </w:pPr>
      <w:r w:rsidRPr="0032674F">
        <w:rPr>
          <w:rFonts w:eastAsiaTheme="minorHAnsi"/>
          <w:i/>
          <w:lang w:eastAsia="en-US"/>
        </w:rPr>
        <w:t>Примечание: в</w:t>
      </w:r>
      <w:r w:rsidR="00160FED" w:rsidRPr="0032674F">
        <w:rPr>
          <w:rFonts w:eastAsiaTheme="minorHAnsi"/>
          <w:i/>
          <w:lang w:eastAsia="en-US"/>
        </w:rPr>
        <w:t xml:space="preserve"> случае, если Исполнитель не является плательщиком НДС или услуги не подлежат обложению НДС необходимо указать:</w:t>
      </w:r>
    </w:p>
    <w:p w14:paraId="14CF996A" w14:textId="6965F7EF" w:rsidR="002B5BFA" w:rsidRPr="0032674F" w:rsidRDefault="00B11CA1"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r w:rsidRPr="0032674F">
        <w:rPr>
          <w:rFonts w:eastAsiaTheme="minorHAnsi"/>
          <w:lang w:eastAsia="en-US"/>
        </w:rPr>
        <w:t>2.1.</w:t>
      </w:r>
      <w:r w:rsidRPr="0032674F">
        <w:rPr>
          <w:rFonts w:eastAsiaTheme="minorHAnsi"/>
          <w:i/>
          <w:lang w:eastAsia="en-US"/>
        </w:rPr>
        <w:t xml:space="preserve"> </w:t>
      </w:r>
      <w:r w:rsidRPr="0032674F">
        <w:rPr>
          <w:rFonts w:eastAsiaTheme="minorHAnsi"/>
          <w:lang w:eastAsia="en-US"/>
        </w:rPr>
        <w:t>Цена услуг, указанных в п.</w:t>
      </w:r>
      <w:r w:rsidR="00224059">
        <w:rPr>
          <w:rFonts w:eastAsiaTheme="minorHAnsi"/>
          <w:lang w:eastAsia="en-US"/>
        </w:rPr>
        <w:t xml:space="preserve"> 1.1</w:t>
      </w:r>
      <w:r w:rsidRPr="00E00C72">
        <w:rPr>
          <w:rFonts w:eastAsiaTheme="minorHAnsi"/>
          <w:lang w:eastAsia="en-US"/>
        </w:rPr>
        <w:t xml:space="preserve"> договора, составляет ___________ </w:t>
      </w:r>
      <w:r w:rsidRPr="00E00C72">
        <w:rPr>
          <w:rFonts w:eastAsiaTheme="minorHAnsi"/>
          <w:i/>
          <w:lang w:eastAsia="en-US"/>
        </w:rPr>
        <w:t xml:space="preserve">(указывается сумма цифрами и ее расшифровка прописью в скобках) </w:t>
      </w:r>
      <w:r w:rsidRPr="0032674F">
        <w:rPr>
          <w:rFonts w:eastAsiaTheme="minorHAnsi"/>
          <w:lang w:eastAsia="en-US"/>
        </w:rPr>
        <w:t>рублей</w:t>
      </w:r>
      <w:r w:rsidRPr="0032674F">
        <w:rPr>
          <w:rFonts w:eastAsiaTheme="minorHAnsi"/>
          <w:i/>
          <w:lang w:eastAsia="en-US"/>
        </w:rPr>
        <w:t xml:space="preserve"> </w:t>
      </w:r>
      <w:r w:rsidR="00160FED" w:rsidRPr="0032674F">
        <w:rPr>
          <w:rFonts w:eastAsiaTheme="minorHAnsi"/>
          <w:lang w:eastAsia="en-US"/>
        </w:rPr>
        <w:t xml:space="preserve">НДС не облагается на основании </w:t>
      </w:r>
      <w:proofErr w:type="spellStart"/>
      <w:r w:rsidR="00160FED" w:rsidRPr="0032674F">
        <w:rPr>
          <w:rFonts w:eastAsiaTheme="minorHAnsi"/>
          <w:lang w:eastAsia="en-US"/>
        </w:rPr>
        <w:t>пп</w:t>
      </w:r>
      <w:proofErr w:type="spellEnd"/>
      <w:r w:rsidR="00160FED" w:rsidRPr="0032674F">
        <w:rPr>
          <w:rFonts w:eastAsiaTheme="minorHAnsi"/>
          <w:lang w:eastAsia="en-US"/>
        </w:rPr>
        <w:t>. ___ п.___ ст. ___ Налогового кодекса Российской Федерации.</w:t>
      </w:r>
      <w:bookmarkEnd w:id="2"/>
    </w:p>
    <w:p w14:paraId="5D7C56E5" w14:textId="77777777" w:rsidR="009A5DFC" w:rsidRPr="0032674F" w:rsidRDefault="009A5DFC"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p>
    <w:p w14:paraId="7B3D32FF" w14:textId="79F0D28A" w:rsidR="002B5BFA" w:rsidRPr="0032674F" w:rsidRDefault="002B5BFA" w:rsidP="0032674F">
      <w:pPr>
        <w:pStyle w:val="a0"/>
        <w:widowControl w:val="0"/>
        <w:numPr>
          <w:ilvl w:val="1"/>
          <w:numId w:val="16"/>
        </w:numPr>
        <w:tabs>
          <w:tab w:val="left" w:pos="1276"/>
        </w:tabs>
        <w:autoSpaceDE w:val="0"/>
        <w:autoSpaceDN w:val="0"/>
        <w:adjustRightInd w:val="0"/>
        <w:spacing w:before="0" w:beforeAutospacing="0" w:after="0" w:afterAutospacing="0"/>
        <w:ind w:left="0" w:firstLine="709"/>
        <w:jc w:val="both"/>
        <w:rPr>
          <w:rFonts w:eastAsiaTheme="minorHAnsi"/>
          <w:lang w:eastAsia="en-US"/>
        </w:rPr>
      </w:pPr>
      <w:bookmarkStart w:id="3" w:name="_Ref497296447"/>
      <w:r w:rsidRPr="0032674F">
        <w:rPr>
          <w:rFonts w:eastAsiaTheme="minorHAnsi"/>
          <w:lang w:eastAsia="en-US"/>
        </w:rPr>
        <w:t>Цена услуг по договору включает в себя все расходы Исполнителя, связанные с оказанием услуг по договору, а также все налоги и сборы, уплата которых является обязанностью Исполнителя.</w:t>
      </w:r>
      <w:bookmarkEnd w:id="3"/>
    </w:p>
    <w:p w14:paraId="75DA6961" w14:textId="77777777" w:rsidR="002B5BFA" w:rsidRPr="0032674F" w:rsidRDefault="002B5BFA" w:rsidP="0032674F">
      <w:pPr>
        <w:widowControl w:val="0"/>
        <w:autoSpaceDE w:val="0"/>
        <w:autoSpaceDN w:val="0"/>
        <w:adjustRightInd w:val="0"/>
        <w:spacing w:after="0" w:line="240" w:lineRule="auto"/>
        <w:ind w:firstLine="709"/>
        <w:jc w:val="both"/>
        <w:rPr>
          <w:rFonts w:ascii="Times New Roman" w:hAnsi="Times New Roman" w:cs="Times New Roman"/>
          <w:i/>
          <w:sz w:val="24"/>
          <w:szCs w:val="24"/>
        </w:rPr>
      </w:pPr>
    </w:p>
    <w:p w14:paraId="57099B1C" w14:textId="1500BD1E" w:rsidR="002B5BFA" w:rsidRPr="00E00C72" w:rsidRDefault="002B5BFA" w:rsidP="0032674F">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32674F">
        <w:rPr>
          <w:rFonts w:ascii="Times New Roman" w:hAnsi="Times New Roman" w:cs="Times New Roman"/>
          <w:i/>
          <w:sz w:val="24"/>
          <w:szCs w:val="24"/>
        </w:rPr>
        <w:t xml:space="preserve">Примечание: в случае, если </w:t>
      </w:r>
      <w:r w:rsidR="00EA7F4A" w:rsidRPr="0032674F">
        <w:rPr>
          <w:rFonts w:ascii="Times New Roman" w:hAnsi="Times New Roman" w:cs="Times New Roman"/>
          <w:i/>
          <w:sz w:val="24"/>
          <w:szCs w:val="24"/>
        </w:rPr>
        <w:t xml:space="preserve">в </w:t>
      </w:r>
      <w:r w:rsidR="002B73E2" w:rsidRPr="0032674F">
        <w:rPr>
          <w:rFonts w:ascii="Times New Roman" w:hAnsi="Times New Roman" w:cs="Times New Roman"/>
          <w:i/>
          <w:sz w:val="24"/>
          <w:szCs w:val="24"/>
        </w:rPr>
        <w:t>цен</w:t>
      </w:r>
      <w:r w:rsidR="00EA7F4A" w:rsidRPr="0032674F">
        <w:rPr>
          <w:rFonts w:ascii="Times New Roman" w:hAnsi="Times New Roman" w:cs="Times New Roman"/>
          <w:i/>
          <w:sz w:val="24"/>
          <w:szCs w:val="24"/>
        </w:rPr>
        <w:t>е</w:t>
      </w:r>
      <w:r w:rsidR="002B73E2" w:rsidRPr="0032674F">
        <w:rPr>
          <w:rFonts w:ascii="Times New Roman" w:hAnsi="Times New Roman" w:cs="Times New Roman"/>
          <w:i/>
          <w:sz w:val="24"/>
          <w:szCs w:val="24"/>
        </w:rPr>
        <w:t xml:space="preserve"> </w:t>
      </w:r>
      <w:r w:rsidR="00EA7F4A" w:rsidRPr="0032674F">
        <w:rPr>
          <w:rFonts w:ascii="Times New Roman" w:hAnsi="Times New Roman" w:cs="Times New Roman"/>
          <w:i/>
          <w:sz w:val="24"/>
          <w:szCs w:val="24"/>
        </w:rPr>
        <w:t xml:space="preserve">услуг по договору не учтены дополнительные </w:t>
      </w:r>
      <w:r w:rsidR="00EA7F4A" w:rsidRPr="0032674F">
        <w:rPr>
          <w:rFonts w:ascii="Times New Roman" w:hAnsi="Times New Roman" w:cs="Times New Roman"/>
          <w:i/>
          <w:sz w:val="24"/>
          <w:szCs w:val="24"/>
        </w:rPr>
        <w:lastRenderedPageBreak/>
        <w:t xml:space="preserve">расходы Исполнителя, </w:t>
      </w:r>
      <w:r w:rsidR="002B73E2" w:rsidRPr="0032674F">
        <w:rPr>
          <w:rFonts w:ascii="Times New Roman" w:hAnsi="Times New Roman" w:cs="Times New Roman"/>
          <w:i/>
          <w:sz w:val="24"/>
          <w:szCs w:val="24"/>
        </w:rPr>
        <w:t>связанны</w:t>
      </w:r>
      <w:r w:rsidR="00EA7F4A" w:rsidRPr="0032674F">
        <w:rPr>
          <w:rFonts w:ascii="Times New Roman" w:hAnsi="Times New Roman" w:cs="Times New Roman"/>
          <w:i/>
          <w:sz w:val="24"/>
          <w:szCs w:val="24"/>
        </w:rPr>
        <w:t>е</w:t>
      </w:r>
      <w:r w:rsidR="002B73E2" w:rsidRPr="0032674F">
        <w:rPr>
          <w:rFonts w:ascii="Times New Roman" w:hAnsi="Times New Roman" w:cs="Times New Roman"/>
          <w:i/>
          <w:sz w:val="24"/>
          <w:szCs w:val="24"/>
        </w:rPr>
        <w:t xml:space="preserve"> </w:t>
      </w:r>
      <w:r w:rsidRPr="0032674F">
        <w:rPr>
          <w:rFonts w:ascii="Times New Roman" w:hAnsi="Times New Roman" w:cs="Times New Roman"/>
          <w:i/>
          <w:sz w:val="24"/>
          <w:szCs w:val="24"/>
        </w:rPr>
        <w:t>с поездками представителей Исполнителя на объекты Заказчика, расположенные за пределами г. Москвы</w:t>
      </w:r>
      <w:r w:rsidR="0016105F" w:rsidRPr="0032674F">
        <w:rPr>
          <w:rFonts w:ascii="Times New Roman" w:hAnsi="Times New Roman" w:cs="Times New Roman"/>
          <w:i/>
          <w:sz w:val="24"/>
          <w:szCs w:val="24"/>
        </w:rPr>
        <w:t xml:space="preserve"> или территории филиалов</w:t>
      </w:r>
      <w:r w:rsidRPr="0032674F">
        <w:rPr>
          <w:rFonts w:ascii="Times New Roman" w:hAnsi="Times New Roman" w:cs="Times New Roman"/>
          <w:i/>
          <w:sz w:val="24"/>
          <w:szCs w:val="24"/>
        </w:rPr>
        <w:t>, необходимо включить в договор пункт</w:t>
      </w:r>
      <w:r w:rsidR="00224059">
        <w:rPr>
          <w:rFonts w:ascii="Times New Roman" w:hAnsi="Times New Roman" w:cs="Times New Roman"/>
          <w:i/>
          <w:sz w:val="24"/>
          <w:szCs w:val="24"/>
        </w:rPr>
        <w:t xml:space="preserve"> 2.2</w:t>
      </w:r>
      <w:r w:rsidRPr="00E00C72">
        <w:rPr>
          <w:rFonts w:ascii="Times New Roman" w:hAnsi="Times New Roman" w:cs="Times New Roman"/>
          <w:i/>
          <w:sz w:val="24"/>
          <w:szCs w:val="24"/>
        </w:rPr>
        <w:t xml:space="preserve"> договора в следующей редакции:</w:t>
      </w:r>
    </w:p>
    <w:p w14:paraId="2690582A" w14:textId="35A8DC02" w:rsidR="00845499" w:rsidRPr="0032674F" w:rsidRDefault="00B75D94" w:rsidP="0032674F">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 </w:t>
      </w:r>
      <w:r w:rsidR="002B5BFA" w:rsidRPr="00E00C72">
        <w:rPr>
          <w:rFonts w:ascii="Times New Roman" w:hAnsi="Times New Roman" w:cs="Times New Roman"/>
          <w:sz w:val="24"/>
          <w:szCs w:val="24"/>
        </w:rPr>
        <w:t>Цена услуг, указанная в пункте</w:t>
      </w:r>
      <w:r w:rsidR="00224059">
        <w:rPr>
          <w:rFonts w:ascii="Times New Roman" w:hAnsi="Times New Roman" w:cs="Times New Roman"/>
          <w:sz w:val="24"/>
          <w:szCs w:val="24"/>
        </w:rPr>
        <w:t xml:space="preserve"> 2.1</w:t>
      </w:r>
      <w:r w:rsidR="002B5BFA" w:rsidRPr="00E00C72">
        <w:rPr>
          <w:rFonts w:ascii="Times New Roman" w:hAnsi="Times New Roman" w:cs="Times New Roman"/>
          <w:sz w:val="24"/>
          <w:szCs w:val="24"/>
        </w:rPr>
        <w:t xml:space="preserve"> договора, включает в себя расходы Исполнителя, связанные с оказанием услуг по договору, а также все налоги и сборы, уплата которых является обязанностью Исполнителя</w:t>
      </w:r>
      <w:r w:rsidR="00E20981" w:rsidRPr="0032674F">
        <w:rPr>
          <w:rFonts w:ascii="Times New Roman" w:hAnsi="Times New Roman" w:cs="Times New Roman"/>
          <w:sz w:val="24"/>
          <w:szCs w:val="24"/>
        </w:rPr>
        <w:t xml:space="preserve">. </w:t>
      </w:r>
    </w:p>
    <w:p w14:paraId="0A9318AE" w14:textId="7D053272" w:rsidR="005C1D86" w:rsidRPr="00E00C72" w:rsidRDefault="00E20981" w:rsidP="003267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2674F">
        <w:rPr>
          <w:rFonts w:ascii="Times New Roman" w:hAnsi="Times New Roman" w:cs="Times New Roman"/>
          <w:sz w:val="24"/>
          <w:szCs w:val="24"/>
        </w:rPr>
        <w:t>При этом</w:t>
      </w:r>
      <w:r w:rsidRPr="0032674F">
        <w:rPr>
          <w:rFonts w:ascii="Times New Roman" w:hAnsi="Times New Roman" w:cs="Times New Roman"/>
        </w:rPr>
        <w:t xml:space="preserve"> </w:t>
      </w:r>
      <w:r w:rsidRPr="00E00C72">
        <w:rPr>
          <w:rFonts w:ascii="Times New Roman" w:hAnsi="Times New Roman" w:cs="Times New Roman"/>
          <w:sz w:val="24"/>
          <w:szCs w:val="24"/>
        </w:rPr>
        <w:t xml:space="preserve">цена услуг, указанная в пункте </w:t>
      </w:r>
      <w:r w:rsidR="00224059">
        <w:rPr>
          <w:rFonts w:ascii="Times New Roman" w:hAnsi="Times New Roman" w:cs="Times New Roman"/>
          <w:sz w:val="24"/>
          <w:szCs w:val="24"/>
        </w:rPr>
        <w:t>2.1</w:t>
      </w:r>
      <w:r w:rsidRPr="00E00C72">
        <w:rPr>
          <w:rFonts w:ascii="Times New Roman" w:hAnsi="Times New Roman" w:cs="Times New Roman"/>
          <w:sz w:val="24"/>
          <w:szCs w:val="24"/>
        </w:rPr>
        <w:t xml:space="preserve"> договора,</w:t>
      </w:r>
      <w:r w:rsidR="002B5BFA" w:rsidRPr="00E00C72">
        <w:rPr>
          <w:rFonts w:ascii="Times New Roman" w:hAnsi="Times New Roman" w:cs="Times New Roman"/>
          <w:sz w:val="24"/>
          <w:szCs w:val="24"/>
        </w:rPr>
        <w:t xml:space="preserve"> </w:t>
      </w:r>
      <w:r w:rsidRPr="00E00C72">
        <w:rPr>
          <w:rFonts w:ascii="Times New Roman" w:hAnsi="Times New Roman" w:cs="Times New Roman"/>
          <w:sz w:val="24"/>
          <w:szCs w:val="24"/>
        </w:rPr>
        <w:t>подлежит увеличению на</w:t>
      </w:r>
      <w:r w:rsidR="002B5BFA" w:rsidRPr="0032674F">
        <w:rPr>
          <w:rFonts w:ascii="Times New Roman" w:hAnsi="Times New Roman" w:cs="Times New Roman"/>
          <w:sz w:val="24"/>
          <w:szCs w:val="24"/>
        </w:rPr>
        <w:t xml:space="preserve"> </w:t>
      </w:r>
      <w:r w:rsidRPr="0032674F">
        <w:rPr>
          <w:rFonts w:ascii="Times New Roman" w:hAnsi="Times New Roman" w:cs="Times New Roman"/>
          <w:sz w:val="24"/>
          <w:szCs w:val="24"/>
        </w:rPr>
        <w:t>сумму</w:t>
      </w:r>
      <w:r w:rsidR="00EA7F4A" w:rsidRPr="0032674F">
        <w:rPr>
          <w:rFonts w:ascii="Times New Roman" w:hAnsi="Times New Roman" w:cs="Times New Roman"/>
          <w:sz w:val="24"/>
          <w:szCs w:val="24"/>
        </w:rPr>
        <w:t xml:space="preserve"> утвержденных Заказчиком</w:t>
      </w:r>
      <w:r w:rsidRPr="0032674F">
        <w:rPr>
          <w:rFonts w:ascii="Times New Roman" w:hAnsi="Times New Roman" w:cs="Times New Roman"/>
          <w:sz w:val="24"/>
          <w:szCs w:val="24"/>
        </w:rPr>
        <w:t xml:space="preserve"> </w:t>
      </w:r>
      <w:r w:rsidR="002B5BFA" w:rsidRPr="0032674F">
        <w:rPr>
          <w:rFonts w:ascii="Times New Roman" w:hAnsi="Times New Roman" w:cs="Times New Roman"/>
          <w:sz w:val="24"/>
          <w:szCs w:val="24"/>
        </w:rPr>
        <w:t>расходов Исполнителя, связанных с поездками представителей Исполнителя на объекты Заказчика</w:t>
      </w:r>
      <w:r w:rsidR="00E71DFE" w:rsidRPr="0032674F">
        <w:rPr>
          <w:rFonts w:ascii="Times New Roman" w:hAnsi="Times New Roman" w:cs="Times New Roman"/>
          <w:sz w:val="24"/>
          <w:szCs w:val="24"/>
        </w:rPr>
        <w:t>, расположенные за пределами г. </w:t>
      </w:r>
      <w:r w:rsidR="002B5BFA" w:rsidRPr="0032674F">
        <w:rPr>
          <w:rFonts w:ascii="Times New Roman" w:hAnsi="Times New Roman" w:cs="Times New Roman"/>
          <w:sz w:val="24"/>
          <w:szCs w:val="24"/>
        </w:rPr>
        <w:t>Москвы</w:t>
      </w:r>
      <w:r w:rsidR="0016105F" w:rsidRPr="00E00C72">
        <w:rPr>
          <w:rStyle w:val="a6"/>
          <w:rFonts w:ascii="Times New Roman" w:hAnsi="Times New Roman" w:cs="Times New Roman"/>
          <w:sz w:val="24"/>
          <w:szCs w:val="24"/>
        </w:rPr>
        <w:footnoteReference w:id="2"/>
      </w:r>
      <w:r w:rsidRPr="00E00C72">
        <w:rPr>
          <w:rFonts w:ascii="Times New Roman" w:hAnsi="Times New Roman" w:cs="Times New Roman"/>
          <w:sz w:val="24"/>
          <w:szCs w:val="24"/>
        </w:rPr>
        <w:t xml:space="preserve"> (дополнительные расходы)</w:t>
      </w:r>
      <w:r w:rsidR="002B5BFA" w:rsidRPr="00E00C72">
        <w:rPr>
          <w:rFonts w:ascii="Times New Roman" w:hAnsi="Times New Roman" w:cs="Times New Roman"/>
          <w:sz w:val="24"/>
          <w:szCs w:val="24"/>
        </w:rPr>
        <w:t>.</w:t>
      </w:r>
    </w:p>
    <w:p w14:paraId="48268162" w14:textId="382D1F28" w:rsidR="002B5BFA" w:rsidRDefault="002B5BFA" w:rsidP="003267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2674F">
        <w:rPr>
          <w:rFonts w:ascii="Times New Roman" w:hAnsi="Times New Roman" w:cs="Times New Roman"/>
          <w:sz w:val="24"/>
          <w:szCs w:val="24"/>
        </w:rPr>
        <w:t xml:space="preserve">Дополнительные расходы включают в себя стоимость перелета (не выше экономического класса), стоимость проживания в гостинице (не выше экономического класса) и суточные в размере ________________ </w:t>
      </w:r>
      <w:r w:rsidRPr="0032674F">
        <w:rPr>
          <w:rFonts w:ascii="Times New Roman" w:hAnsi="Times New Roman" w:cs="Times New Roman"/>
          <w:i/>
          <w:sz w:val="24"/>
          <w:szCs w:val="24"/>
        </w:rPr>
        <w:t xml:space="preserve">(указывается </w:t>
      </w:r>
      <w:r w:rsidR="00845499" w:rsidRPr="0032674F">
        <w:rPr>
          <w:rFonts w:ascii="Times New Roman" w:hAnsi="Times New Roman" w:cs="Times New Roman"/>
          <w:i/>
          <w:sz w:val="24"/>
          <w:szCs w:val="24"/>
        </w:rPr>
        <w:t xml:space="preserve">размер суточных </w:t>
      </w:r>
      <w:r w:rsidRPr="0032674F">
        <w:rPr>
          <w:rFonts w:ascii="Times New Roman" w:hAnsi="Times New Roman" w:cs="Times New Roman"/>
          <w:i/>
          <w:sz w:val="24"/>
          <w:szCs w:val="24"/>
        </w:rPr>
        <w:t>цифрами</w:t>
      </w:r>
      <w:r w:rsidR="00845499" w:rsidRPr="0032674F">
        <w:rPr>
          <w:rFonts w:ascii="Times New Roman" w:hAnsi="Times New Roman" w:cs="Times New Roman"/>
        </w:rPr>
        <w:t xml:space="preserve"> </w:t>
      </w:r>
      <w:r w:rsidR="00845499" w:rsidRPr="00E00C72">
        <w:rPr>
          <w:rFonts w:ascii="Times New Roman" w:hAnsi="Times New Roman" w:cs="Times New Roman"/>
          <w:i/>
          <w:sz w:val="24"/>
          <w:szCs w:val="24"/>
        </w:rPr>
        <w:t xml:space="preserve">и его </w:t>
      </w:r>
      <w:r w:rsidRPr="00E00C72">
        <w:rPr>
          <w:rFonts w:ascii="Times New Roman" w:hAnsi="Times New Roman" w:cs="Times New Roman"/>
          <w:i/>
          <w:sz w:val="24"/>
          <w:szCs w:val="24"/>
        </w:rPr>
        <w:t>расшифровк</w:t>
      </w:r>
      <w:r w:rsidR="00845499" w:rsidRPr="00E00C72">
        <w:rPr>
          <w:rFonts w:ascii="Times New Roman" w:hAnsi="Times New Roman" w:cs="Times New Roman"/>
          <w:i/>
          <w:sz w:val="24"/>
          <w:szCs w:val="24"/>
        </w:rPr>
        <w:t>а</w:t>
      </w:r>
      <w:r w:rsidRPr="0032674F">
        <w:rPr>
          <w:rFonts w:ascii="Times New Roman" w:hAnsi="Times New Roman" w:cs="Times New Roman"/>
          <w:i/>
          <w:sz w:val="24"/>
          <w:szCs w:val="24"/>
        </w:rPr>
        <w:t xml:space="preserve"> прописью в скобках)</w:t>
      </w:r>
      <w:r w:rsidRPr="0032674F">
        <w:rPr>
          <w:rFonts w:ascii="Times New Roman" w:hAnsi="Times New Roman" w:cs="Times New Roman"/>
          <w:sz w:val="24"/>
          <w:szCs w:val="24"/>
        </w:rPr>
        <w:t xml:space="preserve">. Сумма дополнительных расходов отражается в </w:t>
      </w:r>
      <w:r w:rsidR="00DA6AE4" w:rsidRPr="0032674F">
        <w:rPr>
          <w:rFonts w:ascii="Times New Roman" w:hAnsi="Times New Roman" w:cs="Times New Roman"/>
          <w:sz w:val="24"/>
          <w:szCs w:val="24"/>
        </w:rPr>
        <w:t xml:space="preserve">Акте </w:t>
      </w:r>
      <w:r w:rsidRPr="0032674F">
        <w:rPr>
          <w:rFonts w:ascii="Times New Roman" w:hAnsi="Times New Roman" w:cs="Times New Roman"/>
          <w:sz w:val="24"/>
          <w:szCs w:val="24"/>
        </w:rPr>
        <w:t xml:space="preserve">сдачи-приемки </w:t>
      </w:r>
      <w:r w:rsidR="00DA6AE4" w:rsidRPr="0032674F">
        <w:rPr>
          <w:rFonts w:ascii="Times New Roman" w:hAnsi="Times New Roman" w:cs="Times New Roman"/>
          <w:sz w:val="24"/>
          <w:szCs w:val="24"/>
        </w:rPr>
        <w:t>работ (услуг)</w:t>
      </w:r>
      <w:r w:rsidR="004576F5" w:rsidRPr="0032674F">
        <w:rPr>
          <w:rFonts w:ascii="Times New Roman" w:hAnsi="Times New Roman" w:cs="Times New Roman"/>
          <w:sz w:val="24"/>
          <w:szCs w:val="24"/>
        </w:rPr>
        <w:t xml:space="preserve"> (форма – НН.ДК</w:t>
      </w:r>
      <w:r w:rsidR="00C85A5B" w:rsidRPr="0032674F">
        <w:rPr>
          <w:rFonts w:ascii="Times New Roman" w:hAnsi="Times New Roman" w:cs="Times New Roman"/>
          <w:sz w:val="24"/>
          <w:szCs w:val="24"/>
        </w:rPr>
        <w:t>-</w:t>
      </w:r>
      <w:r w:rsidR="004576F5" w:rsidRPr="0032674F">
        <w:rPr>
          <w:rFonts w:ascii="Times New Roman" w:hAnsi="Times New Roman" w:cs="Times New Roman"/>
          <w:sz w:val="24"/>
          <w:szCs w:val="24"/>
        </w:rPr>
        <w:t>4.1</w:t>
      </w:r>
      <w:r w:rsidR="00A26B79">
        <w:rPr>
          <w:rFonts w:ascii="Times New Roman" w:hAnsi="Times New Roman" w:cs="Times New Roman"/>
          <w:sz w:val="24"/>
          <w:szCs w:val="24"/>
        </w:rPr>
        <w:t xml:space="preserve">) </w:t>
      </w:r>
      <w:r w:rsidR="009A3320">
        <w:rPr>
          <w:rFonts w:ascii="Times New Roman" w:hAnsi="Times New Roman" w:cs="Times New Roman"/>
          <w:sz w:val="24"/>
          <w:szCs w:val="24"/>
        </w:rPr>
        <w:t>/</w:t>
      </w:r>
      <w:r w:rsidR="00A26B79">
        <w:rPr>
          <w:rFonts w:ascii="Times New Roman" w:hAnsi="Times New Roman" w:cs="Times New Roman"/>
          <w:sz w:val="24"/>
          <w:szCs w:val="24"/>
        </w:rPr>
        <w:t xml:space="preserve"> в универсальном передаточном документе (по форме</w:t>
      </w:r>
      <w:r w:rsidR="00CC66EF">
        <w:rPr>
          <w:rFonts w:ascii="Times New Roman" w:hAnsi="Times New Roman" w:cs="Times New Roman"/>
          <w:sz w:val="24"/>
          <w:szCs w:val="24"/>
        </w:rPr>
        <w:t xml:space="preserve"> НН.УПД-1.1 либо </w:t>
      </w:r>
      <w:r w:rsidR="00A26B79">
        <w:rPr>
          <w:rFonts w:ascii="Times New Roman" w:hAnsi="Times New Roman" w:cs="Times New Roman"/>
          <w:sz w:val="24"/>
          <w:szCs w:val="24"/>
        </w:rPr>
        <w:t>п</w:t>
      </w:r>
      <w:r w:rsidR="00CC66EF" w:rsidRPr="00CC66EF">
        <w:rPr>
          <w:rFonts w:ascii="Times New Roman" w:hAnsi="Times New Roman" w:cs="Times New Roman"/>
          <w:sz w:val="24"/>
          <w:szCs w:val="24"/>
        </w:rPr>
        <w:t>о форме, рекомендованной к применению письмом ФНС России от 21.10.2013 № ММВ-20-3/96@, с учетом актуальных изменений в форме счета-фактуры, утвержденных нормативными правовыми актами</w:t>
      </w:r>
      <w:r w:rsidR="004576F5" w:rsidRPr="0032674F">
        <w:rPr>
          <w:rFonts w:ascii="Times New Roman" w:hAnsi="Times New Roman" w:cs="Times New Roman"/>
          <w:sz w:val="24"/>
          <w:szCs w:val="24"/>
        </w:rPr>
        <w:t>)</w:t>
      </w:r>
      <w:r w:rsidR="00DA6AE4" w:rsidRPr="0032674F">
        <w:rPr>
          <w:rFonts w:ascii="Times New Roman" w:hAnsi="Times New Roman" w:cs="Times New Roman"/>
          <w:sz w:val="24"/>
          <w:szCs w:val="24"/>
        </w:rPr>
        <w:t xml:space="preserve"> (далее – Акт)</w:t>
      </w:r>
      <w:r w:rsidRPr="0032674F">
        <w:rPr>
          <w:rFonts w:ascii="Times New Roman" w:hAnsi="Times New Roman" w:cs="Times New Roman"/>
          <w:i/>
          <w:sz w:val="24"/>
          <w:szCs w:val="24"/>
        </w:rPr>
        <w:t xml:space="preserve"> </w:t>
      </w:r>
      <w:r w:rsidR="002638A8" w:rsidRPr="002638A8">
        <w:rPr>
          <w:rFonts w:ascii="Times New Roman" w:hAnsi="Times New Roman" w:cs="Times New Roman"/>
          <w:color w:val="FF0000"/>
          <w:sz w:val="24"/>
          <w:szCs w:val="24"/>
        </w:rPr>
        <w:t>[</w:t>
      </w:r>
      <w:r w:rsidR="00A72880" w:rsidRPr="0032674F">
        <w:rPr>
          <w:rFonts w:ascii="Times New Roman" w:hAnsi="Times New Roman" w:cs="Times New Roman"/>
          <w:sz w:val="24"/>
          <w:szCs w:val="24"/>
        </w:rPr>
        <w:t>по соответствующему периоду (этапу)</w:t>
      </w:r>
      <w:r w:rsidR="002638A8" w:rsidRPr="002638A8">
        <w:rPr>
          <w:rFonts w:ascii="Times New Roman" w:hAnsi="Times New Roman" w:cs="Times New Roman"/>
          <w:color w:val="FF0000"/>
          <w:sz w:val="24"/>
          <w:szCs w:val="24"/>
        </w:rPr>
        <w:t>]</w:t>
      </w:r>
      <w:r w:rsidR="00981EF4">
        <w:rPr>
          <w:rFonts w:ascii="Times New Roman" w:hAnsi="Times New Roman" w:cs="Times New Roman"/>
          <w:sz w:val="24"/>
          <w:szCs w:val="24"/>
        </w:rPr>
        <w:t>.</w:t>
      </w:r>
      <w:r w:rsidRPr="0032674F">
        <w:rPr>
          <w:rFonts w:ascii="Times New Roman" w:hAnsi="Times New Roman" w:cs="Times New Roman"/>
          <w:sz w:val="24"/>
          <w:szCs w:val="24"/>
        </w:rPr>
        <w:t xml:space="preserve"> </w:t>
      </w:r>
      <w:r w:rsidR="00981EF4" w:rsidRPr="00981EF4">
        <w:rPr>
          <w:rFonts w:ascii="Times New Roman" w:hAnsi="Times New Roman" w:cs="Times New Roman"/>
          <w:sz w:val="24"/>
          <w:szCs w:val="24"/>
        </w:rPr>
        <w:t>Приложением к Акту, в котором содержатся суммы дополнительных расходов, должен являться подписанный Исполнителем Отчет о фактически понесённых дополнительных расходах с заверенными копиями документов, подтверждающих расходы</w:t>
      </w:r>
      <w:r w:rsidR="00A72880" w:rsidRPr="0032674F">
        <w:rPr>
          <w:rFonts w:ascii="Times New Roman" w:hAnsi="Times New Roman" w:cs="Times New Roman"/>
          <w:sz w:val="24"/>
          <w:szCs w:val="24"/>
        </w:rPr>
        <w:t xml:space="preserve"> (</w:t>
      </w:r>
      <w:r w:rsidR="00981EF4">
        <w:rPr>
          <w:rFonts w:ascii="Times New Roman" w:hAnsi="Times New Roman" w:cs="Times New Roman"/>
          <w:sz w:val="24"/>
          <w:szCs w:val="24"/>
        </w:rPr>
        <w:t xml:space="preserve">форма – </w:t>
      </w:r>
      <w:r w:rsidR="00224059">
        <w:rPr>
          <w:rFonts w:ascii="Times New Roman" w:hAnsi="Times New Roman" w:cs="Times New Roman"/>
          <w:sz w:val="24"/>
          <w:szCs w:val="24"/>
        </w:rPr>
        <w:t>Приложение № 3 к</w:t>
      </w:r>
      <w:r w:rsidR="00A72880" w:rsidRPr="00E00C72">
        <w:rPr>
          <w:rFonts w:ascii="Times New Roman" w:hAnsi="Times New Roman" w:cs="Times New Roman"/>
          <w:sz w:val="24"/>
          <w:szCs w:val="24"/>
        </w:rPr>
        <w:t xml:space="preserve"> </w:t>
      </w:r>
      <w:r w:rsidRPr="00E00C72">
        <w:rPr>
          <w:rFonts w:ascii="Times New Roman" w:hAnsi="Times New Roman" w:cs="Times New Roman"/>
          <w:sz w:val="24"/>
          <w:szCs w:val="24"/>
        </w:rPr>
        <w:t>договору</w:t>
      </w:r>
      <w:r w:rsidR="00A72880" w:rsidRPr="0032674F">
        <w:rPr>
          <w:rFonts w:ascii="Times New Roman" w:hAnsi="Times New Roman" w:cs="Times New Roman"/>
          <w:sz w:val="24"/>
          <w:szCs w:val="24"/>
        </w:rPr>
        <w:t>)</w:t>
      </w:r>
      <w:r w:rsidRPr="0032674F">
        <w:rPr>
          <w:rFonts w:ascii="Times New Roman" w:hAnsi="Times New Roman" w:cs="Times New Roman"/>
          <w:sz w:val="24"/>
          <w:szCs w:val="24"/>
        </w:rPr>
        <w:t>.</w:t>
      </w:r>
    </w:p>
    <w:p w14:paraId="5F406468" w14:textId="22E80CB9" w:rsidR="00981EF4" w:rsidRPr="0032674F" w:rsidRDefault="00981EF4" w:rsidP="003267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81EF4">
        <w:rPr>
          <w:rFonts w:ascii="Times New Roman" w:hAnsi="Times New Roman" w:cs="Times New Roman"/>
          <w:sz w:val="24"/>
          <w:szCs w:val="24"/>
        </w:rPr>
        <w:t xml:space="preserve">Если сумма дополнительных расходов не будет отражена в Акте по причине отсутствия у Исполнителя подтверждающих документов к моменту оформления, Исполнитель предоставляет Заказчику в течение 5 календарных дней со дня получения Исполнителем подтверждающих документов дополнительный Акт на сумму понесенных дополнительных расходов Исполнителя с приложением Отчёта о фактически понесённых дополнительных расходах, заверенных копий документов, подтверждающих расходы, а также корректировочный счет-фактуру. Исполнитель должен обеспечить получение подтверждающих документов не позднее 10 </w:t>
      </w:r>
      <w:r>
        <w:rPr>
          <w:rFonts w:ascii="Times New Roman" w:hAnsi="Times New Roman" w:cs="Times New Roman"/>
          <w:sz w:val="24"/>
          <w:szCs w:val="24"/>
        </w:rPr>
        <w:t>календарных дней</w:t>
      </w:r>
      <w:r w:rsidRPr="00981EF4">
        <w:rPr>
          <w:rFonts w:ascii="Times New Roman" w:hAnsi="Times New Roman" w:cs="Times New Roman"/>
          <w:sz w:val="24"/>
          <w:szCs w:val="24"/>
        </w:rPr>
        <w:t xml:space="preserve"> с даты окончания оказания </w:t>
      </w:r>
      <w:r>
        <w:rPr>
          <w:rFonts w:ascii="Times New Roman" w:hAnsi="Times New Roman" w:cs="Times New Roman"/>
          <w:sz w:val="24"/>
          <w:szCs w:val="24"/>
        </w:rPr>
        <w:t>у</w:t>
      </w:r>
      <w:r w:rsidRPr="00981EF4">
        <w:rPr>
          <w:rFonts w:ascii="Times New Roman" w:hAnsi="Times New Roman" w:cs="Times New Roman"/>
          <w:sz w:val="24"/>
          <w:szCs w:val="24"/>
        </w:rPr>
        <w:t>слуг. В дополнительном Акте Исполнитель указывает: «Дополнительные расходы Исполнителя, увеличивающие цену услуг, оказанных в период с __.__.20__ по __.__.20__. К Акту от __.__.20__ № _______».</w:t>
      </w:r>
    </w:p>
    <w:p w14:paraId="083E72F5" w14:textId="25B2DD74" w:rsidR="00160FED" w:rsidRPr="0032674F" w:rsidRDefault="00690F5C" w:rsidP="0032674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32674F">
        <w:rPr>
          <w:rFonts w:ascii="Times New Roman" w:hAnsi="Times New Roman" w:cs="Times New Roman"/>
          <w:sz w:val="24"/>
          <w:szCs w:val="24"/>
        </w:rPr>
        <w:t>Сумма</w:t>
      </w:r>
      <w:r w:rsidR="002B5BFA" w:rsidRPr="0032674F">
        <w:rPr>
          <w:rFonts w:ascii="Times New Roman" w:hAnsi="Times New Roman" w:cs="Times New Roman"/>
          <w:sz w:val="24"/>
          <w:szCs w:val="24"/>
        </w:rPr>
        <w:t xml:space="preserve"> дополнительных расходов </w:t>
      </w:r>
      <w:r w:rsidRPr="0032674F">
        <w:rPr>
          <w:rFonts w:ascii="Times New Roman" w:hAnsi="Times New Roman" w:cs="Times New Roman"/>
          <w:sz w:val="24"/>
          <w:szCs w:val="24"/>
        </w:rPr>
        <w:t>Исполнителя</w:t>
      </w:r>
      <w:r w:rsidR="002B5BFA" w:rsidRPr="0032674F">
        <w:rPr>
          <w:rFonts w:ascii="Times New Roman" w:hAnsi="Times New Roman" w:cs="Times New Roman"/>
          <w:sz w:val="24"/>
          <w:szCs w:val="24"/>
        </w:rPr>
        <w:t xml:space="preserve"> по договору не может превышать _____</w:t>
      </w:r>
      <w:r w:rsidR="00845499" w:rsidRPr="0032674F">
        <w:rPr>
          <w:rFonts w:ascii="Times New Roman" w:hAnsi="Times New Roman" w:cs="Times New Roman"/>
          <w:sz w:val="24"/>
          <w:szCs w:val="24"/>
        </w:rPr>
        <w:t>___</w:t>
      </w:r>
      <w:r w:rsidR="002B5BFA" w:rsidRPr="0032674F">
        <w:rPr>
          <w:rFonts w:ascii="Times New Roman" w:hAnsi="Times New Roman" w:cs="Times New Roman"/>
          <w:sz w:val="24"/>
          <w:szCs w:val="24"/>
        </w:rPr>
        <w:t xml:space="preserve">___ </w:t>
      </w:r>
      <w:r w:rsidR="002B5BFA" w:rsidRPr="0032674F">
        <w:rPr>
          <w:rFonts w:ascii="Times New Roman" w:hAnsi="Times New Roman" w:cs="Times New Roman"/>
          <w:i/>
          <w:sz w:val="24"/>
          <w:szCs w:val="24"/>
        </w:rPr>
        <w:t>(</w:t>
      </w:r>
      <w:r w:rsidR="002B5BFA" w:rsidRPr="0032674F">
        <w:rPr>
          <w:rFonts w:ascii="Times New Roman" w:eastAsia="Times New Roman" w:hAnsi="Times New Roman" w:cs="Times New Roman"/>
          <w:i/>
          <w:sz w:val="24"/>
          <w:szCs w:val="24"/>
          <w:lang w:eastAsia="zh-CN"/>
        </w:rPr>
        <w:t xml:space="preserve">указывается предельная </w:t>
      </w:r>
      <w:r w:rsidRPr="0032674F">
        <w:rPr>
          <w:rFonts w:ascii="Times New Roman" w:eastAsia="Times New Roman" w:hAnsi="Times New Roman" w:cs="Times New Roman"/>
          <w:i/>
          <w:sz w:val="24"/>
          <w:szCs w:val="24"/>
          <w:lang w:eastAsia="zh-CN"/>
        </w:rPr>
        <w:t>сумма</w:t>
      </w:r>
      <w:r w:rsidR="002B5BFA" w:rsidRPr="0032674F">
        <w:rPr>
          <w:rFonts w:ascii="Times New Roman" w:eastAsia="Times New Roman" w:hAnsi="Times New Roman" w:cs="Times New Roman"/>
          <w:i/>
          <w:sz w:val="24"/>
          <w:szCs w:val="24"/>
          <w:lang w:eastAsia="zh-CN"/>
        </w:rPr>
        <w:t xml:space="preserve"> дополнительных расходов цифрами и ее расшифровка прописью в скобках)</w:t>
      </w:r>
      <w:r w:rsidR="002B5BFA" w:rsidRPr="0032674F">
        <w:rPr>
          <w:rFonts w:ascii="Times New Roman" w:eastAsia="Times New Roman" w:hAnsi="Times New Roman" w:cs="Times New Roman"/>
          <w:sz w:val="24"/>
          <w:szCs w:val="24"/>
          <w:lang w:eastAsia="zh-CN"/>
        </w:rPr>
        <w:t xml:space="preserve">, </w:t>
      </w:r>
      <w:r w:rsidR="002B5BFA" w:rsidRPr="0032674F">
        <w:rPr>
          <w:rFonts w:ascii="Times New Roman" w:hAnsi="Times New Roman" w:cs="Times New Roman"/>
          <w:sz w:val="24"/>
          <w:szCs w:val="24"/>
        </w:rPr>
        <w:t>в том числе НДС</w:t>
      </w:r>
      <w:r w:rsidRPr="0032674F">
        <w:rPr>
          <w:rFonts w:ascii="Times New Roman" w:hAnsi="Times New Roman" w:cs="Times New Roman"/>
          <w:sz w:val="24"/>
          <w:szCs w:val="24"/>
        </w:rPr>
        <w:t xml:space="preserve"> </w:t>
      </w:r>
      <w:r w:rsidR="001C020B" w:rsidRPr="0032674F">
        <w:rPr>
          <w:rFonts w:ascii="Times New Roman" w:hAnsi="Times New Roman" w:cs="Times New Roman"/>
          <w:sz w:val="24"/>
          <w:szCs w:val="24"/>
        </w:rPr>
        <w:t>___</w:t>
      </w:r>
      <w:r w:rsidR="002B5BFA" w:rsidRPr="0032674F">
        <w:rPr>
          <w:rFonts w:ascii="Times New Roman" w:hAnsi="Times New Roman" w:cs="Times New Roman"/>
          <w:sz w:val="24"/>
          <w:szCs w:val="24"/>
        </w:rPr>
        <w:t xml:space="preserve"> % в размере _______</w:t>
      </w:r>
      <w:r w:rsidR="00160FED" w:rsidRPr="0032674F">
        <w:rPr>
          <w:rFonts w:ascii="Times New Roman" w:eastAsia="Times New Roman" w:hAnsi="Times New Roman" w:cs="Times New Roman"/>
          <w:sz w:val="24"/>
          <w:szCs w:val="24"/>
          <w:lang w:eastAsia="zh-CN"/>
        </w:rPr>
        <w:t xml:space="preserve"> </w:t>
      </w:r>
      <w:r w:rsidR="00160FED" w:rsidRPr="0032674F">
        <w:rPr>
          <w:rFonts w:ascii="Times New Roman" w:hAnsi="Times New Roman" w:cs="Times New Roman"/>
          <w:sz w:val="24"/>
          <w:szCs w:val="24"/>
        </w:rPr>
        <w:t>(</w:t>
      </w:r>
      <w:r w:rsidR="00160FED" w:rsidRPr="0032674F">
        <w:rPr>
          <w:rFonts w:ascii="Times New Roman" w:hAnsi="Times New Roman" w:cs="Times New Roman"/>
          <w:i/>
          <w:sz w:val="24"/>
          <w:szCs w:val="24"/>
        </w:rPr>
        <w:t>НДС не указывается, если услуга не облага</w:t>
      </w:r>
      <w:r w:rsidR="00367F58" w:rsidRPr="0032674F">
        <w:rPr>
          <w:rFonts w:ascii="Times New Roman" w:hAnsi="Times New Roman" w:cs="Times New Roman"/>
          <w:i/>
          <w:sz w:val="24"/>
          <w:szCs w:val="24"/>
        </w:rPr>
        <w:t>е</w:t>
      </w:r>
      <w:r w:rsidR="00160FED" w:rsidRPr="0032674F">
        <w:rPr>
          <w:rFonts w:ascii="Times New Roman" w:hAnsi="Times New Roman" w:cs="Times New Roman"/>
          <w:i/>
          <w:sz w:val="24"/>
          <w:szCs w:val="24"/>
        </w:rPr>
        <w:t>тся НДС</w:t>
      </w:r>
      <w:r w:rsidR="00160FED" w:rsidRPr="0032674F">
        <w:rPr>
          <w:rFonts w:ascii="Times New Roman" w:hAnsi="Times New Roman" w:cs="Times New Roman"/>
          <w:sz w:val="24"/>
          <w:szCs w:val="24"/>
        </w:rPr>
        <w:t>).</w:t>
      </w:r>
    </w:p>
    <w:p w14:paraId="73B27C56" w14:textId="118A0627" w:rsidR="002B5BFA" w:rsidRDefault="002B5BFA">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771AC089" w14:textId="6E91B2B4" w:rsidR="00C11954" w:rsidRDefault="00C11954" w:rsidP="00D060EA">
      <w:pPr>
        <w:pStyle w:val="a0"/>
        <w:widowControl w:val="0"/>
        <w:numPr>
          <w:ilvl w:val="1"/>
          <w:numId w:val="16"/>
        </w:numPr>
        <w:tabs>
          <w:tab w:val="left" w:pos="1276"/>
        </w:tabs>
        <w:autoSpaceDE w:val="0"/>
        <w:autoSpaceDN w:val="0"/>
        <w:adjustRightInd w:val="0"/>
        <w:spacing w:before="0" w:beforeAutospacing="0" w:after="0" w:afterAutospacing="0"/>
        <w:ind w:left="0" w:firstLine="709"/>
        <w:jc w:val="both"/>
        <w:rPr>
          <w:rFonts w:eastAsiaTheme="minorHAnsi"/>
          <w:lang w:eastAsia="en-US"/>
        </w:rPr>
      </w:pPr>
      <w:r w:rsidRPr="00D060EA">
        <w:rPr>
          <w:rFonts w:eastAsiaTheme="minorHAnsi"/>
          <w:lang w:eastAsia="en-US"/>
        </w:rPr>
        <w:t>Порядок оплаты.</w:t>
      </w:r>
    </w:p>
    <w:p w14:paraId="6681956E" w14:textId="11989B73" w:rsidR="00E06B4C" w:rsidRPr="00D060EA" w:rsidRDefault="002638A8" w:rsidP="00D060EA">
      <w:pPr>
        <w:pStyle w:val="a0"/>
        <w:widowControl w:val="0"/>
        <w:tabs>
          <w:tab w:val="left" w:pos="1276"/>
        </w:tabs>
        <w:autoSpaceDE w:val="0"/>
        <w:autoSpaceDN w:val="0"/>
        <w:adjustRightInd w:val="0"/>
        <w:spacing w:before="0" w:beforeAutospacing="0" w:after="0" w:afterAutospacing="0"/>
        <w:jc w:val="both"/>
        <w:rPr>
          <w:rFonts w:eastAsiaTheme="minorHAnsi"/>
          <w:lang w:eastAsia="en-US"/>
        </w:rPr>
      </w:pPr>
      <w:r w:rsidRPr="002638A8">
        <w:rPr>
          <w:color w:val="FF0000"/>
          <w:sz w:val="20"/>
          <w:szCs w:val="20"/>
        </w:rPr>
        <w:t>[</w:t>
      </w:r>
    </w:p>
    <w:tbl>
      <w:tblPr>
        <w:tblStyle w:val="aff0"/>
        <w:tblW w:w="935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883"/>
        <w:gridCol w:w="1871"/>
        <w:gridCol w:w="1281"/>
        <w:gridCol w:w="2121"/>
        <w:gridCol w:w="3200"/>
      </w:tblGrid>
      <w:tr w:rsidR="00C11954" w:rsidRPr="00C11954" w14:paraId="2378B013" w14:textId="77777777" w:rsidTr="00D060EA">
        <w:tc>
          <w:tcPr>
            <w:tcW w:w="9356" w:type="dxa"/>
            <w:gridSpan w:val="5"/>
            <w:shd w:val="clear" w:color="auto" w:fill="F2F2F2" w:themeFill="background1" w:themeFillShade="F2"/>
          </w:tcPr>
          <w:p w14:paraId="5C1EC501" w14:textId="46EE0186" w:rsidR="00C11954" w:rsidRPr="00336C7B" w:rsidRDefault="00C11954" w:rsidP="00D060EA">
            <w:pPr>
              <w:rPr>
                <w:rFonts w:ascii="Times New Roman" w:hAnsi="Times New Roman" w:cs="Times New Roman"/>
                <w:sz w:val="20"/>
                <w:szCs w:val="20"/>
              </w:rPr>
            </w:pPr>
            <w:bookmarkStart w:id="4" w:name="_Toc528579965"/>
            <w:bookmarkStart w:id="5" w:name="_Toc528579957"/>
            <w:bookmarkStart w:id="6" w:name="_Ref97022666"/>
            <w:bookmarkStart w:id="7" w:name="_Ref97022677"/>
            <w:bookmarkStart w:id="8" w:name="_Ref97022689"/>
            <w:bookmarkStart w:id="9" w:name="_Ref97022784"/>
            <w:bookmarkStart w:id="10" w:name="_Ref97022799"/>
            <w:bookmarkStart w:id="11" w:name="_Ref97022839"/>
            <w:bookmarkStart w:id="12" w:name="_Ref97022855"/>
            <w:r w:rsidRPr="00336C7B">
              <w:rPr>
                <w:rFonts w:ascii="Times New Roman" w:hAnsi="Times New Roman" w:cs="Times New Roman"/>
                <w:sz w:val="20"/>
                <w:szCs w:val="20"/>
              </w:rPr>
              <w:t>Аванс</w:t>
            </w:r>
            <w:r w:rsidR="00DA101F" w:rsidRPr="00336C7B">
              <w:rPr>
                <w:rStyle w:val="a6"/>
                <w:rFonts w:ascii="Times New Roman" w:hAnsi="Times New Roman" w:cs="Times New Roman"/>
                <w:sz w:val="20"/>
                <w:szCs w:val="20"/>
              </w:rPr>
              <w:footnoteReference w:id="3"/>
            </w:r>
            <w:r w:rsidRPr="00336C7B">
              <w:rPr>
                <w:rFonts w:ascii="Times New Roman" w:hAnsi="Times New Roman" w:cs="Times New Roman"/>
                <w:sz w:val="20"/>
                <w:szCs w:val="20"/>
              </w:rPr>
              <w:t>:</w:t>
            </w:r>
          </w:p>
        </w:tc>
      </w:tr>
      <w:tr w:rsidR="00C11954" w:rsidRPr="00C11954" w14:paraId="28883F9A" w14:textId="77777777" w:rsidTr="00D060EA">
        <w:tc>
          <w:tcPr>
            <w:tcW w:w="883" w:type="dxa"/>
            <w:shd w:val="clear" w:color="auto" w:fill="F2F2F2" w:themeFill="background1" w:themeFillShade="F2"/>
          </w:tcPr>
          <w:p w14:paraId="68079447" w14:textId="77777777" w:rsidR="00C11954" w:rsidRPr="00D060EA" w:rsidRDefault="00C11954" w:rsidP="00D060EA">
            <w:pPr>
              <w:pStyle w:val="a8"/>
              <w:ind w:left="38"/>
              <w:contextualSpacing w:val="0"/>
              <w:rPr>
                <w:rFonts w:ascii="Times New Roman" w:hAnsi="Times New Roman" w:cs="Times New Roman"/>
                <w:sz w:val="20"/>
                <w:szCs w:val="20"/>
              </w:rPr>
            </w:pPr>
            <w:r w:rsidRPr="00D060EA">
              <w:rPr>
                <w:rFonts w:ascii="Times New Roman" w:hAnsi="Times New Roman" w:cs="Times New Roman"/>
                <w:sz w:val="20"/>
                <w:szCs w:val="20"/>
              </w:rPr>
              <w:t>№</w:t>
            </w:r>
          </w:p>
        </w:tc>
        <w:tc>
          <w:tcPr>
            <w:tcW w:w="3152" w:type="dxa"/>
            <w:gridSpan w:val="2"/>
            <w:shd w:val="clear" w:color="auto" w:fill="F2F2F2" w:themeFill="background1" w:themeFillShade="F2"/>
          </w:tcPr>
          <w:p w14:paraId="05D05DA9" w14:textId="77777777" w:rsidR="00C11954" w:rsidRPr="00D060EA" w:rsidRDefault="00C11954" w:rsidP="00D060EA">
            <w:pPr>
              <w:ind w:left="432" w:hanging="432"/>
              <w:rPr>
                <w:rFonts w:ascii="Times New Roman" w:hAnsi="Times New Roman" w:cs="Times New Roman"/>
                <w:sz w:val="20"/>
                <w:szCs w:val="20"/>
              </w:rPr>
            </w:pPr>
            <w:r w:rsidRPr="00D060EA">
              <w:rPr>
                <w:rFonts w:ascii="Times New Roman" w:hAnsi="Times New Roman" w:cs="Times New Roman"/>
                <w:sz w:val="20"/>
                <w:szCs w:val="20"/>
              </w:rPr>
              <w:t>Размер аванса</w:t>
            </w:r>
          </w:p>
        </w:tc>
        <w:tc>
          <w:tcPr>
            <w:tcW w:w="2121" w:type="dxa"/>
            <w:shd w:val="clear" w:color="auto" w:fill="F2F2F2" w:themeFill="background1" w:themeFillShade="F2"/>
          </w:tcPr>
          <w:p w14:paraId="25A5C528" w14:textId="77777777" w:rsidR="00C11954" w:rsidRPr="00D060EA" w:rsidRDefault="00C11954" w:rsidP="00D060EA">
            <w:pPr>
              <w:ind w:left="432" w:hanging="432"/>
              <w:rPr>
                <w:rFonts w:ascii="Times New Roman" w:hAnsi="Times New Roman" w:cs="Times New Roman"/>
                <w:sz w:val="20"/>
                <w:szCs w:val="20"/>
              </w:rPr>
            </w:pPr>
            <w:r w:rsidRPr="00D060EA">
              <w:rPr>
                <w:rFonts w:ascii="Times New Roman" w:hAnsi="Times New Roman" w:cs="Times New Roman"/>
                <w:sz w:val="20"/>
                <w:szCs w:val="20"/>
              </w:rPr>
              <w:t>Цель аванса</w:t>
            </w:r>
          </w:p>
        </w:tc>
        <w:tc>
          <w:tcPr>
            <w:tcW w:w="3200" w:type="dxa"/>
            <w:shd w:val="clear" w:color="auto" w:fill="F2F2F2" w:themeFill="background1" w:themeFillShade="F2"/>
          </w:tcPr>
          <w:p w14:paraId="6389622D" w14:textId="77777777" w:rsidR="00C11954" w:rsidRPr="00D060EA" w:rsidRDefault="00C11954" w:rsidP="00D060EA">
            <w:pPr>
              <w:ind w:left="432" w:hanging="432"/>
              <w:rPr>
                <w:rFonts w:ascii="Times New Roman" w:hAnsi="Times New Roman" w:cs="Times New Roman"/>
                <w:sz w:val="20"/>
                <w:szCs w:val="20"/>
              </w:rPr>
            </w:pPr>
            <w:r w:rsidRPr="00D060EA">
              <w:rPr>
                <w:rFonts w:ascii="Times New Roman" w:hAnsi="Times New Roman" w:cs="Times New Roman"/>
                <w:sz w:val="20"/>
                <w:szCs w:val="20"/>
              </w:rPr>
              <w:t>Порядок зачета</w:t>
            </w:r>
          </w:p>
        </w:tc>
      </w:tr>
      <w:tr w:rsidR="00C11954" w:rsidRPr="00C11954" w14:paraId="726CFDF2" w14:textId="77777777" w:rsidTr="00D060EA">
        <w:tc>
          <w:tcPr>
            <w:tcW w:w="883" w:type="dxa"/>
            <w:vMerge w:val="restart"/>
            <w:shd w:val="clear" w:color="auto" w:fill="F2F2F2" w:themeFill="background1" w:themeFillShade="F2"/>
          </w:tcPr>
          <w:p w14:paraId="0DFCB5F7" w14:textId="77777777" w:rsidR="00C11954" w:rsidRPr="00D060EA" w:rsidRDefault="00C11954" w:rsidP="00D060EA">
            <w:pPr>
              <w:rPr>
                <w:rFonts w:ascii="Times New Roman" w:hAnsi="Times New Roman" w:cs="Times New Roman"/>
                <w:sz w:val="20"/>
                <w:szCs w:val="20"/>
              </w:rPr>
            </w:pPr>
            <w:r w:rsidRPr="00D060EA">
              <w:rPr>
                <w:rFonts w:ascii="Times New Roman" w:hAnsi="Times New Roman" w:cs="Times New Roman"/>
                <w:sz w:val="20"/>
                <w:szCs w:val="20"/>
              </w:rPr>
              <w:t>1</w:t>
            </w:r>
          </w:p>
        </w:tc>
        <w:tc>
          <w:tcPr>
            <w:tcW w:w="1871" w:type="dxa"/>
            <w:shd w:val="clear" w:color="auto" w:fill="F2F2F2" w:themeFill="background1" w:themeFillShade="F2"/>
          </w:tcPr>
          <w:p w14:paraId="32DD6EFE" w14:textId="77777777" w:rsidR="00C11954" w:rsidRPr="00D060EA" w:rsidRDefault="00C11954" w:rsidP="00D060EA">
            <w:pPr>
              <w:ind w:left="432" w:hanging="432"/>
              <w:rPr>
                <w:rFonts w:ascii="Times New Roman" w:hAnsi="Times New Roman" w:cs="Times New Roman"/>
                <w:sz w:val="20"/>
                <w:szCs w:val="20"/>
              </w:rPr>
            </w:pPr>
            <w:r w:rsidRPr="00D060EA">
              <w:rPr>
                <w:rFonts w:ascii="Times New Roman" w:hAnsi="Times New Roman" w:cs="Times New Roman"/>
                <w:sz w:val="20"/>
                <w:szCs w:val="20"/>
              </w:rPr>
              <w:t>без НДС</w:t>
            </w:r>
          </w:p>
        </w:tc>
        <w:tc>
          <w:tcPr>
            <w:tcW w:w="1281" w:type="dxa"/>
            <w:shd w:val="clear" w:color="auto" w:fill="F2F2F2" w:themeFill="background1" w:themeFillShade="F2"/>
          </w:tcPr>
          <w:p w14:paraId="73F7CAD4" w14:textId="484E48F4" w:rsidR="00C11954" w:rsidRPr="00D060EA" w:rsidRDefault="002638A8" w:rsidP="00D060EA">
            <w:pPr>
              <w:ind w:left="432" w:hanging="432"/>
              <w:rPr>
                <w:rFonts w:ascii="Times New Roman" w:hAnsi="Times New Roman" w:cs="Times New Roman"/>
                <w:sz w:val="20"/>
                <w:szCs w:val="20"/>
              </w:rPr>
            </w:pP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w:t>
            </w:r>
          </w:p>
        </w:tc>
        <w:tc>
          <w:tcPr>
            <w:tcW w:w="2121" w:type="dxa"/>
            <w:shd w:val="clear" w:color="auto" w:fill="F2F2F2" w:themeFill="background1" w:themeFillShade="F2"/>
          </w:tcPr>
          <w:p w14:paraId="042D2EF1" w14:textId="19117A02" w:rsidR="00C11954" w:rsidRPr="00D060EA" w:rsidRDefault="002638A8" w:rsidP="00D060EA">
            <w:pPr>
              <w:ind w:left="2" w:hanging="2"/>
              <w:rPr>
                <w:rFonts w:ascii="Times New Roman" w:hAnsi="Times New Roman" w:cs="Times New Roman"/>
                <w:sz w:val="20"/>
                <w:szCs w:val="20"/>
              </w:rPr>
            </w:pP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w:t>
            </w:r>
            <w:r w:rsidRPr="002638A8">
              <w:rPr>
                <w:rFonts w:ascii="Times New Roman" w:hAnsi="Times New Roman" w:cs="Times New Roman"/>
                <w:color w:val="FF0000"/>
                <w:sz w:val="20"/>
                <w:szCs w:val="20"/>
              </w:rPr>
              <w:t>]</w:t>
            </w:r>
            <w:r w:rsidR="008E6F70">
              <w:rPr>
                <w:rFonts w:ascii="Times New Roman" w:hAnsi="Times New Roman" w:cs="Times New Roman"/>
                <w:color w:val="FF0000"/>
                <w:sz w:val="20"/>
                <w:szCs w:val="20"/>
              </w:rPr>
              <w:t xml:space="preserve"> </w:t>
            </w:r>
            <w:r w:rsidR="00C11954" w:rsidRPr="00D060EA">
              <w:rPr>
                <w:rFonts w:ascii="Times New Roman" w:hAnsi="Times New Roman" w:cs="Times New Roman"/>
                <w:i/>
                <w:sz w:val="20"/>
                <w:szCs w:val="20"/>
              </w:rPr>
              <w:t xml:space="preserve">(указать конкретные цели выплаты аванса, например, для оплаты авансов субподрядным </w:t>
            </w:r>
            <w:r w:rsidR="00C11954" w:rsidRPr="00D060EA">
              <w:rPr>
                <w:rFonts w:ascii="Times New Roman" w:hAnsi="Times New Roman" w:cs="Times New Roman"/>
                <w:i/>
                <w:sz w:val="20"/>
                <w:szCs w:val="20"/>
              </w:rPr>
              <w:lastRenderedPageBreak/>
              <w:t>организациям на те же нужды)</w:t>
            </w:r>
          </w:p>
        </w:tc>
        <w:tc>
          <w:tcPr>
            <w:tcW w:w="3200" w:type="dxa"/>
            <w:vMerge w:val="restart"/>
            <w:shd w:val="clear" w:color="auto" w:fill="F2F2F2" w:themeFill="background1" w:themeFillShade="F2"/>
          </w:tcPr>
          <w:p w14:paraId="546E73D8" w14:textId="792C447F" w:rsidR="00C11954" w:rsidRPr="00D060EA" w:rsidRDefault="005E7C5B" w:rsidP="00D060EA">
            <w:pPr>
              <w:rPr>
                <w:rFonts w:ascii="Times New Roman" w:hAnsi="Times New Roman" w:cs="Times New Roman"/>
                <w:sz w:val="20"/>
                <w:szCs w:val="20"/>
                <w:shd w:val="clear" w:color="auto" w:fill="FFFFFF" w:themeFill="background1"/>
              </w:rPr>
            </w:pPr>
            <w:r>
              <w:rPr>
                <w:rFonts w:ascii="Times New Roman" w:hAnsi="Times New Roman" w:cs="Times New Roman"/>
                <w:sz w:val="20"/>
                <w:szCs w:val="20"/>
              </w:rPr>
              <w:lastRenderedPageBreak/>
              <w:t>на дату приемки оказанных у</w:t>
            </w:r>
            <w:r w:rsidR="00C11954" w:rsidRPr="00D060EA">
              <w:rPr>
                <w:rFonts w:ascii="Times New Roman" w:hAnsi="Times New Roman" w:cs="Times New Roman"/>
                <w:sz w:val="20"/>
                <w:szCs w:val="20"/>
              </w:rPr>
              <w:t>слуг на основании</w:t>
            </w:r>
            <w:r w:rsidR="00C11954" w:rsidRPr="00D060EA">
              <w:rPr>
                <w:rFonts w:ascii="Times New Roman" w:hAnsi="Times New Roman" w:cs="Times New Roman"/>
                <w:sz w:val="20"/>
                <w:szCs w:val="20"/>
                <w:shd w:val="clear" w:color="auto" w:fill="FFFFFF" w:themeFill="background1"/>
              </w:rPr>
              <w:t xml:space="preserve"> </w:t>
            </w:r>
            <w:r w:rsidR="00C11954" w:rsidRPr="00D060EA">
              <w:rPr>
                <w:rFonts w:ascii="Times New Roman" w:hAnsi="Times New Roman" w:cs="Times New Roman"/>
                <w:sz w:val="20"/>
                <w:szCs w:val="20"/>
              </w:rPr>
              <w:t xml:space="preserve">подписанного Сторонами </w:t>
            </w:r>
            <w:r w:rsidR="0099396C">
              <w:rPr>
                <w:rFonts w:ascii="Times New Roman" w:hAnsi="Times New Roman" w:cs="Times New Roman"/>
                <w:sz w:val="20"/>
                <w:szCs w:val="20"/>
              </w:rPr>
              <w:t xml:space="preserve">Акта </w:t>
            </w:r>
            <w:r w:rsidR="0099396C" w:rsidRPr="0099396C">
              <w:rPr>
                <w:rFonts w:ascii="Times New Roman" w:hAnsi="Times New Roman" w:cs="Times New Roman"/>
                <w:bCs/>
                <w:sz w:val="20"/>
                <w:szCs w:val="20"/>
              </w:rPr>
              <w:t xml:space="preserve">сдачи-приемки работ (услуг) (форма – НН.ДК-4.1) / </w:t>
            </w:r>
            <w:r w:rsidR="0099396C">
              <w:rPr>
                <w:rFonts w:ascii="Times New Roman" w:hAnsi="Times New Roman" w:cs="Times New Roman"/>
                <w:bCs/>
                <w:sz w:val="20"/>
                <w:szCs w:val="20"/>
              </w:rPr>
              <w:t>универсального</w:t>
            </w:r>
            <w:r w:rsidR="0099396C" w:rsidRPr="0099396C">
              <w:rPr>
                <w:rFonts w:ascii="Times New Roman" w:hAnsi="Times New Roman" w:cs="Times New Roman"/>
                <w:bCs/>
                <w:sz w:val="20"/>
                <w:szCs w:val="20"/>
              </w:rPr>
              <w:t xml:space="preserve"> передаточно</w:t>
            </w:r>
            <w:r w:rsidR="0099396C">
              <w:rPr>
                <w:rFonts w:ascii="Times New Roman" w:hAnsi="Times New Roman" w:cs="Times New Roman"/>
                <w:bCs/>
                <w:sz w:val="20"/>
                <w:szCs w:val="20"/>
              </w:rPr>
              <w:t>го</w:t>
            </w:r>
            <w:r w:rsidR="0099396C" w:rsidRPr="0099396C">
              <w:rPr>
                <w:rFonts w:ascii="Times New Roman" w:hAnsi="Times New Roman" w:cs="Times New Roman"/>
                <w:bCs/>
                <w:sz w:val="20"/>
                <w:szCs w:val="20"/>
              </w:rPr>
              <w:t xml:space="preserve"> документ</w:t>
            </w:r>
            <w:r w:rsidR="0099396C">
              <w:rPr>
                <w:rFonts w:ascii="Times New Roman" w:hAnsi="Times New Roman" w:cs="Times New Roman"/>
                <w:bCs/>
                <w:sz w:val="20"/>
                <w:szCs w:val="20"/>
              </w:rPr>
              <w:t>а</w:t>
            </w:r>
            <w:r w:rsidR="0099396C" w:rsidRPr="0099396C">
              <w:rPr>
                <w:rFonts w:ascii="Times New Roman" w:hAnsi="Times New Roman" w:cs="Times New Roman"/>
                <w:bCs/>
                <w:sz w:val="20"/>
                <w:szCs w:val="20"/>
              </w:rPr>
              <w:t xml:space="preserve"> (по </w:t>
            </w:r>
            <w:r w:rsidR="0099396C" w:rsidRPr="0099396C">
              <w:rPr>
                <w:rFonts w:ascii="Times New Roman" w:hAnsi="Times New Roman" w:cs="Times New Roman"/>
                <w:bCs/>
                <w:sz w:val="20"/>
                <w:szCs w:val="20"/>
              </w:rPr>
              <w:lastRenderedPageBreak/>
              <w:t>форме НН.УПД-1.1 либо по форме, рекомендованной к применению письмом ФНС России от 21.10.2013 № ММВ-20-3/96@, с учетом актуальных изменений в форме счета-фактуры, утвержденных нормативными правовыми актами) (далее – Акт)</w:t>
            </w:r>
          </w:p>
          <w:p w14:paraId="2C5F0A53" w14:textId="78872756" w:rsidR="00C11954" w:rsidRPr="00D060EA" w:rsidRDefault="002638A8" w:rsidP="00D060EA">
            <w:pPr>
              <w:pStyle w:val="a8"/>
              <w:ind w:left="0"/>
              <w:contextualSpacing w:val="0"/>
              <w:rPr>
                <w:rFonts w:ascii="Times New Roman" w:hAnsi="Times New Roman" w:cs="Times New Roman"/>
                <w:sz w:val="20"/>
                <w:szCs w:val="20"/>
              </w:rPr>
            </w:pP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xml:space="preserve"> в полном размере </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xml:space="preserve"> /</w:t>
            </w:r>
          </w:p>
          <w:p w14:paraId="551BD85C" w14:textId="4C039579" w:rsidR="00C11954" w:rsidRPr="00D060EA" w:rsidRDefault="002638A8" w:rsidP="00D060EA">
            <w:pPr>
              <w:pStyle w:val="a8"/>
              <w:ind w:left="0"/>
              <w:contextualSpacing w:val="0"/>
              <w:rPr>
                <w:rFonts w:ascii="Times New Roman" w:hAnsi="Times New Roman" w:cs="Times New Roman"/>
                <w:sz w:val="20"/>
                <w:szCs w:val="20"/>
              </w:rPr>
            </w:pP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xml:space="preserve"> </w:t>
            </w:r>
            <w:r w:rsidR="00C11954" w:rsidRPr="00D060EA">
              <w:rPr>
                <w:rFonts w:ascii="Times New Roman" w:hAnsi="Times New Roman" w:cs="Times New Roman"/>
                <w:sz w:val="20"/>
                <w:szCs w:val="20"/>
                <w:lang w:eastAsia="zh-CN"/>
              </w:rPr>
              <w:t xml:space="preserve">в полном размере по соответствующему этапу </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xml:space="preserve"> /</w:t>
            </w:r>
          </w:p>
          <w:p w14:paraId="284822D5" w14:textId="141F9047" w:rsidR="00C11954" w:rsidRPr="00D060EA" w:rsidRDefault="002638A8" w:rsidP="00D060EA">
            <w:pPr>
              <w:rPr>
                <w:rFonts w:ascii="Times New Roman" w:hAnsi="Times New Roman" w:cs="Times New Roman"/>
                <w:sz w:val="20"/>
                <w:szCs w:val="20"/>
                <w:shd w:val="clear" w:color="auto" w:fill="FFFFFF" w:themeFill="background1"/>
              </w:rPr>
            </w:pP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xml:space="preserve"> в размере </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xml:space="preserve">% </w:t>
            </w:r>
            <w:r w:rsidR="00C11954" w:rsidRPr="00D060EA">
              <w:rPr>
                <w:rFonts w:ascii="Times New Roman" w:hAnsi="Times New Roman" w:cs="Times New Roman"/>
                <w:i/>
                <w:sz w:val="20"/>
                <w:szCs w:val="20"/>
              </w:rPr>
              <w:t>(процентный эквивалент предоплаты)</w:t>
            </w:r>
            <w:r w:rsidR="00C11954" w:rsidRPr="00D060EA">
              <w:rPr>
                <w:rFonts w:ascii="Times New Roman" w:hAnsi="Times New Roman" w:cs="Times New Roman"/>
                <w:sz w:val="20"/>
                <w:szCs w:val="20"/>
              </w:rPr>
              <w:t xml:space="preserve"> </w:t>
            </w:r>
            <w:r w:rsidRPr="002638A8">
              <w:rPr>
                <w:rFonts w:ascii="Times New Roman" w:hAnsi="Times New Roman" w:cs="Times New Roman"/>
                <w:color w:val="FF0000"/>
                <w:sz w:val="20"/>
                <w:szCs w:val="20"/>
              </w:rPr>
              <w:t>[</w:t>
            </w:r>
            <w:r w:rsidR="005E7C5B">
              <w:rPr>
                <w:rFonts w:ascii="Times New Roman" w:hAnsi="Times New Roman" w:cs="Times New Roman"/>
                <w:sz w:val="20"/>
                <w:szCs w:val="20"/>
              </w:rPr>
              <w:t>от стоимости оказанных ус</w:t>
            </w:r>
            <w:r w:rsidR="00C11954" w:rsidRPr="00D060EA">
              <w:rPr>
                <w:rFonts w:ascii="Times New Roman" w:hAnsi="Times New Roman" w:cs="Times New Roman"/>
                <w:sz w:val="20"/>
                <w:szCs w:val="20"/>
              </w:rPr>
              <w:t xml:space="preserve">луг по этапу </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xml:space="preserve"> / </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xml:space="preserve"> в размере, пропорциональном</w:t>
            </w:r>
            <w:r w:rsidR="005E7C5B">
              <w:rPr>
                <w:rFonts w:ascii="Times New Roman" w:hAnsi="Times New Roman" w:cs="Times New Roman"/>
                <w:sz w:val="20"/>
                <w:szCs w:val="20"/>
              </w:rPr>
              <w:t xml:space="preserve"> отношению стоимости оказанных услуг по этапу к </w:t>
            </w:r>
            <w:r w:rsidR="009C3145">
              <w:rPr>
                <w:rFonts w:ascii="Times New Roman" w:hAnsi="Times New Roman" w:cs="Times New Roman"/>
                <w:sz w:val="20"/>
                <w:szCs w:val="20"/>
              </w:rPr>
              <w:t>ц</w:t>
            </w:r>
            <w:r w:rsidR="005E7C5B">
              <w:rPr>
                <w:rFonts w:ascii="Times New Roman" w:hAnsi="Times New Roman" w:cs="Times New Roman"/>
                <w:sz w:val="20"/>
                <w:szCs w:val="20"/>
              </w:rPr>
              <w:t>ене д</w:t>
            </w:r>
            <w:r w:rsidR="00C11954" w:rsidRPr="00D060EA">
              <w:rPr>
                <w:rFonts w:ascii="Times New Roman" w:hAnsi="Times New Roman" w:cs="Times New Roman"/>
                <w:sz w:val="20"/>
                <w:szCs w:val="20"/>
              </w:rPr>
              <w:t xml:space="preserve">оговора </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до полного погашения авансового платежа</w:t>
            </w:r>
            <w:r w:rsidR="00C11954" w:rsidRPr="00D060EA">
              <w:rPr>
                <w:rFonts w:ascii="Times New Roman" w:hAnsi="Times New Roman" w:cs="Times New Roman"/>
              </w:rPr>
              <w:t xml:space="preserve"> </w:t>
            </w:r>
          </w:p>
        </w:tc>
      </w:tr>
      <w:tr w:rsidR="00C11954" w:rsidRPr="00C11954" w14:paraId="51D1E8FE" w14:textId="77777777" w:rsidTr="00D060EA">
        <w:tc>
          <w:tcPr>
            <w:tcW w:w="883" w:type="dxa"/>
            <w:vMerge/>
            <w:shd w:val="clear" w:color="auto" w:fill="F2F2F2" w:themeFill="background1" w:themeFillShade="F2"/>
          </w:tcPr>
          <w:p w14:paraId="5A57326F" w14:textId="77777777" w:rsidR="00C11954" w:rsidRPr="00D060EA" w:rsidRDefault="00C11954" w:rsidP="00D060EA">
            <w:pPr>
              <w:pStyle w:val="a8"/>
              <w:contextualSpacing w:val="0"/>
              <w:rPr>
                <w:rFonts w:ascii="Times New Roman" w:hAnsi="Times New Roman" w:cs="Times New Roman"/>
                <w:sz w:val="20"/>
                <w:szCs w:val="20"/>
              </w:rPr>
            </w:pPr>
          </w:p>
        </w:tc>
        <w:tc>
          <w:tcPr>
            <w:tcW w:w="1871" w:type="dxa"/>
            <w:shd w:val="clear" w:color="auto" w:fill="F2F2F2" w:themeFill="background1" w:themeFillShade="F2"/>
          </w:tcPr>
          <w:p w14:paraId="5E36C089" w14:textId="49D5ADBD" w:rsidR="00C11954" w:rsidRPr="00D060EA" w:rsidRDefault="00C11954" w:rsidP="00D060EA">
            <w:pPr>
              <w:rPr>
                <w:rFonts w:ascii="Times New Roman" w:hAnsi="Times New Roman" w:cs="Times New Roman"/>
                <w:sz w:val="20"/>
                <w:szCs w:val="20"/>
              </w:rPr>
            </w:pPr>
            <w:r w:rsidRPr="00D060EA">
              <w:rPr>
                <w:rFonts w:ascii="Times New Roman" w:hAnsi="Times New Roman" w:cs="Times New Roman"/>
                <w:sz w:val="20"/>
                <w:szCs w:val="20"/>
              </w:rPr>
              <w:t xml:space="preserve">НДС </w:t>
            </w:r>
            <w:r w:rsidR="002638A8" w:rsidRPr="002638A8">
              <w:rPr>
                <w:rFonts w:ascii="Times New Roman" w:hAnsi="Times New Roman" w:cs="Times New Roman"/>
                <w:color w:val="FF0000"/>
                <w:sz w:val="20"/>
                <w:szCs w:val="20"/>
              </w:rPr>
              <w:t>[</w:t>
            </w:r>
            <w:r w:rsidRPr="00D060EA">
              <w:rPr>
                <w:rFonts w:ascii="Times New Roman" w:hAnsi="Times New Roman" w:cs="Times New Roman"/>
                <w:sz w:val="20"/>
                <w:szCs w:val="20"/>
              </w:rPr>
              <w:t>(</w:t>
            </w:r>
            <w:r w:rsidR="002638A8" w:rsidRPr="002638A8">
              <w:rPr>
                <w:rFonts w:ascii="Times New Roman" w:hAnsi="Times New Roman" w:cs="Times New Roman"/>
                <w:color w:val="FF0000"/>
                <w:sz w:val="20"/>
                <w:szCs w:val="20"/>
              </w:rPr>
              <w:t>[</w:t>
            </w:r>
            <w:r w:rsidRPr="00D060EA">
              <w:rPr>
                <w:rFonts w:ascii="Times New Roman" w:hAnsi="Times New Roman" w:cs="Times New Roman"/>
                <w:sz w:val="20"/>
                <w:szCs w:val="20"/>
              </w:rPr>
              <w:t>•</w:t>
            </w:r>
            <w:r w:rsidR="002638A8" w:rsidRPr="002638A8">
              <w:rPr>
                <w:rFonts w:ascii="Times New Roman" w:hAnsi="Times New Roman" w:cs="Times New Roman"/>
                <w:color w:val="FF0000"/>
                <w:sz w:val="20"/>
                <w:szCs w:val="20"/>
              </w:rPr>
              <w:t>]</w:t>
            </w:r>
            <w:r w:rsidRPr="00D060EA">
              <w:rPr>
                <w:rFonts w:ascii="Times New Roman" w:hAnsi="Times New Roman" w:cs="Times New Roman"/>
                <w:sz w:val="20"/>
                <w:szCs w:val="20"/>
              </w:rPr>
              <w:t>%)</w:t>
            </w:r>
            <w:r w:rsidR="002638A8" w:rsidRPr="002638A8">
              <w:rPr>
                <w:rFonts w:ascii="Times New Roman" w:hAnsi="Times New Roman" w:cs="Times New Roman"/>
                <w:color w:val="FF0000"/>
                <w:sz w:val="20"/>
                <w:szCs w:val="20"/>
              </w:rPr>
              <w:t>]</w:t>
            </w:r>
            <w:r w:rsidRPr="00D060EA">
              <w:rPr>
                <w:rStyle w:val="a6"/>
                <w:rFonts w:ascii="Times New Roman" w:hAnsi="Times New Roman" w:cs="Times New Roman"/>
                <w:sz w:val="20"/>
                <w:szCs w:val="20"/>
              </w:rPr>
              <w:footnoteReference w:id="4"/>
            </w:r>
          </w:p>
        </w:tc>
        <w:tc>
          <w:tcPr>
            <w:tcW w:w="1281" w:type="dxa"/>
            <w:shd w:val="clear" w:color="auto" w:fill="F2F2F2" w:themeFill="background1" w:themeFillShade="F2"/>
          </w:tcPr>
          <w:p w14:paraId="75853D67" w14:textId="5FA6AC21" w:rsidR="00C11954" w:rsidRPr="00D060EA" w:rsidRDefault="002638A8" w:rsidP="00D060EA">
            <w:pPr>
              <w:rPr>
                <w:rFonts w:ascii="Times New Roman" w:hAnsi="Times New Roman" w:cs="Times New Roman"/>
                <w:sz w:val="20"/>
                <w:szCs w:val="20"/>
              </w:rPr>
            </w:pP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w:t>
            </w:r>
            <w:r w:rsidRPr="002638A8">
              <w:rPr>
                <w:rFonts w:ascii="Times New Roman" w:hAnsi="Times New Roman" w:cs="Times New Roman"/>
                <w:color w:val="FF0000"/>
                <w:sz w:val="20"/>
                <w:szCs w:val="20"/>
              </w:rPr>
              <w:t>]</w:t>
            </w:r>
            <w:r w:rsidR="00C11954" w:rsidRPr="00D060EA">
              <w:rPr>
                <w:rStyle w:val="a6"/>
                <w:rFonts w:ascii="Times New Roman" w:hAnsi="Times New Roman" w:cs="Times New Roman"/>
                <w:sz w:val="20"/>
                <w:szCs w:val="20"/>
              </w:rPr>
              <w:footnoteReference w:id="5"/>
            </w:r>
          </w:p>
          <w:p w14:paraId="13919F5E" w14:textId="77777777" w:rsidR="00C11954" w:rsidRPr="00D060EA" w:rsidRDefault="00C11954" w:rsidP="00D060EA">
            <w:pPr>
              <w:rPr>
                <w:rFonts w:ascii="Times New Roman" w:hAnsi="Times New Roman" w:cs="Times New Roman"/>
                <w:sz w:val="20"/>
                <w:szCs w:val="20"/>
              </w:rPr>
            </w:pPr>
            <w:r w:rsidRPr="00D060EA">
              <w:rPr>
                <w:rFonts w:ascii="Times New Roman" w:hAnsi="Times New Roman" w:cs="Times New Roman"/>
                <w:sz w:val="20"/>
                <w:szCs w:val="20"/>
              </w:rPr>
              <w:t>/</w:t>
            </w:r>
          </w:p>
          <w:p w14:paraId="549B91DE" w14:textId="1BF8B678" w:rsidR="00C11954" w:rsidRPr="00D060EA" w:rsidRDefault="002638A8" w:rsidP="00D060EA">
            <w:pPr>
              <w:rPr>
                <w:rFonts w:ascii="Times New Roman" w:hAnsi="Times New Roman" w:cs="Times New Roman"/>
                <w:sz w:val="20"/>
                <w:szCs w:val="20"/>
              </w:rPr>
            </w:pPr>
            <w:r w:rsidRPr="002638A8">
              <w:rPr>
                <w:rFonts w:ascii="Times New Roman" w:hAnsi="Times New Roman" w:cs="Times New Roman"/>
                <w:color w:val="FF0000"/>
                <w:sz w:val="20"/>
                <w:szCs w:val="20"/>
              </w:rPr>
              <w:t>[</w:t>
            </w:r>
            <w:r w:rsidR="00C11954" w:rsidRPr="00D060EA">
              <w:rPr>
                <w:rFonts w:ascii="Times New Roman" w:hAnsi="Times New Roman" w:cs="Times New Roman"/>
                <w:color w:val="FF0000"/>
                <w:sz w:val="20"/>
                <w:szCs w:val="20"/>
              </w:rPr>
              <w:t xml:space="preserve"> </w:t>
            </w:r>
            <w:r w:rsidR="00C11954" w:rsidRPr="00D060EA">
              <w:rPr>
                <w:rFonts w:ascii="Times New Roman" w:hAnsi="Times New Roman" w:cs="Times New Roman"/>
                <w:sz w:val="20"/>
                <w:szCs w:val="20"/>
              </w:rPr>
              <w:t xml:space="preserve">НДС не облагается на основании </w:t>
            </w:r>
            <w:proofErr w:type="spellStart"/>
            <w:r w:rsidR="00C11954" w:rsidRPr="00D060EA">
              <w:rPr>
                <w:rFonts w:ascii="Times New Roman" w:hAnsi="Times New Roman" w:cs="Times New Roman"/>
                <w:sz w:val="20"/>
                <w:szCs w:val="20"/>
              </w:rPr>
              <w:t>пп</w:t>
            </w:r>
            <w:proofErr w:type="spellEnd"/>
            <w:r w:rsidR="00C11954" w:rsidRPr="00D060EA">
              <w:rPr>
                <w:rFonts w:ascii="Times New Roman" w:hAnsi="Times New Roman" w:cs="Times New Roman"/>
                <w:sz w:val="20"/>
                <w:szCs w:val="20"/>
              </w:rPr>
              <w:t xml:space="preserve">. </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xml:space="preserve"> п.</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xml:space="preserve"> ст. </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xml:space="preserve"> Налогового кодекса РФ. </w:t>
            </w:r>
            <w:r w:rsidRPr="002638A8">
              <w:rPr>
                <w:rFonts w:ascii="Times New Roman" w:hAnsi="Times New Roman" w:cs="Times New Roman"/>
                <w:color w:val="FF0000"/>
                <w:sz w:val="20"/>
                <w:szCs w:val="20"/>
              </w:rPr>
              <w:t>]</w:t>
            </w:r>
            <w:r w:rsidR="00C11954" w:rsidRPr="00D060EA">
              <w:rPr>
                <w:rStyle w:val="af5"/>
                <w:rFonts w:ascii="Times New Roman" w:hAnsi="Times New Roman" w:cs="Times New Roman"/>
                <w:sz w:val="20"/>
                <w:szCs w:val="20"/>
              </w:rPr>
              <w:t xml:space="preserve"> </w:t>
            </w:r>
          </w:p>
        </w:tc>
        <w:tc>
          <w:tcPr>
            <w:tcW w:w="2121" w:type="dxa"/>
            <w:shd w:val="clear" w:color="auto" w:fill="F2F2F2" w:themeFill="background1" w:themeFillShade="F2"/>
          </w:tcPr>
          <w:p w14:paraId="6F37DEBE" w14:textId="77777777" w:rsidR="00C11954" w:rsidRPr="00D060EA" w:rsidRDefault="00C11954" w:rsidP="00D060EA">
            <w:pPr>
              <w:rPr>
                <w:rFonts w:ascii="Times New Roman" w:hAnsi="Times New Roman" w:cs="Times New Roman"/>
                <w:sz w:val="20"/>
                <w:szCs w:val="20"/>
              </w:rPr>
            </w:pPr>
          </w:p>
        </w:tc>
        <w:tc>
          <w:tcPr>
            <w:tcW w:w="3200" w:type="dxa"/>
            <w:vMerge/>
            <w:shd w:val="clear" w:color="auto" w:fill="F2F2F2" w:themeFill="background1" w:themeFillShade="F2"/>
          </w:tcPr>
          <w:p w14:paraId="4D690AD8" w14:textId="77777777" w:rsidR="00C11954" w:rsidRPr="00D060EA" w:rsidRDefault="00C11954" w:rsidP="00D060EA">
            <w:pPr>
              <w:pStyle w:val="a8"/>
              <w:contextualSpacing w:val="0"/>
              <w:rPr>
                <w:rFonts w:ascii="Times New Roman" w:hAnsi="Times New Roman" w:cs="Times New Roman"/>
                <w:sz w:val="20"/>
                <w:szCs w:val="20"/>
              </w:rPr>
            </w:pPr>
          </w:p>
        </w:tc>
      </w:tr>
      <w:tr w:rsidR="00C11954" w:rsidRPr="00C11954" w14:paraId="48EBF870" w14:textId="77777777" w:rsidTr="00D060EA">
        <w:trPr>
          <w:trHeight w:val="224"/>
        </w:trPr>
        <w:tc>
          <w:tcPr>
            <w:tcW w:w="883" w:type="dxa"/>
            <w:vMerge/>
            <w:shd w:val="clear" w:color="auto" w:fill="F2F2F2" w:themeFill="background1" w:themeFillShade="F2"/>
          </w:tcPr>
          <w:p w14:paraId="7CE44105" w14:textId="77777777" w:rsidR="00C11954" w:rsidRPr="00D060EA" w:rsidRDefault="00C11954" w:rsidP="00D060EA">
            <w:pPr>
              <w:pStyle w:val="a8"/>
              <w:contextualSpacing w:val="0"/>
              <w:rPr>
                <w:rFonts w:ascii="Times New Roman" w:hAnsi="Times New Roman" w:cs="Times New Roman"/>
                <w:sz w:val="20"/>
                <w:szCs w:val="20"/>
              </w:rPr>
            </w:pPr>
          </w:p>
        </w:tc>
        <w:tc>
          <w:tcPr>
            <w:tcW w:w="1871" w:type="dxa"/>
            <w:shd w:val="clear" w:color="auto" w:fill="F2F2F2" w:themeFill="background1" w:themeFillShade="F2"/>
          </w:tcPr>
          <w:p w14:paraId="5B9F5A78" w14:textId="661B2BF0" w:rsidR="00C11954" w:rsidRPr="00D060EA" w:rsidRDefault="00C11954" w:rsidP="00D060EA">
            <w:pPr>
              <w:rPr>
                <w:rFonts w:ascii="Times New Roman" w:hAnsi="Times New Roman" w:cs="Times New Roman"/>
                <w:sz w:val="20"/>
                <w:szCs w:val="20"/>
              </w:rPr>
            </w:pPr>
            <w:r w:rsidRPr="00D060EA">
              <w:rPr>
                <w:rFonts w:ascii="Times New Roman" w:hAnsi="Times New Roman" w:cs="Times New Roman"/>
                <w:sz w:val="20"/>
                <w:szCs w:val="20"/>
              </w:rPr>
              <w:t>Итого</w:t>
            </w:r>
            <w:r w:rsidRPr="00D060EA">
              <w:rPr>
                <w:rFonts w:ascii="Times New Roman" w:hAnsi="Times New Roman" w:cs="Times New Roman"/>
                <w:color w:val="FF0000"/>
                <w:sz w:val="20"/>
                <w:szCs w:val="20"/>
              </w:rPr>
              <w:t xml:space="preserve"> </w:t>
            </w:r>
            <w:r w:rsidR="002638A8" w:rsidRPr="002638A8">
              <w:rPr>
                <w:rFonts w:ascii="Times New Roman" w:hAnsi="Times New Roman" w:cs="Times New Roman"/>
                <w:color w:val="FF0000"/>
                <w:sz w:val="20"/>
                <w:szCs w:val="20"/>
              </w:rPr>
              <w:t>[</w:t>
            </w:r>
            <w:r w:rsidRPr="00D060EA">
              <w:rPr>
                <w:rFonts w:ascii="Times New Roman" w:hAnsi="Times New Roman" w:cs="Times New Roman"/>
                <w:color w:val="FF0000"/>
                <w:sz w:val="20"/>
                <w:szCs w:val="20"/>
              </w:rPr>
              <w:t xml:space="preserve"> </w:t>
            </w:r>
            <w:r w:rsidR="002A632C" w:rsidRPr="00D060EA">
              <w:rPr>
                <w:rFonts w:ascii="Times New Roman" w:hAnsi="Times New Roman" w:cs="Times New Roman"/>
                <w:sz w:val="20"/>
                <w:szCs w:val="20"/>
              </w:rPr>
              <w:t xml:space="preserve">, </w:t>
            </w:r>
            <w:r w:rsidRPr="00D060EA">
              <w:rPr>
                <w:rFonts w:ascii="Times New Roman" w:hAnsi="Times New Roman" w:cs="Times New Roman"/>
                <w:sz w:val="20"/>
                <w:szCs w:val="20"/>
              </w:rPr>
              <w:t xml:space="preserve">включая  НДС </w:t>
            </w:r>
            <w:r w:rsidR="002638A8" w:rsidRPr="002638A8">
              <w:rPr>
                <w:rFonts w:ascii="Times New Roman" w:hAnsi="Times New Roman" w:cs="Times New Roman"/>
                <w:color w:val="FF0000"/>
                <w:sz w:val="20"/>
                <w:szCs w:val="20"/>
              </w:rPr>
              <w:t>]</w:t>
            </w:r>
            <w:r w:rsidRPr="00D060EA">
              <w:rPr>
                <w:rStyle w:val="a6"/>
                <w:rFonts w:ascii="Times New Roman" w:hAnsi="Times New Roman" w:cs="Times New Roman"/>
                <w:szCs w:val="20"/>
              </w:rPr>
              <w:t xml:space="preserve"> </w:t>
            </w:r>
            <w:r w:rsidRPr="00D060EA">
              <w:rPr>
                <w:rStyle w:val="a6"/>
                <w:rFonts w:ascii="Times New Roman" w:hAnsi="Times New Roman" w:cs="Times New Roman"/>
                <w:sz w:val="20"/>
                <w:szCs w:val="20"/>
              </w:rPr>
              <w:footnoteReference w:id="6"/>
            </w:r>
          </w:p>
        </w:tc>
        <w:tc>
          <w:tcPr>
            <w:tcW w:w="1281" w:type="dxa"/>
            <w:shd w:val="clear" w:color="auto" w:fill="F2F2F2" w:themeFill="background1" w:themeFillShade="F2"/>
          </w:tcPr>
          <w:p w14:paraId="0B5E9EF7" w14:textId="0A3CAA36" w:rsidR="00C11954" w:rsidRPr="00D060EA" w:rsidRDefault="002638A8" w:rsidP="00D060EA">
            <w:pPr>
              <w:rPr>
                <w:rFonts w:ascii="Times New Roman" w:hAnsi="Times New Roman" w:cs="Times New Roman"/>
                <w:sz w:val="20"/>
                <w:szCs w:val="20"/>
              </w:rPr>
            </w:pP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w:t>
            </w:r>
          </w:p>
        </w:tc>
        <w:tc>
          <w:tcPr>
            <w:tcW w:w="2121" w:type="dxa"/>
            <w:shd w:val="clear" w:color="auto" w:fill="F2F2F2" w:themeFill="background1" w:themeFillShade="F2"/>
          </w:tcPr>
          <w:p w14:paraId="48051663" w14:textId="77777777" w:rsidR="00C11954" w:rsidRPr="00D060EA" w:rsidRDefault="00C11954" w:rsidP="00D060EA">
            <w:pPr>
              <w:ind w:left="432" w:hanging="432"/>
              <w:rPr>
                <w:rFonts w:ascii="Times New Roman" w:hAnsi="Times New Roman" w:cs="Times New Roman"/>
                <w:sz w:val="20"/>
                <w:szCs w:val="20"/>
              </w:rPr>
            </w:pPr>
          </w:p>
        </w:tc>
        <w:tc>
          <w:tcPr>
            <w:tcW w:w="3200" w:type="dxa"/>
            <w:vMerge/>
            <w:shd w:val="clear" w:color="auto" w:fill="F2F2F2" w:themeFill="background1" w:themeFillShade="F2"/>
          </w:tcPr>
          <w:p w14:paraId="0638B7B3" w14:textId="77777777" w:rsidR="00C11954" w:rsidRPr="00D060EA" w:rsidRDefault="00C11954" w:rsidP="00D060EA">
            <w:pPr>
              <w:pStyle w:val="a8"/>
              <w:contextualSpacing w:val="0"/>
              <w:rPr>
                <w:rFonts w:ascii="Times New Roman" w:hAnsi="Times New Roman" w:cs="Times New Roman"/>
                <w:sz w:val="20"/>
                <w:szCs w:val="20"/>
              </w:rPr>
            </w:pPr>
          </w:p>
        </w:tc>
      </w:tr>
      <w:tr w:rsidR="00C11954" w:rsidRPr="00C11954" w14:paraId="734E2B27" w14:textId="77777777" w:rsidTr="00D060EA">
        <w:tc>
          <w:tcPr>
            <w:tcW w:w="883" w:type="dxa"/>
            <w:shd w:val="clear" w:color="auto" w:fill="F2F2F2" w:themeFill="background1" w:themeFillShade="F2"/>
          </w:tcPr>
          <w:p w14:paraId="1FA6B330" w14:textId="77777777" w:rsidR="00C11954" w:rsidRPr="00D060EA" w:rsidRDefault="00C11954" w:rsidP="00D060EA">
            <w:pPr>
              <w:rPr>
                <w:rFonts w:ascii="Times New Roman" w:hAnsi="Times New Roman" w:cs="Times New Roman"/>
                <w:sz w:val="20"/>
                <w:szCs w:val="20"/>
              </w:rPr>
            </w:pPr>
            <w:r w:rsidRPr="00D060EA">
              <w:rPr>
                <w:rFonts w:ascii="Times New Roman" w:hAnsi="Times New Roman" w:cs="Times New Roman"/>
                <w:sz w:val="20"/>
                <w:szCs w:val="20"/>
              </w:rPr>
              <w:t>2</w:t>
            </w:r>
            <w:r w:rsidRPr="00D060EA">
              <w:rPr>
                <w:rStyle w:val="a6"/>
                <w:rFonts w:ascii="Times New Roman" w:hAnsi="Times New Roman" w:cs="Times New Roman"/>
                <w:szCs w:val="20"/>
              </w:rPr>
              <w:footnoteReference w:id="7"/>
            </w:r>
          </w:p>
        </w:tc>
        <w:tc>
          <w:tcPr>
            <w:tcW w:w="1871" w:type="dxa"/>
            <w:shd w:val="clear" w:color="auto" w:fill="F2F2F2" w:themeFill="background1" w:themeFillShade="F2"/>
          </w:tcPr>
          <w:p w14:paraId="5934EB63" w14:textId="77777777" w:rsidR="00C11954" w:rsidRPr="00D060EA" w:rsidRDefault="00C11954" w:rsidP="00D060EA">
            <w:pPr>
              <w:rPr>
                <w:rFonts w:ascii="Times New Roman" w:hAnsi="Times New Roman" w:cs="Times New Roman"/>
                <w:sz w:val="20"/>
                <w:szCs w:val="20"/>
              </w:rPr>
            </w:pPr>
          </w:p>
        </w:tc>
        <w:tc>
          <w:tcPr>
            <w:tcW w:w="1281" w:type="dxa"/>
            <w:shd w:val="clear" w:color="auto" w:fill="F2F2F2" w:themeFill="background1" w:themeFillShade="F2"/>
          </w:tcPr>
          <w:p w14:paraId="5E372295" w14:textId="77777777" w:rsidR="00C11954" w:rsidRPr="00D060EA" w:rsidRDefault="00C11954" w:rsidP="00D060EA">
            <w:pPr>
              <w:ind w:left="432" w:hanging="432"/>
              <w:rPr>
                <w:rFonts w:ascii="Times New Roman" w:hAnsi="Times New Roman" w:cs="Times New Roman"/>
                <w:sz w:val="20"/>
                <w:szCs w:val="20"/>
              </w:rPr>
            </w:pPr>
          </w:p>
        </w:tc>
        <w:tc>
          <w:tcPr>
            <w:tcW w:w="2121" w:type="dxa"/>
            <w:shd w:val="clear" w:color="auto" w:fill="F2F2F2" w:themeFill="background1" w:themeFillShade="F2"/>
          </w:tcPr>
          <w:p w14:paraId="0436A45F" w14:textId="77777777" w:rsidR="00C11954" w:rsidRPr="00D060EA" w:rsidRDefault="00C11954" w:rsidP="00D060EA">
            <w:pPr>
              <w:ind w:left="432" w:hanging="432"/>
              <w:rPr>
                <w:rFonts w:ascii="Times New Roman" w:hAnsi="Times New Roman" w:cs="Times New Roman"/>
                <w:sz w:val="20"/>
                <w:szCs w:val="20"/>
              </w:rPr>
            </w:pPr>
          </w:p>
        </w:tc>
        <w:tc>
          <w:tcPr>
            <w:tcW w:w="3200" w:type="dxa"/>
            <w:shd w:val="clear" w:color="auto" w:fill="F2F2F2" w:themeFill="background1" w:themeFillShade="F2"/>
          </w:tcPr>
          <w:p w14:paraId="3F4C75C0" w14:textId="77777777" w:rsidR="00C11954" w:rsidRPr="00D060EA" w:rsidRDefault="00C11954" w:rsidP="00D060EA">
            <w:pPr>
              <w:ind w:left="432" w:hanging="432"/>
              <w:rPr>
                <w:rFonts w:ascii="Times New Roman" w:hAnsi="Times New Roman" w:cs="Times New Roman"/>
                <w:sz w:val="20"/>
                <w:szCs w:val="20"/>
              </w:rPr>
            </w:pPr>
          </w:p>
        </w:tc>
      </w:tr>
    </w:tbl>
    <w:p w14:paraId="18DA604C" w14:textId="2EEC9A06" w:rsidR="00C11954" w:rsidRDefault="002638A8" w:rsidP="00D060EA">
      <w:pPr>
        <w:pStyle w:val="3"/>
        <w:keepNext w:val="0"/>
        <w:tabs>
          <w:tab w:val="clear" w:pos="720"/>
          <w:tab w:val="left" w:pos="851"/>
          <w:tab w:val="left" w:pos="1418"/>
          <w:tab w:val="left" w:pos="3119"/>
        </w:tabs>
        <w:suppressAutoHyphens/>
        <w:spacing w:before="0" w:after="0"/>
        <w:rPr>
          <w:b/>
          <w:color w:val="FF0000"/>
          <w:sz w:val="20"/>
          <w:szCs w:val="20"/>
        </w:rPr>
      </w:pPr>
      <w:r w:rsidRPr="002638A8">
        <w:rPr>
          <w:b/>
          <w:color w:val="FF0000"/>
          <w:sz w:val="20"/>
          <w:szCs w:val="20"/>
        </w:rPr>
        <w:t>]</w:t>
      </w:r>
    </w:p>
    <w:p w14:paraId="0D59F6AB" w14:textId="6079B2F2" w:rsidR="00BD7439" w:rsidRPr="009B44A2" w:rsidRDefault="002638A8">
      <w:pPr>
        <w:pStyle w:val="a0"/>
        <w:widowControl w:val="0"/>
        <w:tabs>
          <w:tab w:val="left" w:pos="1276"/>
        </w:tabs>
        <w:autoSpaceDE w:val="0"/>
        <w:autoSpaceDN w:val="0"/>
        <w:adjustRightInd w:val="0"/>
        <w:spacing w:before="0" w:beforeAutospacing="0" w:after="0" w:afterAutospacing="0"/>
        <w:jc w:val="both"/>
        <w:rPr>
          <w:rFonts w:eastAsiaTheme="minorHAnsi"/>
          <w:lang w:eastAsia="en-US"/>
        </w:rPr>
      </w:pPr>
      <w:r w:rsidRPr="002638A8">
        <w:rPr>
          <w:color w:val="FF0000"/>
          <w:sz w:val="20"/>
          <w:szCs w:val="20"/>
        </w:rPr>
        <w:t>[</w:t>
      </w:r>
    </w:p>
    <w:tbl>
      <w:tblPr>
        <w:tblStyle w:val="6"/>
        <w:tblW w:w="9356"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7796"/>
      </w:tblGrid>
      <w:tr w:rsidR="009B3819" w:rsidRPr="00C11954" w14:paraId="4D76B3E5" w14:textId="77777777" w:rsidTr="00D060EA">
        <w:trPr>
          <w:trHeight w:val="280"/>
        </w:trPr>
        <w:tc>
          <w:tcPr>
            <w:tcW w:w="9356" w:type="dxa"/>
            <w:gridSpan w:val="2"/>
            <w:tcBorders>
              <w:top w:val="nil"/>
              <w:left w:val="nil"/>
            </w:tcBorders>
            <w:shd w:val="clear" w:color="auto" w:fill="F2F2F2" w:themeFill="background1" w:themeFillShade="F2"/>
          </w:tcPr>
          <w:p w14:paraId="61A9E302" w14:textId="75367798" w:rsidR="009B3819" w:rsidRPr="00336C7B" w:rsidRDefault="009B3819" w:rsidP="00D060EA">
            <w:pPr>
              <w:ind w:left="142" w:right="-143"/>
              <w:rPr>
                <w:rFonts w:ascii="Times New Roman" w:hAnsi="Times New Roman"/>
                <w:sz w:val="20"/>
                <w:szCs w:val="20"/>
                <w:lang w:eastAsia="ru-RU"/>
              </w:rPr>
            </w:pPr>
            <w:r w:rsidRPr="00336C7B">
              <w:rPr>
                <w:rFonts w:ascii="Times New Roman" w:hAnsi="Times New Roman" w:cstheme="minorBidi"/>
                <w:sz w:val="20"/>
                <w:szCs w:val="20"/>
              </w:rPr>
              <w:t xml:space="preserve">Аванс </w:t>
            </w:r>
            <w:r w:rsidR="002638A8" w:rsidRPr="002638A8">
              <w:rPr>
                <w:rFonts w:ascii="Times New Roman" w:hAnsi="Times New Roman"/>
                <w:color w:val="FF0000"/>
                <w:sz w:val="20"/>
                <w:szCs w:val="20"/>
                <w:lang w:eastAsia="ru-RU"/>
              </w:rPr>
              <w:t>[</w:t>
            </w:r>
            <w:r w:rsidRPr="00336C7B">
              <w:rPr>
                <w:rFonts w:ascii="Times New Roman" w:hAnsi="Times New Roman" w:cstheme="minorBidi"/>
                <w:sz w:val="20"/>
                <w:szCs w:val="20"/>
              </w:rPr>
              <w:t xml:space="preserve">№ </w:t>
            </w:r>
            <w:r w:rsidR="002638A8" w:rsidRPr="002638A8">
              <w:rPr>
                <w:rFonts w:ascii="Times New Roman" w:hAnsi="Times New Roman"/>
                <w:color w:val="FF0000"/>
                <w:sz w:val="20"/>
                <w:szCs w:val="20"/>
                <w:lang w:eastAsia="ru-RU"/>
              </w:rPr>
              <w:t>[</w:t>
            </w:r>
            <w:r w:rsidRPr="00336C7B">
              <w:rPr>
                <w:rFonts w:ascii="Times New Roman" w:hAnsi="Times New Roman" w:cstheme="minorBidi"/>
                <w:sz w:val="20"/>
                <w:szCs w:val="20"/>
              </w:rPr>
              <w:t>•</w:t>
            </w:r>
            <w:r w:rsidR="002638A8" w:rsidRPr="002638A8">
              <w:rPr>
                <w:rFonts w:ascii="Times New Roman" w:hAnsi="Times New Roman"/>
                <w:color w:val="FF0000"/>
                <w:sz w:val="20"/>
                <w:szCs w:val="20"/>
                <w:lang w:eastAsia="ru-RU"/>
              </w:rPr>
              <w:t>]]</w:t>
            </w:r>
            <w:r w:rsidRPr="00336C7B">
              <w:rPr>
                <w:rFonts w:ascii="Times New Roman" w:hAnsi="Times New Roman" w:cstheme="minorBidi"/>
                <w:sz w:val="20"/>
                <w:szCs w:val="20"/>
                <w:vertAlign w:val="superscript"/>
              </w:rPr>
              <w:footnoteReference w:id="8"/>
            </w:r>
            <w:r w:rsidRPr="00336C7B">
              <w:rPr>
                <w:rFonts w:ascii="Times New Roman" w:hAnsi="Times New Roman" w:cstheme="minorBidi"/>
                <w:sz w:val="20"/>
                <w:szCs w:val="20"/>
              </w:rPr>
              <w:t xml:space="preserve"> выплачивается</w:t>
            </w:r>
          </w:p>
        </w:tc>
      </w:tr>
      <w:tr w:rsidR="00C11954" w:rsidRPr="00C11954" w14:paraId="05EFF3DC" w14:textId="77777777" w:rsidTr="00D060EA">
        <w:trPr>
          <w:trHeight w:val="280"/>
        </w:trPr>
        <w:tc>
          <w:tcPr>
            <w:tcW w:w="1560" w:type="dxa"/>
            <w:tcBorders>
              <w:left w:val="nil"/>
              <w:right w:val="dotted" w:sz="4" w:space="0" w:color="auto"/>
            </w:tcBorders>
            <w:shd w:val="clear" w:color="auto" w:fill="auto"/>
          </w:tcPr>
          <w:p w14:paraId="6583E25E" w14:textId="77777777" w:rsidR="00C11954" w:rsidRDefault="00C11954" w:rsidP="00D060EA">
            <w:pPr>
              <w:tabs>
                <w:tab w:val="left" w:pos="1029"/>
                <w:tab w:val="left" w:pos="1418"/>
                <w:tab w:val="left" w:pos="3119"/>
              </w:tabs>
              <w:suppressAutoHyphens/>
              <w:rPr>
                <w:rFonts w:ascii="Times New Roman" w:hAnsi="Times New Roman"/>
                <w:i/>
                <w:sz w:val="16"/>
                <w:szCs w:val="16"/>
                <w:lang w:eastAsia="ru-RU"/>
              </w:rPr>
            </w:pPr>
            <w:r w:rsidRPr="00D060EA">
              <w:rPr>
                <w:rFonts w:ascii="Times New Roman" w:hAnsi="Times New Roman" w:cstheme="minorBidi"/>
                <w:i/>
                <w:sz w:val="16"/>
                <w:szCs w:val="16"/>
              </w:rPr>
              <w:t>Единый платежный день</w:t>
            </w:r>
          </w:p>
          <w:p w14:paraId="5DE02ECF" w14:textId="6B8B15DC" w:rsidR="006C3877" w:rsidRPr="00D060EA" w:rsidRDefault="006C3877" w:rsidP="00D060EA">
            <w:pPr>
              <w:tabs>
                <w:tab w:val="left" w:pos="1029"/>
                <w:tab w:val="left" w:pos="1418"/>
                <w:tab w:val="left" w:pos="3119"/>
              </w:tabs>
              <w:suppressAutoHyphens/>
              <w:rPr>
                <w:rFonts w:ascii="Times New Roman" w:hAnsi="Times New Roman"/>
                <w:color w:val="F79646" w:themeColor="accent6"/>
                <w:sz w:val="16"/>
                <w:szCs w:val="16"/>
              </w:rPr>
            </w:pPr>
          </w:p>
        </w:tc>
        <w:tc>
          <w:tcPr>
            <w:tcW w:w="7796" w:type="dxa"/>
            <w:tcBorders>
              <w:left w:val="dotted" w:sz="4" w:space="0" w:color="auto"/>
            </w:tcBorders>
            <w:shd w:val="clear" w:color="auto" w:fill="F2F2F2"/>
          </w:tcPr>
          <w:p w14:paraId="7356F6C9" w14:textId="77777777" w:rsidR="00C11954" w:rsidRDefault="002638A8">
            <w:pPr>
              <w:tabs>
                <w:tab w:val="left" w:pos="1029"/>
                <w:tab w:val="left" w:pos="1418"/>
                <w:tab w:val="left" w:pos="3119"/>
              </w:tabs>
              <w:suppressAutoHyphens/>
              <w:ind w:left="142" w:right="-143" w:hanging="44"/>
              <w:jc w:val="both"/>
              <w:rPr>
                <w:rFonts w:ascii="Times New Roman" w:eastAsia="Tahoma" w:hAnsi="Times New Roman"/>
                <w:bCs/>
                <w:color w:val="FF0000"/>
                <w:sz w:val="20"/>
                <w:szCs w:val="20"/>
                <w:lang w:val="en-US"/>
              </w:rPr>
            </w:pPr>
            <w:r w:rsidRPr="002638A8">
              <w:rPr>
                <w:rFonts w:ascii="Times New Roman" w:hAnsi="Times New Roman"/>
                <w:color w:val="FF0000"/>
                <w:sz w:val="20"/>
                <w:szCs w:val="20"/>
                <w:lang w:eastAsia="ru-RU"/>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в первый (-ую) рабочий (-ую)</w:t>
            </w:r>
            <w:r w:rsidR="00C11954" w:rsidRPr="00D060EA">
              <w:rPr>
                <w:rFonts w:ascii="Times New Roman" w:eastAsia="Tahoma" w:hAnsi="Times New Roman" w:cstheme="minorBidi"/>
                <w:bCs/>
                <w:sz w:val="20"/>
                <w:szCs w:val="20"/>
              </w:rPr>
              <w:t xml:space="preserve"> </w:t>
            </w:r>
            <w:r w:rsidRPr="002638A8">
              <w:rPr>
                <w:rFonts w:ascii="Times New Roman" w:eastAsia="Tahoma" w:hAnsi="Times New Roman"/>
                <w:bCs/>
                <w:color w:val="FF0000"/>
                <w:sz w:val="20"/>
                <w:szCs w:val="20"/>
              </w:rPr>
              <w:t>[</w:t>
            </w:r>
            <w:r w:rsidR="00C11954" w:rsidRPr="00D060EA">
              <w:rPr>
                <w:rFonts w:ascii="Times New Roman" w:eastAsia="Tahoma" w:hAnsi="Times New Roman" w:cstheme="minorBidi"/>
                <w:bCs/>
                <w:color w:val="F79646" w:themeColor="accent6"/>
                <w:sz w:val="20"/>
                <w:szCs w:val="20"/>
              </w:rPr>
              <w:t>•</w:t>
            </w:r>
            <w:r w:rsidRPr="002638A8">
              <w:rPr>
                <w:rFonts w:ascii="Times New Roman" w:eastAsia="Tahoma" w:hAnsi="Times New Roman"/>
                <w:bCs/>
                <w:color w:val="FF0000"/>
                <w:sz w:val="20"/>
                <w:szCs w:val="20"/>
              </w:rPr>
              <w:t>]</w:t>
            </w:r>
            <w:r w:rsidR="00C11954" w:rsidRPr="00D060EA">
              <w:rPr>
                <w:rFonts w:ascii="Times New Roman" w:eastAsia="Tahoma" w:hAnsi="Times New Roman" w:cstheme="minorBidi"/>
                <w:bCs/>
                <w:color w:val="FF0000"/>
                <w:sz w:val="20"/>
                <w:szCs w:val="20"/>
              </w:rPr>
              <w:t xml:space="preserve"> </w:t>
            </w:r>
            <w:r w:rsidRPr="002638A8">
              <w:rPr>
                <w:rFonts w:ascii="Times New Roman" w:eastAsia="Tahoma" w:hAnsi="Times New Roman"/>
                <w:bCs/>
                <w:color w:val="FF0000"/>
                <w:sz w:val="20"/>
                <w:szCs w:val="20"/>
                <w:lang w:val="en-US"/>
              </w:rPr>
              <w:t>]</w:t>
            </w:r>
            <w:r w:rsidR="00C11954" w:rsidRPr="00D060EA">
              <w:rPr>
                <w:rStyle w:val="a6"/>
                <w:rFonts w:ascii="Times New Roman" w:eastAsia="Tahoma" w:hAnsi="Times New Roman" w:cstheme="minorBidi"/>
                <w:bCs/>
                <w:sz w:val="20"/>
                <w:szCs w:val="20"/>
                <w:lang w:val="en-US"/>
              </w:rPr>
              <w:footnoteReference w:id="9"/>
            </w:r>
          </w:p>
          <w:p w14:paraId="3787F986" w14:textId="77777777" w:rsidR="00033433" w:rsidRDefault="00033433">
            <w:pPr>
              <w:tabs>
                <w:tab w:val="left" w:pos="1029"/>
                <w:tab w:val="left" w:pos="1418"/>
                <w:tab w:val="left" w:pos="3119"/>
              </w:tabs>
              <w:suppressAutoHyphens/>
              <w:ind w:left="142" w:right="-143" w:hanging="44"/>
              <w:jc w:val="both"/>
              <w:rPr>
                <w:rFonts w:ascii="Times New Roman" w:hAnsi="Times New Roman"/>
                <w:color w:val="FF0000"/>
                <w:sz w:val="20"/>
                <w:szCs w:val="20"/>
                <w:lang w:eastAsia="ru-RU"/>
              </w:rPr>
            </w:pPr>
            <w:r>
              <w:rPr>
                <w:rFonts w:ascii="Times New Roman" w:hAnsi="Times New Roman"/>
                <w:color w:val="FF0000"/>
                <w:sz w:val="20"/>
                <w:szCs w:val="20"/>
                <w:lang w:eastAsia="ru-RU"/>
              </w:rPr>
              <w:t>/</w:t>
            </w:r>
          </w:p>
          <w:p w14:paraId="7C709423" w14:textId="4F823E25" w:rsidR="00033433" w:rsidRPr="00D060EA" w:rsidRDefault="00033433">
            <w:pPr>
              <w:tabs>
                <w:tab w:val="left" w:pos="1029"/>
                <w:tab w:val="left" w:pos="1418"/>
                <w:tab w:val="left" w:pos="3119"/>
              </w:tabs>
              <w:suppressAutoHyphens/>
              <w:ind w:left="142" w:right="-143" w:hanging="44"/>
              <w:jc w:val="both"/>
              <w:rPr>
                <w:rFonts w:ascii="Times New Roman" w:hAnsi="Times New Roman"/>
                <w:sz w:val="20"/>
                <w:szCs w:val="20"/>
                <w:lang w:val="en-US"/>
              </w:rPr>
            </w:pPr>
            <w:r>
              <w:rPr>
                <w:rFonts w:ascii="Times New Roman" w:hAnsi="Times New Roman"/>
                <w:color w:val="FF0000"/>
                <w:sz w:val="20"/>
                <w:szCs w:val="20"/>
                <w:lang w:eastAsia="ru-RU"/>
              </w:rPr>
              <w:t>[</w:t>
            </w:r>
            <w:r>
              <w:rPr>
                <w:rFonts w:ascii="Times New Roman" w:hAnsi="Times New Roman"/>
                <w:sz w:val="20"/>
                <w:szCs w:val="20"/>
                <w:lang w:eastAsia="ru-RU"/>
              </w:rPr>
              <w:t>-</w:t>
            </w:r>
            <w:r>
              <w:rPr>
                <w:rFonts w:ascii="Times New Roman" w:hAnsi="Times New Roman"/>
                <w:color w:val="FF0000"/>
                <w:sz w:val="20"/>
                <w:szCs w:val="20"/>
                <w:lang w:eastAsia="ru-RU"/>
              </w:rPr>
              <w:t>]</w:t>
            </w:r>
            <w:r>
              <w:rPr>
                <w:rStyle w:val="a6"/>
                <w:rFonts w:ascii="Times New Roman" w:hAnsi="Times New Roman"/>
                <w:color w:val="FF0000"/>
                <w:sz w:val="20"/>
                <w:szCs w:val="20"/>
                <w:lang w:eastAsia="ru-RU"/>
              </w:rPr>
              <w:footnoteReference w:id="10"/>
            </w:r>
          </w:p>
        </w:tc>
      </w:tr>
      <w:tr w:rsidR="00C11954" w:rsidRPr="00C11954" w14:paraId="783AE7F5" w14:textId="77777777" w:rsidTr="00D060EA">
        <w:tc>
          <w:tcPr>
            <w:tcW w:w="1560" w:type="dxa"/>
            <w:tcBorders>
              <w:top w:val="dotted" w:sz="4" w:space="0" w:color="auto"/>
              <w:left w:val="nil"/>
              <w:bottom w:val="dotted" w:sz="4" w:space="0" w:color="auto"/>
              <w:right w:val="dotted" w:sz="4" w:space="0" w:color="auto"/>
            </w:tcBorders>
            <w:shd w:val="clear" w:color="auto" w:fill="auto"/>
          </w:tcPr>
          <w:p w14:paraId="34A835C0" w14:textId="77777777" w:rsidR="00C11954" w:rsidRDefault="00C11954" w:rsidP="00D060EA">
            <w:pPr>
              <w:rPr>
                <w:rFonts w:ascii="Times New Roman" w:hAnsi="Times New Roman"/>
                <w:i/>
                <w:sz w:val="16"/>
                <w:szCs w:val="16"/>
                <w:lang w:eastAsia="ru-RU"/>
              </w:rPr>
            </w:pPr>
            <w:r w:rsidRPr="00D060EA">
              <w:rPr>
                <w:rFonts w:ascii="Times New Roman" w:hAnsi="Times New Roman" w:cstheme="minorBidi"/>
                <w:i/>
                <w:sz w:val="16"/>
                <w:szCs w:val="16"/>
              </w:rPr>
              <w:t>Период отсрочки</w:t>
            </w:r>
          </w:p>
          <w:p w14:paraId="37A2C4CB" w14:textId="53B728E2" w:rsidR="006C3877" w:rsidRPr="00D060EA" w:rsidRDefault="006C3877" w:rsidP="00D060EA">
            <w:pPr>
              <w:rPr>
                <w:rFonts w:ascii="Times New Roman" w:hAnsi="Times New Roman"/>
                <w:sz w:val="16"/>
                <w:szCs w:val="16"/>
              </w:rPr>
            </w:pPr>
          </w:p>
        </w:tc>
        <w:tc>
          <w:tcPr>
            <w:tcW w:w="7796" w:type="dxa"/>
            <w:tcBorders>
              <w:top w:val="dotted" w:sz="4" w:space="0" w:color="auto"/>
              <w:left w:val="dotted" w:sz="4" w:space="0" w:color="auto"/>
              <w:bottom w:val="dotted" w:sz="4" w:space="0" w:color="auto"/>
            </w:tcBorders>
            <w:shd w:val="clear" w:color="auto" w:fill="F2F2F2"/>
          </w:tcPr>
          <w:p w14:paraId="7A64631A" w14:textId="6D5E7ED5" w:rsidR="00C11954" w:rsidRPr="00D060EA" w:rsidRDefault="002638A8" w:rsidP="00D060EA">
            <w:pPr>
              <w:ind w:left="142" w:right="-143"/>
              <w:jc w:val="both"/>
              <w:rPr>
                <w:rFonts w:ascii="Times New Roman" w:hAnsi="Times New Roman"/>
                <w:i/>
                <w:sz w:val="20"/>
                <w:szCs w:val="20"/>
                <w:lang w:eastAsia="ru-RU"/>
              </w:rPr>
            </w:pPr>
            <w:r w:rsidRPr="002638A8">
              <w:rPr>
                <w:rFonts w:ascii="Times New Roman" w:hAnsi="Times New Roman"/>
                <w:color w:val="FF0000"/>
                <w:sz w:val="20"/>
                <w:szCs w:val="20"/>
                <w:lang w:eastAsia="ru-RU"/>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 xml:space="preserve">после истечения </w:t>
            </w:r>
            <w:r w:rsidRPr="002638A8">
              <w:rPr>
                <w:rFonts w:ascii="Times New Roman" w:hAnsi="Times New Roman"/>
                <w:iCs/>
                <w:color w:val="FF0000"/>
                <w:sz w:val="20"/>
                <w:szCs w:val="20"/>
                <w:lang w:eastAsia="ru-RU"/>
              </w:rPr>
              <w:t>]</w:t>
            </w:r>
            <w:r w:rsidR="00B95738" w:rsidRPr="00D060EA">
              <w:rPr>
                <w:rStyle w:val="a6"/>
                <w:rFonts w:ascii="Times New Roman" w:hAnsi="Times New Roman"/>
                <w:iCs/>
                <w:sz w:val="20"/>
                <w:szCs w:val="20"/>
              </w:rPr>
              <w:footnoteReference w:id="11"/>
            </w:r>
            <w:r w:rsidR="00C11954" w:rsidRPr="00D060EA">
              <w:rPr>
                <w:rFonts w:ascii="Times New Roman" w:hAnsi="Times New Roman" w:cstheme="minorBidi"/>
                <w:iCs/>
                <w:color w:val="FF0000"/>
                <w:sz w:val="20"/>
                <w:szCs w:val="20"/>
              </w:rPr>
              <w:t xml:space="preserve"> </w:t>
            </w:r>
            <w:r w:rsidR="00C11954" w:rsidRPr="00D060EA">
              <w:rPr>
                <w:rFonts w:ascii="Times New Roman" w:hAnsi="Times New Roman" w:cstheme="minorBidi"/>
                <w:iCs/>
                <w:sz w:val="20"/>
                <w:szCs w:val="20"/>
              </w:rPr>
              <w:t xml:space="preserve">/ </w:t>
            </w:r>
            <w:r w:rsidRPr="002638A8">
              <w:rPr>
                <w:rFonts w:ascii="Times New Roman" w:hAnsi="Times New Roman"/>
                <w:color w:val="FF0000"/>
                <w:sz w:val="20"/>
                <w:szCs w:val="20"/>
                <w:lang w:eastAsia="ru-RU"/>
              </w:rPr>
              <w:t>[</w:t>
            </w:r>
            <w:r w:rsidR="00C11954" w:rsidRPr="00D060EA">
              <w:rPr>
                <w:rFonts w:ascii="Times New Roman" w:hAnsi="Times New Roman" w:cstheme="minorBidi"/>
                <w:sz w:val="20"/>
                <w:szCs w:val="20"/>
              </w:rPr>
              <w:t xml:space="preserve"> не позднее</w:t>
            </w:r>
            <w:r w:rsidRPr="002638A8">
              <w:rPr>
                <w:rFonts w:ascii="Times New Roman" w:hAnsi="Times New Roman"/>
                <w:color w:val="FF0000"/>
                <w:sz w:val="20"/>
                <w:szCs w:val="20"/>
                <w:lang w:eastAsia="ru-RU"/>
              </w:rPr>
              <w:t>]</w:t>
            </w:r>
            <w:r w:rsidR="00353F56" w:rsidRPr="00D060EA">
              <w:rPr>
                <w:rStyle w:val="a6"/>
                <w:rFonts w:ascii="Times New Roman" w:hAnsi="Times New Roman"/>
                <w:sz w:val="20"/>
                <w:szCs w:val="20"/>
              </w:rPr>
              <w:footnoteReference w:id="12"/>
            </w:r>
            <w:r w:rsidR="00C11954" w:rsidRPr="00D060EA">
              <w:rPr>
                <w:rFonts w:ascii="Times New Roman" w:hAnsi="Times New Roman" w:cstheme="minorBidi"/>
                <w:bCs/>
                <w:sz w:val="20"/>
                <w:szCs w:val="20"/>
              </w:rPr>
              <w:t xml:space="preserve"> </w:t>
            </w:r>
            <w:r w:rsidRPr="002638A8">
              <w:rPr>
                <w:rFonts w:ascii="Times New Roman" w:hAnsi="Times New Roman"/>
                <w:bCs/>
                <w:color w:val="FF0000"/>
                <w:sz w:val="20"/>
                <w:szCs w:val="20"/>
                <w:lang w:eastAsia="ru-RU"/>
              </w:rPr>
              <w:t>[</w:t>
            </w:r>
            <w:r w:rsidR="00C11954" w:rsidRPr="00D060EA">
              <w:rPr>
                <w:rFonts w:ascii="Times New Roman" w:hAnsi="Times New Roman" w:cstheme="minorBidi"/>
                <w:bCs/>
                <w:sz w:val="20"/>
                <w:szCs w:val="20"/>
              </w:rPr>
              <w:t>•</w:t>
            </w:r>
            <w:r w:rsidRPr="002638A8">
              <w:rPr>
                <w:rFonts w:ascii="Times New Roman" w:hAnsi="Times New Roman"/>
                <w:bCs/>
                <w:color w:val="FF0000"/>
                <w:sz w:val="20"/>
                <w:szCs w:val="20"/>
                <w:lang w:eastAsia="ru-RU"/>
              </w:rPr>
              <w:t>]</w:t>
            </w:r>
            <w:r w:rsidR="00C11954" w:rsidRPr="00D060EA">
              <w:rPr>
                <w:rStyle w:val="a6"/>
                <w:rFonts w:ascii="Times New Roman" w:hAnsi="Times New Roman" w:cstheme="minorBidi"/>
                <w:bCs/>
                <w:sz w:val="20"/>
                <w:szCs w:val="20"/>
              </w:rPr>
              <w:footnoteReference w:id="13"/>
            </w:r>
            <w:r w:rsidR="00C11954" w:rsidRPr="00D060EA">
              <w:rPr>
                <w:rFonts w:ascii="Times New Roman" w:hAnsi="Times New Roman" w:cstheme="minorBidi"/>
                <w:bCs/>
                <w:color w:val="FF0000"/>
                <w:sz w:val="20"/>
                <w:szCs w:val="20"/>
              </w:rPr>
              <w:t xml:space="preserve"> </w:t>
            </w:r>
            <w:r w:rsidR="00C11954" w:rsidRPr="00D060EA">
              <w:rPr>
                <w:rFonts w:ascii="Times New Roman" w:hAnsi="Times New Roman" w:cstheme="minorBidi"/>
                <w:bCs/>
                <w:sz w:val="20"/>
                <w:szCs w:val="20"/>
              </w:rPr>
              <w:t>р</w:t>
            </w:r>
            <w:r w:rsidR="00134E76">
              <w:rPr>
                <w:rFonts w:ascii="Times New Roman" w:hAnsi="Times New Roman"/>
                <w:bCs/>
                <w:sz w:val="20"/>
                <w:szCs w:val="20"/>
                <w:lang w:eastAsia="ru-RU"/>
              </w:rPr>
              <w:t xml:space="preserve">абочих </w:t>
            </w:r>
            <w:r w:rsidR="00134E76">
              <w:rPr>
                <w:rFonts w:ascii="Times New Roman" w:hAnsi="Times New Roman"/>
                <w:bCs/>
                <w:sz w:val="20"/>
                <w:szCs w:val="20"/>
              </w:rPr>
              <w:t>дней</w:t>
            </w:r>
          </w:p>
        </w:tc>
      </w:tr>
      <w:tr w:rsidR="00C11954" w:rsidRPr="00C11954" w14:paraId="4997987F" w14:textId="77777777" w:rsidTr="00D060EA">
        <w:trPr>
          <w:trHeight w:val="1088"/>
        </w:trPr>
        <w:tc>
          <w:tcPr>
            <w:tcW w:w="1560" w:type="dxa"/>
            <w:tcBorders>
              <w:top w:val="dotted" w:sz="4" w:space="0" w:color="auto"/>
              <w:left w:val="nil"/>
              <w:right w:val="dotted" w:sz="4" w:space="0" w:color="auto"/>
            </w:tcBorders>
            <w:shd w:val="clear" w:color="auto" w:fill="auto"/>
          </w:tcPr>
          <w:p w14:paraId="06E1AA9A" w14:textId="77777777" w:rsidR="00C11954" w:rsidRPr="00D060EA" w:rsidRDefault="00C11954" w:rsidP="00D060EA">
            <w:pPr>
              <w:rPr>
                <w:rFonts w:ascii="Times New Roman" w:hAnsi="Times New Roman"/>
                <w:sz w:val="16"/>
                <w:szCs w:val="16"/>
              </w:rPr>
            </w:pPr>
            <w:r w:rsidRPr="00D060EA">
              <w:rPr>
                <w:rFonts w:ascii="Times New Roman" w:hAnsi="Times New Roman" w:cstheme="minorBidi"/>
                <w:i/>
                <w:sz w:val="16"/>
                <w:szCs w:val="16"/>
              </w:rPr>
              <w:t>Базовая дата</w:t>
            </w:r>
          </w:p>
        </w:tc>
        <w:tc>
          <w:tcPr>
            <w:tcW w:w="7796" w:type="dxa"/>
            <w:tcBorders>
              <w:top w:val="dotted" w:sz="4" w:space="0" w:color="auto"/>
              <w:left w:val="dotted" w:sz="4" w:space="0" w:color="auto"/>
              <w:bottom w:val="dotted" w:sz="4" w:space="0" w:color="auto"/>
            </w:tcBorders>
            <w:shd w:val="clear" w:color="auto" w:fill="F2F2F2"/>
          </w:tcPr>
          <w:p w14:paraId="1A5A8E85" w14:textId="77777777" w:rsidR="00C11954" w:rsidRPr="00D060EA" w:rsidRDefault="00C11954" w:rsidP="00D060EA">
            <w:pPr>
              <w:ind w:left="142" w:right="-143"/>
              <w:jc w:val="both"/>
              <w:rPr>
                <w:rFonts w:ascii="Times New Roman" w:hAnsi="Times New Roman"/>
                <w:sz w:val="20"/>
                <w:szCs w:val="20"/>
                <w:lang w:eastAsia="ru-RU"/>
              </w:rPr>
            </w:pPr>
            <w:r w:rsidRPr="00D060EA">
              <w:rPr>
                <w:rFonts w:ascii="Times New Roman" w:hAnsi="Times New Roman" w:cstheme="minorBidi"/>
                <w:sz w:val="20"/>
                <w:szCs w:val="20"/>
              </w:rPr>
              <w:t xml:space="preserve">с момента получения Заказчиком: </w:t>
            </w:r>
          </w:p>
          <w:p w14:paraId="1F1A3D1D" w14:textId="49F7E518" w:rsidR="00C11954" w:rsidRPr="00D060EA" w:rsidRDefault="00C11954">
            <w:pPr>
              <w:widowControl w:val="0"/>
              <w:numPr>
                <w:ilvl w:val="0"/>
                <w:numId w:val="22"/>
              </w:numPr>
              <w:autoSpaceDE w:val="0"/>
              <w:autoSpaceDN w:val="0"/>
              <w:adjustRightInd w:val="0"/>
              <w:ind w:left="715" w:right="-143" w:hanging="283"/>
              <w:jc w:val="both"/>
              <w:rPr>
                <w:rFonts w:ascii="Times New Roman" w:hAnsi="Times New Roman"/>
                <w:bCs/>
                <w:sz w:val="20"/>
                <w:szCs w:val="20"/>
                <w:lang w:eastAsia="ru-RU"/>
              </w:rPr>
            </w:pPr>
            <w:r w:rsidRPr="00D060EA">
              <w:rPr>
                <w:rFonts w:ascii="Times New Roman" w:hAnsi="Times New Roman" w:cstheme="minorBidi"/>
                <w:sz w:val="20"/>
                <w:szCs w:val="20"/>
              </w:rPr>
              <w:t xml:space="preserve">счета на осуществление </w:t>
            </w:r>
            <w:r w:rsidR="002638A8" w:rsidRPr="002638A8">
              <w:rPr>
                <w:rFonts w:ascii="Times New Roman" w:hAnsi="Times New Roman"/>
                <w:color w:val="FF0000"/>
                <w:sz w:val="20"/>
                <w:szCs w:val="20"/>
                <w:lang w:eastAsia="ru-RU"/>
              </w:rPr>
              <w:t>[</w:t>
            </w:r>
            <w:r w:rsidRPr="00D060EA">
              <w:rPr>
                <w:rFonts w:ascii="Times New Roman" w:hAnsi="Times New Roman" w:cstheme="minorBidi"/>
                <w:color w:val="FF0000"/>
                <w:sz w:val="20"/>
                <w:szCs w:val="20"/>
              </w:rPr>
              <w:t xml:space="preserve"> </w:t>
            </w:r>
            <w:r w:rsidRPr="00D060EA">
              <w:rPr>
                <w:rFonts w:ascii="Times New Roman" w:hAnsi="Times New Roman" w:cstheme="minorBidi"/>
                <w:sz w:val="20"/>
                <w:szCs w:val="20"/>
              </w:rPr>
              <w:t xml:space="preserve">соответствующего </w:t>
            </w:r>
            <w:r w:rsidR="002638A8" w:rsidRPr="002638A8">
              <w:rPr>
                <w:rFonts w:ascii="Times New Roman" w:hAnsi="Times New Roman"/>
                <w:color w:val="FF0000"/>
                <w:sz w:val="20"/>
                <w:szCs w:val="20"/>
                <w:lang w:eastAsia="ru-RU"/>
              </w:rPr>
              <w:t>]</w:t>
            </w:r>
            <w:r w:rsidRPr="00D060EA">
              <w:rPr>
                <w:rFonts w:ascii="Times New Roman" w:hAnsi="Times New Roman" w:cstheme="minorBidi"/>
                <w:sz w:val="20"/>
                <w:szCs w:val="20"/>
              </w:rPr>
              <w:t xml:space="preserve"> авансового платежа;</w:t>
            </w:r>
          </w:p>
          <w:p w14:paraId="4CA74F3C" w14:textId="537F1956" w:rsidR="00C11954" w:rsidRPr="00D060EA" w:rsidRDefault="002638A8">
            <w:pPr>
              <w:widowControl w:val="0"/>
              <w:numPr>
                <w:ilvl w:val="0"/>
                <w:numId w:val="22"/>
              </w:numPr>
              <w:autoSpaceDE w:val="0"/>
              <w:autoSpaceDN w:val="0"/>
              <w:adjustRightInd w:val="0"/>
              <w:ind w:left="715" w:right="-143" w:hanging="283"/>
              <w:jc w:val="both"/>
              <w:rPr>
                <w:rFonts w:ascii="Times New Roman" w:hAnsi="Times New Roman"/>
                <w:bCs/>
                <w:sz w:val="20"/>
                <w:szCs w:val="20"/>
                <w:lang w:eastAsia="ru-RU"/>
              </w:rPr>
            </w:pPr>
            <w:r w:rsidRPr="002638A8">
              <w:rPr>
                <w:rFonts w:ascii="Times New Roman" w:hAnsi="Times New Roman"/>
                <w:color w:val="FF0000"/>
                <w:sz w:val="20"/>
                <w:szCs w:val="20"/>
                <w:lang w:eastAsia="ru-RU"/>
              </w:rPr>
              <w:t>[</w:t>
            </w:r>
            <w:r w:rsidR="00963A93">
              <w:rPr>
                <w:rFonts w:ascii="Times New Roman" w:hAnsi="Times New Roman"/>
                <w:color w:val="FF0000"/>
                <w:sz w:val="20"/>
                <w:szCs w:val="20"/>
                <w:lang w:eastAsia="ru-RU"/>
              </w:rPr>
              <w:t xml:space="preserve"> </w:t>
            </w:r>
            <w:r w:rsidR="00C11954" w:rsidRPr="00D060EA">
              <w:rPr>
                <w:rFonts w:ascii="Times New Roman" w:hAnsi="Times New Roman" w:cstheme="minorBidi"/>
                <w:sz w:val="20"/>
                <w:szCs w:val="20"/>
              </w:rPr>
              <w:t xml:space="preserve">предоставления оригинала независимой гарантии возврата авансового платежа </w:t>
            </w:r>
            <w:r w:rsidRPr="002638A8">
              <w:rPr>
                <w:rFonts w:ascii="Times New Roman" w:hAnsi="Times New Roman"/>
                <w:color w:val="FF0000"/>
                <w:sz w:val="20"/>
                <w:szCs w:val="20"/>
                <w:lang w:eastAsia="ru-RU"/>
              </w:rPr>
              <w:t>]</w:t>
            </w:r>
          </w:p>
        </w:tc>
      </w:tr>
      <w:tr w:rsidR="00C11954" w:rsidRPr="00C11954" w14:paraId="54BE12BB" w14:textId="77777777" w:rsidTr="00D060EA">
        <w:tc>
          <w:tcPr>
            <w:tcW w:w="1560" w:type="dxa"/>
            <w:tcBorders>
              <w:left w:val="nil"/>
              <w:bottom w:val="nil"/>
              <w:right w:val="dotted" w:sz="4" w:space="0" w:color="auto"/>
            </w:tcBorders>
            <w:shd w:val="clear" w:color="auto" w:fill="auto"/>
          </w:tcPr>
          <w:p w14:paraId="58F1DEBD" w14:textId="09EEBE78" w:rsidR="00C11954" w:rsidRPr="00D060EA" w:rsidRDefault="00C11954" w:rsidP="00D060EA">
            <w:pPr>
              <w:pStyle w:val="a8"/>
              <w:tabs>
                <w:tab w:val="left" w:pos="284"/>
              </w:tabs>
              <w:ind w:left="0"/>
              <w:contextualSpacing w:val="0"/>
              <w:rPr>
                <w:rFonts w:ascii="Times New Roman" w:hAnsi="Times New Roman"/>
                <w:sz w:val="16"/>
                <w:szCs w:val="16"/>
              </w:rPr>
            </w:pPr>
            <w:r w:rsidRPr="00D060EA">
              <w:rPr>
                <w:rFonts w:ascii="Times New Roman" w:hAnsi="Times New Roman" w:cstheme="minorBidi"/>
                <w:i/>
                <w:sz w:val="16"/>
                <w:szCs w:val="16"/>
              </w:rPr>
              <w:t>Дополнительные условия</w:t>
            </w:r>
          </w:p>
        </w:tc>
        <w:tc>
          <w:tcPr>
            <w:tcW w:w="7796" w:type="dxa"/>
            <w:tcBorders>
              <w:left w:val="dotted" w:sz="4" w:space="0" w:color="auto"/>
            </w:tcBorders>
            <w:shd w:val="clear" w:color="auto" w:fill="F2F2F2"/>
          </w:tcPr>
          <w:p w14:paraId="51FAD08D" w14:textId="52D3C835" w:rsidR="00C11954" w:rsidRPr="00D060EA" w:rsidRDefault="002638A8" w:rsidP="00D060EA">
            <w:pPr>
              <w:pStyle w:val="a8"/>
              <w:tabs>
                <w:tab w:val="left" w:pos="284"/>
              </w:tabs>
              <w:ind w:left="142" w:right="-143"/>
              <w:contextualSpacing w:val="0"/>
              <w:jc w:val="both"/>
              <w:rPr>
                <w:rFonts w:ascii="Times New Roman" w:hAnsi="Times New Roman"/>
                <w:sz w:val="20"/>
                <w:szCs w:val="20"/>
                <w:lang w:eastAsia="ru-RU"/>
              </w:rPr>
            </w:pPr>
            <w:r w:rsidRPr="002638A8">
              <w:rPr>
                <w:rFonts w:ascii="Times New Roman" w:hAnsi="Times New Roman"/>
                <w:color w:val="FF0000"/>
                <w:sz w:val="20"/>
                <w:szCs w:val="20"/>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 xml:space="preserve">При этом сумма каждого счета на осуществление авансового платежа не может превышать </w:t>
            </w:r>
            <w:r w:rsidRPr="002638A8">
              <w:rPr>
                <w:rFonts w:ascii="Times New Roman" w:hAnsi="Times New Roman"/>
                <w:color w:val="FF0000"/>
                <w:sz w:val="20"/>
                <w:szCs w:val="20"/>
              </w:rPr>
              <w:t>[</w:t>
            </w:r>
            <w:r w:rsidR="00C11954" w:rsidRPr="00D060EA">
              <w:rPr>
                <w:rFonts w:ascii="Times New Roman" w:hAnsi="Times New Roman" w:cstheme="minorBidi"/>
                <w:sz w:val="20"/>
                <w:szCs w:val="20"/>
              </w:rPr>
              <w:t>•</w:t>
            </w:r>
            <w:r w:rsidRPr="002638A8">
              <w:rPr>
                <w:rFonts w:ascii="Times New Roman" w:hAnsi="Times New Roman"/>
                <w:color w:val="FF0000"/>
                <w:sz w:val="20"/>
                <w:szCs w:val="20"/>
              </w:rPr>
              <w:t>]</w:t>
            </w:r>
            <w:r w:rsidR="00C11954" w:rsidRPr="00D060EA">
              <w:rPr>
                <w:rFonts w:ascii="Times New Roman" w:hAnsi="Times New Roman" w:cstheme="minorBidi"/>
                <w:sz w:val="20"/>
                <w:szCs w:val="20"/>
              </w:rPr>
              <w:t xml:space="preserve"> ₽, а периодичность перечисления – </w:t>
            </w:r>
            <w:r w:rsidRPr="002638A8">
              <w:rPr>
                <w:rFonts w:ascii="Times New Roman" w:hAnsi="Times New Roman"/>
                <w:color w:val="FF0000"/>
                <w:sz w:val="20"/>
                <w:szCs w:val="20"/>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 xml:space="preserve">один </w:t>
            </w:r>
            <w:r w:rsidRPr="002638A8">
              <w:rPr>
                <w:rFonts w:ascii="Times New Roman" w:hAnsi="Times New Roman"/>
                <w:color w:val="FF0000"/>
                <w:sz w:val="20"/>
                <w:szCs w:val="20"/>
              </w:rPr>
              <w:t>]</w:t>
            </w:r>
            <w:r w:rsidR="00C11954" w:rsidRPr="00D060EA">
              <w:rPr>
                <w:rFonts w:ascii="Times New Roman" w:hAnsi="Times New Roman" w:cstheme="minorBidi"/>
                <w:sz w:val="20"/>
                <w:szCs w:val="20"/>
              </w:rPr>
              <w:t xml:space="preserve"> раз в </w:t>
            </w:r>
            <w:r w:rsidRPr="002638A8">
              <w:rPr>
                <w:rFonts w:ascii="Times New Roman" w:hAnsi="Times New Roman"/>
                <w:color w:val="FF0000"/>
                <w:sz w:val="20"/>
                <w:szCs w:val="20"/>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 xml:space="preserve">неделю </w:t>
            </w:r>
            <w:r w:rsidRPr="002638A8">
              <w:rPr>
                <w:rFonts w:ascii="Times New Roman" w:hAnsi="Times New Roman"/>
                <w:color w:val="FF0000"/>
                <w:sz w:val="20"/>
                <w:szCs w:val="20"/>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 xml:space="preserve">/ </w:t>
            </w:r>
            <w:r w:rsidRPr="002638A8">
              <w:rPr>
                <w:rFonts w:ascii="Times New Roman" w:hAnsi="Times New Roman"/>
                <w:color w:val="FF0000"/>
                <w:sz w:val="20"/>
                <w:szCs w:val="20"/>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 xml:space="preserve">месяц </w:t>
            </w:r>
            <w:r w:rsidRPr="002638A8">
              <w:rPr>
                <w:rFonts w:ascii="Times New Roman" w:hAnsi="Times New Roman"/>
                <w:color w:val="FF0000"/>
                <w:sz w:val="20"/>
                <w:szCs w:val="20"/>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 xml:space="preserve">/ </w:t>
            </w:r>
            <w:r w:rsidRPr="002638A8">
              <w:rPr>
                <w:rFonts w:ascii="Times New Roman" w:hAnsi="Times New Roman"/>
                <w:color w:val="FF0000"/>
                <w:sz w:val="20"/>
                <w:szCs w:val="20"/>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 xml:space="preserve">квартал </w:t>
            </w:r>
            <w:r w:rsidRPr="002638A8">
              <w:rPr>
                <w:rFonts w:ascii="Times New Roman" w:hAnsi="Times New Roman"/>
                <w:color w:val="FF0000"/>
                <w:sz w:val="20"/>
                <w:szCs w:val="20"/>
              </w:rPr>
              <w:t>]</w:t>
            </w:r>
            <w:r w:rsidR="00C11954" w:rsidRPr="00D060EA">
              <w:rPr>
                <w:rFonts w:ascii="Times New Roman" w:hAnsi="Times New Roman" w:cstheme="minorBidi"/>
                <w:color w:val="FF0000"/>
                <w:sz w:val="20"/>
                <w:szCs w:val="20"/>
              </w:rPr>
              <w:t xml:space="preserve"> </w:t>
            </w:r>
            <w:r w:rsidRPr="002638A8">
              <w:rPr>
                <w:rFonts w:ascii="Times New Roman" w:hAnsi="Times New Roman"/>
                <w:color w:val="FF0000"/>
                <w:sz w:val="20"/>
                <w:szCs w:val="20"/>
              </w:rPr>
              <w:t>]</w:t>
            </w:r>
            <w:r w:rsidR="00C11954" w:rsidRPr="00D060EA">
              <w:rPr>
                <w:rStyle w:val="a6"/>
                <w:rFonts w:ascii="Times New Roman" w:hAnsi="Times New Roman" w:cstheme="minorBidi"/>
                <w:sz w:val="20"/>
                <w:szCs w:val="20"/>
              </w:rPr>
              <w:footnoteReference w:id="14"/>
            </w:r>
          </w:p>
          <w:p w14:paraId="3609D6D7" w14:textId="77777777" w:rsidR="0022109A" w:rsidRDefault="0022109A" w:rsidP="00D060EA">
            <w:pPr>
              <w:pStyle w:val="a8"/>
              <w:tabs>
                <w:tab w:val="left" w:pos="284"/>
              </w:tabs>
              <w:ind w:left="142" w:right="-405"/>
              <w:contextualSpacing w:val="0"/>
              <w:rPr>
                <w:rFonts w:ascii="Times New Roman" w:hAnsi="Times New Roman"/>
                <w:color w:val="FF0000"/>
                <w:sz w:val="20"/>
                <w:szCs w:val="20"/>
              </w:rPr>
            </w:pPr>
          </w:p>
          <w:p w14:paraId="5C75C99A" w14:textId="2A2B3E51" w:rsidR="00C11954" w:rsidRDefault="002638A8" w:rsidP="00D060EA">
            <w:pPr>
              <w:pStyle w:val="a8"/>
              <w:tabs>
                <w:tab w:val="left" w:pos="284"/>
              </w:tabs>
              <w:ind w:left="142" w:right="-405"/>
              <w:contextualSpacing w:val="0"/>
              <w:rPr>
                <w:rFonts w:ascii="Times New Roman" w:hAnsi="Times New Roman"/>
                <w:color w:val="FF0000"/>
                <w:sz w:val="20"/>
                <w:szCs w:val="20"/>
              </w:rPr>
            </w:pPr>
            <w:r w:rsidRPr="002638A8">
              <w:rPr>
                <w:rFonts w:ascii="Times New Roman" w:hAnsi="Times New Roman"/>
                <w:color w:val="FF0000"/>
                <w:sz w:val="20"/>
                <w:szCs w:val="20"/>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 xml:space="preserve">Аванс выплачивается при условии подписания </w:t>
            </w:r>
            <w:r w:rsidRPr="002638A8">
              <w:rPr>
                <w:rFonts w:ascii="Times New Roman" w:hAnsi="Times New Roman"/>
                <w:color w:val="FF0000"/>
                <w:sz w:val="20"/>
                <w:szCs w:val="20"/>
              </w:rPr>
              <w:t>[</w:t>
            </w:r>
            <w:r w:rsidR="00C11954" w:rsidRPr="00D060EA">
              <w:rPr>
                <w:rFonts w:ascii="Times New Roman" w:hAnsi="Times New Roman" w:cstheme="minorBidi"/>
                <w:sz w:val="20"/>
                <w:szCs w:val="20"/>
              </w:rPr>
              <w:t>•</w:t>
            </w:r>
            <w:r w:rsidRPr="002638A8">
              <w:rPr>
                <w:rFonts w:ascii="Times New Roman" w:hAnsi="Times New Roman"/>
                <w:color w:val="FF0000"/>
                <w:sz w:val="20"/>
                <w:szCs w:val="20"/>
              </w:rPr>
              <w:t>]</w:t>
            </w:r>
            <w:r w:rsidR="00C11954" w:rsidRPr="00D060EA">
              <w:rPr>
                <w:rFonts w:ascii="Times New Roman" w:hAnsi="Times New Roman" w:cstheme="minorBidi"/>
                <w:sz w:val="20"/>
                <w:szCs w:val="20"/>
              </w:rPr>
              <w:t xml:space="preserve"> (</w:t>
            </w:r>
            <w:r w:rsidR="00C11954" w:rsidRPr="00D060EA">
              <w:rPr>
                <w:rFonts w:ascii="Times New Roman" w:hAnsi="Times New Roman" w:cstheme="minorBidi"/>
                <w:i/>
                <w:sz w:val="20"/>
                <w:szCs w:val="20"/>
              </w:rPr>
              <w:t>указать документ, подписание которого является условием по выплате аванса</w:t>
            </w:r>
            <w:r w:rsidR="00C11954" w:rsidRPr="00D060EA">
              <w:rPr>
                <w:rFonts w:ascii="Times New Roman" w:hAnsi="Times New Roman" w:cstheme="minorBidi"/>
                <w:sz w:val="20"/>
                <w:szCs w:val="20"/>
              </w:rPr>
              <w:t xml:space="preserve">) </w:t>
            </w:r>
            <w:r w:rsidRPr="002638A8">
              <w:rPr>
                <w:rFonts w:ascii="Times New Roman" w:hAnsi="Times New Roman"/>
                <w:color w:val="FF0000"/>
                <w:sz w:val="20"/>
                <w:szCs w:val="20"/>
              </w:rPr>
              <w:t>]</w:t>
            </w:r>
            <w:r w:rsidR="00C11954" w:rsidRPr="00D060EA">
              <w:rPr>
                <w:rStyle w:val="a6"/>
                <w:rFonts w:ascii="Times New Roman" w:hAnsi="Times New Roman" w:cstheme="minorBidi"/>
                <w:sz w:val="20"/>
                <w:szCs w:val="20"/>
              </w:rPr>
              <w:footnoteReference w:id="15"/>
            </w:r>
          </w:p>
          <w:p w14:paraId="3B599F43" w14:textId="77777777" w:rsidR="0022109A" w:rsidRDefault="0022109A" w:rsidP="00D060EA">
            <w:pPr>
              <w:pStyle w:val="a8"/>
              <w:tabs>
                <w:tab w:val="left" w:pos="284"/>
              </w:tabs>
              <w:ind w:left="142" w:right="-405"/>
              <w:contextualSpacing w:val="0"/>
              <w:rPr>
                <w:rFonts w:ascii="Times New Roman" w:hAnsi="Times New Roman"/>
                <w:color w:val="FF0000"/>
                <w:sz w:val="20"/>
                <w:szCs w:val="20"/>
              </w:rPr>
            </w:pPr>
          </w:p>
          <w:p w14:paraId="684EBA8A" w14:textId="6EA450B9" w:rsidR="00A82E4D" w:rsidRPr="00D060EA" w:rsidRDefault="002638A8" w:rsidP="00D060EA">
            <w:pPr>
              <w:pStyle w:val="a8"/>
              <w:tabs>
                <w:tab w:val="left" w:pos="284"/>
              </w:tabs>
              <w:ind w:left="142" w:right="-405"/>
              <w:contextualSpacing w:val="0"/>
              <w:rPr>
                <w:rFonts w:ascii="Times New Roman" w:hAnsi="Times New Roman"/>
                <w:sz w:val="20"/>
                <w:szCs w:val="20"/>
              </w:rPr>
            </w:pPr>
            <w:r w:rsidRPr="002638A8">
              <w:rPr>
                <w:rFonts w:ascii="Times New Roman" w:hAnsi="Times New Roman"/>
                <w:color w:val="FF0000"/>
                <w:sz w:val="20"/>
                <w:szCs w:val="20"/>
              </w:rPr>
              <w:t>[</w:t>
            </w:r>
            <w:r w:rsidR="00A82E4D">
              <w:rPr>
                <w:rFonts w:ascii="Times New Roman" w:hAnsi="Times New Roman"/>
                <w:color w:val="FF0000"/>
                <w:sz w:val="20"/>
                <w:szCs w:val="20"/>
              </w:rPr>
              <w:t>-</w:t>
            </w:r>
            <w:r w:rsidRPr="002638A8">
              <w:rPr>
                <w:rFonts w:ascii="Times New Roman" w:hAnsi="Times New Roman"/>
                <w:color w:val="FF0000"/>
                <w:sz w:val="20"/>
                <w:szCs w:val="20"/>
              </w:rPr>
              <w:t>]</w:t>
            </w:r>
            <w:r w:rsidR="00A82E4D">
              <w:rPr>
                <w:rStyle w:val="a6"/>
                <w:rFonts w:ascii="Times New Roman" w:hAnsi="Times New Roman"/>
                <w:color w:val="FF0000"/>
                <w:sz w:val="20"/>
                <w:szCs w:val="20"/>
              </w:rPr>
              <w:footnoteReference w:id="16"/>
            </w:r>
          </w:p>
          <w:p w14:paraId="2DC409F0" w14:textId="77777777" w:rsidR="00C11954" w:rsidRPr="00D060EA" w:rsidRDefault="00C11954">
            <w:pPr>
              <w:ind w:left="142" w:right="-405"/>
              <w:rPr>
                <w:rFonts w:ascii="Times New Roman" w:hAnsi="Times New Roman"/>
                <w:sz w:val="20"/>
                <w:szCs w:val="20"/>
                <w:lang w:eastAsia="ru-RU"/>
              </w:rPr>
            </w:pPr>
          </w:p>
        </w:tc>
      </w:tr>
    </w:tbl>
    <w:p w14:paraId="5801F3B7" w14:textId="623CD538" w:rsidR="00626AB7" w:rsidRDefault="002638A8" w:rsidP="00D060EA">
      <w:pPr>
        <w:pStyle w:val="3"/>
        <w:keepNext w:val="0"/>
        <w:tabs>
          <w:tab w:val="clear" w:pos="720"/>
          <w:tab w:val="left" w:pos="851"/>
          <w:tab w:val="left" w:pos="1418"/>
          <w:tab w:val="left" w:pos="3119"/>
        </w:tabs>
        <w:suppressAutoHyphens/>
        <w:spacing w:before="0" w:after="0"/>
        <w:rPr>
          <w:b/>
          <w:color w:val="FF0000"/>
          <w:sz w:val="20"/>
          <w:szCs w:val="20"/>
        </w:rPr>
      </w:pPr>
      <w:bookmarkStart w:id="13" w:name="_Toc528579961"/>
      <w:bookmarkStart w:id="14" w:name="_Toc528579960"/>
      <w:bookmarkEnd w:id="4"/>
      <w:bookmarkEnd w:id="5"/>
      <w:bookmarkEnd w:id="6"/>
      <w:bookmarkEnd w:id="7"/>
      <w:bookmarkEnd w:id="8"/>
      <w:bookmarkEnd w:id="9"/>
      <w:bookmarkEnd w:id="10"/>
      <w:bookmarkEnd w:id="11"/>
      <w:bookmarkEnd w:id="12"/>
      <w:r w:rsidRPr="002638A8">
        <w:rPr>
          <w:b/>
          <w:color w:val="FF0000"/>
          <w:sz w:val="20"/>
          <w:szCs w:val="20"/>
        </w:rPr>
        <w:t>]</w:t>
      </w:r>
    </w:p>
    <w:p w14:paraId="1AE161E8" w14:textId="729DB94B" w:rsidR="00C11954" w:rsidRPr="00D060EA" w:rsidRDefault="002638A8" w:rsidP="00D060EA">
      <w:pPr>
        <w:pStyle w:val="3"/>
        <w:keepNext w:val="0"/>
        <w:tabs>
          <w:tab w:val="clear" w:pos="720"/>
          <w:tab w:val="left" w:pos="851"/>
          <w:tab w:val="left" w:pos="1418"/>
          <w:tab w:val="left" w:pos="3119"/>
        </w:tabs>
        <w:suppressAutoHyphens/>
        <w:spacing w:before="0" w:after="0"/>
        <w:rPr>
          <w:sz w:val="20"/>
          <w:szCs w:val="20"/>
        </w:rPr>
      </w:pPr>
      <w:r w:rsidRPr="002638A8">
        <w:rPr>
          <w:color w:val="FF0000"/>
          <w:sz w:val="20"/>
          <w:szCs w:val="20"/>
        </w:rPr>
        <w:lastRenderedPageBreak/>
        <w:t>[</w:t>
      </w:r>
    </w:p>
    <w:tbl>
      <w:tblPr>
        <w:tblStyle w:val="7"/>
        <w:tblW w:w="9356"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8"/>
        <w:gridCol w:w="7938"/>
      </w:tblGrid>
      <w:tr w:rsidR="00214F3C" w:rsidRPr="00C11954" w14:paraId="131C172E" w14:textId="77777777" w:rsidTr="00D060EA">
        <w:trPr>
          <w:trHeight w:val="280"/>
        </w:trPr>
        <w:tc>
          <w:tcPr>
            <w:tcW w:w="9356" w:type="dxa"/>
            <w:gridSpan w:val="2"/>
            <w:tcBorders>
              <w:top w:val="dotted" w:sz="4" w:space="0" w:color="auto"/>
            </w:tcBorders>
            <w:shd w:val="clear" w:color="auto" w:fill="F2F2F2" w:themeFill="background1" w:themeFillShade="F2"/>
          </w:tcPr>
          <w:p w14:paraId="69C058D0" w14:textId="6712AA43" w:rsidR="00214F3C" w:rsidRPr="00D060EA" w:rsidRDefault="00214F3C" w:rsidP="00D060EA">
            <w:pPr>
              <w:ind w:left="148"/>
              <w:jc w:val="both"/>
              <w:rPr>
                <w:rFonts w:ascii="Times New Roman" w:hAnsi="Times New Roman"/>
                <w:b/>
                <w:sz w:val="20"/>
                <w:szCs w:val="20"/>
              </w:rPr>
            </w:pPr>
            <w:r w:rsidRPr="00336C7B">
              <w:rPr>
                <w:rFonts w:ascii="Times New Roman" w:hAnsi="Times New Roman" w:cstheme="minorBidi"/>
                <w:sz w:val="20"/>
                <w:szCs w:val="20"/>
              </w:rPr>
              <w:t xml:space="preserve">Оплата </w:t>
            </w:r>
            <w:r w:rsidR="003F5256" w:rsidRPr="00336C7B">
              <w:rPr>
                <w:rFonts w:ascii="Times New Roman" w:hAnsi="Times New Roman"/>
                <w:sz w:val="20"/>
                <w:szCs w:val="20"/>
              </w:rPr>
              <w:t>оказанных у</w:t>
            </w:r>
            <w:r w:rsidRPr="00336C7B">
              <w:rPr>
                <w:rFonts w:ascii="Times New Roman" w:hAnsi="Times New Roman" w:cstheme="minorBidi"/>
                <w:sz w:val="20"/>
                <w:szCs w:val="20"/>
              </w:rPr>
              <w:t>слуг производится</w:t>
            </w:r>
            <w:r w:rsidRPr="00D060EA">
              <w:rPr>
                <w:rFonts w:ascii="Times New Roman" w:hAnsi="Times New Roman" w:cstheme="minorBidi"/>
                <w:b/>
                <w:sz w:val="20"/>
                <w:szCs w:val="20"/>
              </w:rPr>
              <w:t xml:space="preserve"> </w:t>
            </w:r>
            <w:r w:rsidR="002638A8" w:rsidRPr="002638A8">
              <w:rPr>
                <w:rFonts w:ascii="Times New Roman" w:hAnsi="Times New Roman"/>
                <w:color w:val="FF0000"/>
                <w:sz w:val="20"/>
                <w:szCs w:val="20"/>
              </w:rPr>
              <w:t>[</w:t>
            </w:r>
            <w:r w:rsidRPr="00D060EA">
              <w:rPr>
                <w:rFonts w:ascii="Times New Roman" w:hAnsi="Times New Roman" w:cstheme="minorBidi"/>
                <w:color w:val="FF0000"/>
                <w:sz w:val="20"/>
                <w:szCs w:val="20"/>
              </w:rPr>
              <w:t xml:space="preserve"> </w:t>
            </w:r>
            <w:r w:rsidRPr="00D060EA">
              <w:rPr>
                <w:rFonts w:ascii="Times New Roman" w:hAnsi="Times New Roman" w:cstheme="minorBidi"/>
                <w:sz w:val="20"/>
                <w:szCs w:val="20"/>
              </w:rPr>
              <w:t>за вычетом зачтенного аванса</w:t>
            </w:r>
            <w:r w:rsidR="002638A8" w:rsidRPr="002638A8">
              <w:rPr>
                <w:rFonts w:ascii="Times New Roman" w:hAnsi="Times New Roman"/>
                <w:color w:val="FF0000"/>
                <w:sz w:val="20"/>
                <w:szCs w:val="20"/>
              </w:rPr>
              <w:t>]</w:t>
            </w:r>
            <w:r w:rsidRPr="00D060EA">
              <w:rPr>
                <w:rFonts w:ascii="Times New Roman" w:hAnsi="Times New Roman" w:cstheme="minorBidi"/>
                <w:sz w:val="20"/>
                <w:szCs w:val="20"/>
              </w:rPr>
              <w:t xml:space="preserve"> </w:t>
            </w:r>
            <w:r w:rsidR="002638A8" w:rsidRPr="002638A8">
              <w:rPr>
                <w:rFonts w:ascii="Times New Roman" w:hAnsi="Times New Roman"/>
                <w:color w:val="FF0000"/>
              </w:rPr>
              <w:t>[</w:t>
            </w:r>
            <w:r w:rsidRPr="00D060EA">
              <w:rPr>
                <w:rFonts w:ascii="Times New Roman" w:hAnsi="Times New Roman"/>
              </w:rPr>
              <w:t xml:space="preserve"> </w:t>
            </w:r>
            <w:r w:rsidRPr="00D060EA">
              <w:rPr>
                <w:rFonts w:ascii="Times New Roman" w:hAnsi="Times New Roman" w:cstheme="minorBidi"/>
                <w:sz w:val="20"/>
                <w:szCs w:val="20"/>
              </w:rPr>
              <w:t xml:space="preserve">поэтапно </w:t>
            </w:r>
            <w:r w:rsidR="002638A8" w:rsidRPr="002638A8">
              <w:rPr>
                <w:rFonts w:ascii="Times New Roman" w:hAnsi="Times New Roman"/>
                <w:color w:val="FF0000"/>
              </w:rPr>
              <w:t>]</w:t>
            </w:r>
          </w:p>
        </w:tc>
      </w:tr>
      <w:tr w:rsidR="00C11954" w:rsidRPr="00C11954" w14:paraId="32226C5D" w14:textId="77777777" w:rsidTr="00D060EA">
        <w:trPr>
          <w:trHeight w:val="280"/>
        </w:trPr>
        <w:tc>
          <w:tcPr>
            <w:tcW w:w="1418" w:type="dxa"/>
            <w:tcBorders>
              <w:right w:val="dotted" w:sz="4" w:space="0" w:color="auto"/>
            </w:tcBorders>
          </w:tcPr>
          <w:p w14:paraId="2CA208E5" w14:textId="77777777" w:rsidR="00C11954" w:rsidRDefault="00C11954" w:rsidP="00D060EA">
            <w:pPr>
              <w:tabs>
                <w:tab w:val="left" w:pos="1410"/>
              </w:tabs>
              <w:ind w:right="-150"/>
              <w:rPr>
                <w:rFonts w:ascii="Times New Roman" w:hAnsi="Times New Roman"/>
                <w:i/>
                <w:sz w:val="16"/>
                <w:szCs w:val="16"/>
                <w:lang w:eastAsia="ru-RU"/>
              </w:rPr>
            </w:pPr>
            <w:r w:rsidRPr="00D060EA">
              <w:rPr>
                <w:rFonts w:ascii="Times New Roman" w:hAnsi="Times New Roman" w:cstheme="minorBidi"/>
                <w:i/>
                <w:sz w:val="16"/>
                <w:szCs w:val="16"/>
              </w:rPr>
              <w:t>Единый платежный день</w:t>
            </w:r>
          </w:p>
          <w:p w14:paraId="37B1FD9A" w14:textId="0CD39905" w:rsidR="006C3877" w:rsidRPr="00D060EA" w:rsidRDefault="006C3877" w:rsidP="00D060EA">
            <w:pPr>
              <w:tabs>
                <w:tab w:val="left" w:pos="1410"/>
              </w:tabs>
              <w:ind w:right="-150"/>
              <w:rPr>
                <w:rFonts w:ascii="Times New Roman" w:hAnsi="Times New Roman"/>
                <w:sz w:val="16"/>
                <w:szCs w:val="16"/>
                <w:lang w:eastAsia="ru-RU"/>
              </w:rPr>
            </w:pPr>
          </w:p>
        </w:tc>
        <w:tc>
          <w:tcPr>
            <w:tcW w:w="7938" w:type="dxa"/>
            <w:tcBorders>
              <w:top w:val="dotted" w:sz="4" w:space="0" w:color="auto"/>
              <w:left w:val="dotted" w:sz="4" w:space="0" w:color="auto"/>
              <w:bottom w:val="dotted" w:sz="4" w:space="0" w:color="auto"/>
            </w:tcBorders>
            <w:shd w:val="clear" w:color="auto" w:fill="F2F2F2"/>
          </w:tcPr>
          <w:p w14:paraId="78A906C6" w14:textId="77777777" w:rsidR="00C11954" w:rsidRDefault="002638A8">
            <w:pPr>
              <w:tabs>
                <w:tab w:val="left" w:pos="1029"/>
                <w:tab w:val="left" w:pos="1418"/>
                <w:tab w:val="left" w:pos="3119"/>
              </w:tabs>
              <w:suppressAutoHyphens/>
              <w:ind w:left="142" w:hanging="44"/>
              <w:jc w:val="both"/>
              <w:rPr>
                <w:rFonts w:ascii="Times New Roman" w:eastAsia="Tahoma" w:hAnsi="Times New Roman"/>
                <w:bCs/>
                <w:sz w:val="20"/>
                <w:szCs w:val="20"/>
                <w:lang w:val="en-US"/>
              </w:rPr>
            </w:pPr>
            <w:r w:rsidRPr="002638A8">
              <w:rPr>
                <w:rFonts w:ascii="Times New Roman" w:hAnsi="Times New Roman"/>
                <w:color w:val="FF0000"/>
                <w:sz w:val="20"/>
                <w:szCs w:val="20"/>
                <w:lang w:eastAsia="ru-RU"/>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 xml:space="preserve">в первый (-ую) рабочий (-ую) </w:t>
            </w:r>
            <w:r w:rsidRPr="002638A8">
              <w:rPr>
                <w:rFonts w:ascii="Times New Roman" w:hAnsi="Times New Roman"/>
                <w:color w:val="FF0000"/>
                <w:sz w:val="20"/>
                <w:szCs w:val="20"/>
                <w:lang w:eastAsia="ru-RU"/>
              </w:rPr>
              <w:t>[</w:t>
            </w:r>
            <w:r w:rsidR="00C11954" w:rsidRPr="00D060EA">
              <w:rPr>
                <w:rFonts w:ascii="Times New Roman" w:hAnsi="Times New Roman" w:cstheme="minorBidi"/>
                <w:color w:val="F79646" w:themeColor="accent6"/>
                <w:sz w:val="20"/>
                <w:szCs w:val="20"/>
              </w:rPr>
              <w:t>•</w:t>
            </w:r>
            <w:r w:rsidRPr="002638A8">
              <w:rPr>
                <w:rFonts w:ascii="Times New Roman" w:hAnsi="Times New Roman"/>
                <w:color w:val="FF0000"/>
                <w:sz w:val="20"/>
                <w:szCs w:val="20"/>
                <w:lang w:eastAsia="ru-RU"/>
              </w:rPr>
              <w:t>]</w:t>
            </w:r>
            <w:r w:rsidR="00C11954" w:rsidRPr="00D060EA">
              <w:rPr>
                <w:rFonts w:ascii="Times New Roman" w:hAnsi="Times New Roman" w:cstheme="minorBidi"/>
                <w:color w:val="FF0000"/>
                <w:sz w:val="20"/>
                <w:szCs w:val="20"/>
              </w:rPr>
              <w:t xml:space="preserve"> </w:t>
            </w:r>
            <w:r w:rsidRPr="002638A8">
              <w:rPr>
                <w:rFonts w:ascii="Times New Roman" w:hAnsi="Times New Roman"/>
                <w:color w:val="FF0000"/>
                <w:sz w:val="20"/>
                <w:szCs w:val="20"/>
                <w:lang w:eastAsia="ru-RU"/>
              </w:rPr>
              <w:t>]</w:t>
            </w:r>
            <w:r w:rsidR="004B76A9" w:rsidRPr="009B44A2">
              <w:rPr>
                <w:rStyle w:val="a6"/>
                <w:rFonts w:ascii="Times New Roman" w:eastAsia="Tahoma" w:hAnsi="Times New Roman"/>
                <w:bCs/>
                <w:sz w:val="20"/>
                <w:szCs w:val="20"/>
                <w:lang w:val="en-US"/>
              </w:rPr>
              <w:t xml:space="preserve"> </w:t>
            </w:r>
            <w:r w:rsidR="004B76A9" w:rsidRPr="009B44A2">
              <w:rPr>
                <w:rStyle w:val="a6"/>
                <w:rFonts w:ascii="Times New Roman" w:eastAsia="Tahoma" w:hAnsi="Times New Roman"/>
                <w:bCs/>
                <w:sz w:val="20"/>
                <w:szCs w:val="20"/>
                <w:lang w:val="en-US"/>
              </w:rPr>
              <w:footnoteReference w:id="17"/>
            </w:r>
          </w:p>
          <w:p w14:paraId="30F1D8C1" w14:textId="77777777" w:rsidR="00D11835" w:rsidRDefault="00D11835" w:rsidP="00D11835">
            <w:pPr>
              <w:tabs>
                <w:tab w:val="left" w:pos="1029"/>
                <w:tab w:val="left" w:pos="1418"/>
                <w:tab w:val="left" w:pos="3119"/>
              </w:tabs>
              <w:suppressAutoHyphens/>
              <w:ind w:left="142" w:right="-143" w:hanging="44"/>
              <w:jc w:val="both"/>
              <w:rPr>
                <w:rFonts w:ascii="Times New Roman" w:hAnsi="Times New Roman"/>
                <w:color w:val="FF0000"/>
                <w:sz w:val="20"/>
                <w:szCs w:val="20"/>
                <w:lang w:eastAsia="ru-RU"/>
              </w:rPr>
            </w:pPr>
            <w:r>
              <w:rPr>
                <w:rFonts w:ascii="Times New Roman" w:hAnsi="Times New Roman"/>
                <w:color w:val="FF0000"/>
                <w:sz w:val="20"/>
                <w:szCs w:val="20"/>
                <w:lang w:eastAsia="ru-RU"/>
              </w:rPr>
              <w:t>/</w:t>
            </w:r>
          </w:p>
          <w:p w14:paraId="425AD822" w14:textId="491523CD" w:rsidR="00D11835" w:rsidRPr="00D060EA" w:rsidRDefault="00D11835" w:rsidP="00D11835">
            <w:pPr>
              <w:tabs>
                <w:tab w:val="left" w:pos="1029"/>
                <w:tab w:val="left" w:pos="1418"/>
                <w:tab w:val="left" w:pos="3119"/>
              </w:tabs>
              <w:suppressAutoHyphens/>
              <w:ind w:left="142" w:hanging="44"/>
              <w:jc w:val="both"/>
              <w:rPr>
                <w:rFonts w:ascii="Times New Roman" w:hAnsi="Times New Roman"/>
                <w:color w:val="FFC000"/>
                <w:sz w:val="20"/>
                <w:szCs w:val="20"/>
              </w:rPr>
            </w:pPr>
            <w:r>
              <w:rPr>
                <w:rFonts w:ascii="Times New Roman" w:hAnsi="Times New Roman"/>
                <w:color w:val="FF0000"/>
                <w:sz w:val="20"/>
                <w:szCs w:val="20"/>
                <w:lang w:eastAsia="ru-RU"/>
              </w:rPr>
              <w:t>[</w:t>
            </w:r>
            <w:r>
              <w:rPr>
                <w:rFonts w:ascii="Times New Roman" w:hAnsi="Times New Roman"/>
                <w:sz w:val="20"/>
                <w:szCs w:val="20"/>
                <w:lang w:eastAsia="ru-RU"/>
              </w:rPr>
              <w:t>-</w:t>
            </w:r>
            <w:r>
              <w:rPr>
                <w:rFonts w:ascii="Times New Roman" w:hAnsi="Times New Roman"/>
                <w:color w:val="FF0000"/>
                <w:sz w:val="20"/>
                <w:szCs w:val="20"/>
                <w:lang w:eastAsia="ru-RU"/>
              </w:rPr>
              <w:t>]</w:t>
            </w:r>
            <w:r>
              <w:rPr>
                <w:rStyle w:val="a6"/>
                <w:rFonts w:ascii="Times New Roman" w:hAnsi="Times New Roman"/>
                <w:color w:val="FF0000"/>
                <w:sz w:val="20"/>
                <w:szCs w:val="20"/>
                <w:lang w:eastAsia="ru-RU"/>
              </w:rPr>
              <w:footnoteReference w:id="18"/>
            </w:r>
          </w:p>
        </w:tc>
      </w:tr>
      <w:tr w:rsidR="00C11954" w:rsidRPr="00C11954" w14:paraId="36DE9BEB" w14:textId="77777777" w:rsidTr="00D060EA">
        <w:tc>
          <w:tcPr>
            <w:tcW w:w="1418" w:type="dxa"/>
            <w:tcBorders>
              <w:bottom w:val="dotted" w:sz="4" w:space="0" w:color="auto"/>
              <w:right w:val="dotted" w:sz="4" w:space="0" w:color="auto"/>
            </w:tcBorders>
          </w:tcPr>
          <w:p w14:paraId="7C4C51EA" w14:textId="77777777" w:rsidR="00C11954" w:rsidRDefault="00C11954" w:rsidP="00D060EA">
            <w:pPr>
              <w:tabs>
                <w:tab w:val="left" w:pos="1410"/>
              </w:tabs>
              <w:ind w:right="-150"/>
              <w:rPr>
                <w:rFonts w:ascii="Times New Roman" w:hAnsi="Times New Roman"/>
                <w:i/>
                <w:sz w:val="16"/>
                <w:szCs w:val="16"/>
                <w:lang w:eastAsia="ru-RU"/>
              </w:rPr>
            </w:pPr>
            <w:r w:rsidRPr="00D060EA">
              <w:rPr>
                <w:rFonts w:ascii="Times New Roman" w:hAnsi="Times New Roman" w:cstheme="minorBidi"/>
                <w:i/>
                <w:sz w:val="16"/>
                <w:szCs w:val="16"/>
              </w:rPr>
              <w:t>Период отсрочки</w:t>
            </w:r>
          </w:p>
          <w:p w14:paraId="1E04DD25" w14:textId="11FB99EA" w:rsidR="006C3877" w:rsidRPr="00D060EA" w:rsidRDefault="006C3877" w:rsidP="00D060EA">
            <w:pPr>
              <w:tabs>
                <w:tab w:val="left" w:pos="1410"/>
              </w:tabs>
              <w:ind w:right="-150"/>
              <w:rPr>
                <w:rFonts w:ascii="Times New Roman" w:hAnsi="Times New Roman"/>
                <w:sz w:val="16"/>
                <w:szCs w:val="16"/>
                <w:lang w:eastAsia="ru-RU"/>
              </w:rPr>
            </w:pPr>
          </w:p>
        </w:tc>
        <w:tc>
          <w:tcPr>
            <w:tcW w:w="7938" w:type="dxa"/>
            <w:tcBorders>
              <w:top w:val="dotted" w:sz="4" w:space="0" w:color="auto"/>
              <w:left w:val="dotted" w:sz="4" w:space="0" w:color="auto"/>
              <w:bottom w:val="dotted" w:sz="4" w:space="0" w:color="auto"/>
            </w:tcBorders>
            <w:shd w:val="clear" w:color="auto" w:fill="F2F2F2"/>
          </w:tcPr>
          <w:p w14:paraId="3BA4A870" w14:textId="54E82008" w:rsidR="00C11954" w:rsidRPr="00D060EA" w:rsidRDefault="002638A8">
            <w:pPr>
              <w:ind w:left="148"/>
              <w:jc w:val="both"/>
              <w:rPr>
                <w:rFonts w:ascii="Times New Roman" w:hAnsi="Times New Roman"/>
                <w:sz w:val="20"/>
                <w:szCs w:val="20"/>
              </w:rPr>
            </w:pPr>
            <w:r w:rsidRPr="002638A8">
              <w:rPr>
                <w:rFonts w:ascii="Times New Roman" w:hAnsi="Times New Roman"/>
                <w:color w:val="FF0000"/>
                <w:sz w:val="20"/>
                <w:szCs w:val="20"/>
                <w:lang w:eastAsia="ru-RU"/>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 xml:space="preserve">после истечения </w:t>
            </w:r>
            <w:r w:rsidRPr="002638A8">
              <w:rPr>
                <w:rFonts w:ascii="Times New Roman" w:hAnsi="Times New Roman"/>
                <w:color w:val="FF0000"/>
                <w:sz w:val="20"/>
                <w:szCs w:val="20"/>
                <w:lang w:eastAsia="ru-RU"/>
              </w:rPr>
              <w:t>]</w:t>
            </w:r>
            <w:r w:rsidR="004B76A9" w:rsidRPr="009B44A2">
              <w:rPr>
                <w:rStyle w:val="a6"/>
                <w:rFonts w:ascii="Times New Roman" w:hAnsi="Times New Roman"/>
                <w:iCs/>
                <w:sz w:val="20"/>
                <w:szCs w:val="20"/>
                <w:lang w:eastAsia="ru-RU"/>
              </w:rPr>
              <w:footnoteReference w:id="19"/>
            </w:r>
            <w:r w:rsidR="00C11954" w:rsidRPr="00D060EA">
              <w:rPr>
                <w:rFonts w:ascii="Times New Roman" w:hAnsi="Times New Roman" w:cstheme="minorBidi"/>
                <w:sz w:val="20"/>
                <w:szCs w:val="20"/>
              </w:rPr>
              <w:t xml:space="preserve"> / </w:t>
            </w:r>
            <w:r w:rsidRPr="002638A8">
              <w:rPr>
                <w:rFonts w:ascii="Times New Roman" w:hAnsi="Times New Roman"/>
                <w:color w:val="FF0000"/>
                <w:sz w:val="20"/>
                <w:szCs w:val="20"/>
              </w:rPr>
              <w:t>[</w:t>
            </w:r>
            <w:r w:rsidR="00C11954" w:rsidRPr="00D060EA">
              <w:rPr>
                <w:rFonts w:ascii="Times New Roman" w:hAnsi="Times New Roman" w:cstheme="minorBidi"/>
                <w:sz w:val="20"/>
                <w:szCs w:val="20"/>
              </w:rPr>
              <w:t xml:space="preserve"> не позднее </w:t>
            </w:r>
            <w:r w:rsidRPr="002638A8">
              <w:rPr>
                <w:rFonts w:ascii="Times New Roman" w:hAnsi="Times New Roman"/>
                <w:color w:val="FF0000"/>
                <w:sz w:val="20"/>
                <w:szCs w:val="20"/>
              </w:rPr>
              <w:t>]</w:t>
            </w:r>
            <w:r w:rsidR="004B76A9" w:rsidRPr="009B44A2">
              <w:rPr>
                <w:rStyle w:val="a6"/>
                <w:rFonts w:ascii="Times New Roman" w:hAnsi="Times New Roman"/>
                <w:sz w:val="20"/>
                <w:szCs w:val="20"/>
                <w:lang w:eastAsia="ru-RU"/>
              </w:rPr>
              <w:footnoteReference w:id="20"/>
            </w:r>
            <w:r w:rsidR="00C11954" w:rsidRPr="00D060EA">
              <w:rPr>
                <w:rFonts w:ascii="Times New Roman" w:hAnsi="Times New Roman" w:cstheme="minorBidi"/>
                <w:sz w:val="20"/>
                <w:szCs w:val="20"/>
              </w:rPr>
              <w:t xml:space="preserve"> </w:t>
            </w:r>
            <w:r w:rsidRPr="002638A8">
              <w:rPr>
                <w:rFonts w:ascii="Times New Roman" w:hAnsi="Times New Roman"/>
                <w:color w:val="FF0000"/>
                <w:sz w:val="20"/>
                <w:szCs w:val="20"/>
              </w:rPr>
              <w:t>[</w:t>
            </w:r>
            <w:r w:rsidR="00C11954" w:rsidRPr="00D060EA">
              <w:rPr>
                <w:rFonts w:ascii="Times New Roman" w:hAnsi="Times New Roman" w:cstheme="minorBidi"/>
                <w:sz w:val="20"/>
                <w:szCs w:val="20"/>
              </w:rPr>
              <w:t>•</w:t>
            </w:r>
            <w:r w:rsidRPr="002638A8">
              <w:rPr>
                <w:rFonts w:ascii="Times New Roman" w:hAnsi="Times New Roman"/>
                <w:color w:val="FF0000"/>
                <w:sz w:val="20"/>
                <w:szCs w:val="20"/>
              </w:rPr>
              <w:t>]</w:t>
            </w:r>
            <w:r w:rsidR="00C11954" w:rsidRPr="00D060EA">
              <w:rPr>
                <w:rFonts w:ascii="Times New Roman" w:hAnsi="Times New Roman" w:cstheme="minorBidi"/>
                <w:sz w:val="20"/>
                <w:szCs w:val="20"/>
              </w:rPr>
              <w:t xml:space="preserve"> к</w:t>
            </w:r>
            <w:r w:rsidR="004B76A9">
              <w:rPr>
                <w:rFonts w:ascii="Times New Roman" w:hAnsi="Times New Roman"/>
                <w:sz w:val="20"/>
                <w:szCs w:val="20"/>
              </w:rPr>
              <w:t>алендарных дней</w:t>
            </w:r>
          </w:p>
        </w:tc>
      </w:tr>
      <w:tr w:rsidR="00C11954" w:rsidRPr="00C11954" w14:paraId="3BE3F0B3" w14:textId="77777777" w:rsidTr="00D060EA">
        <w:tc>
          <w:tcPr>
            <w:tcW w:w="1418" w:type="dxa"/>
            <w:tcBorders>
              <w:top w:val="dotted" w:sz="4" w:space="0" w:color="auto"/>
              <w:bottom w:val="nil"/>
              <w:right w:val="dotted" w:sz="4" w:space="0" w:color="auto"/>
            </w:tcBorders>
          </w:tcPr>
          <w:p w14:paraId="151047F0" w14:textId="77777777" w:rsidR="00C11954" w:rsidRPr="00D060EA" w:rsidRDefault="00C11954" w:rsidP="00D060EA">
            <w:pPr>
              <w:tabs>
                <w:tab w:val="left" w:pos="1410"/>
              </w:tabs>
              <w:ind w:right="-150"/>
              <w:rPr>
                <w:rFonts w:ascii="Times New Roman" w:hAnsi="Times New Roman"/>
                <w:i/>
                <w:sz w:val="16"/>
                <w:szCs w:val="16"/>
                <w:lang w:eastAsia="ru-RU"/>
              </w:rPr>
            </w:pPr>
            <w:r w:rsidRPr="00D060EA">
              <w:rPr>
                <w:rFonts w:ascii="Times New Roman" w:hAnsi="Times New Roman" w:cstheme="minorBidi"/>
                <w:i/>
                <w:sz w:val="16"/>
                <w:szCs w:val="16"/>
              </w:rPr>
              <w:t>Базовая дата</w:t>
            </w:r>
          </w:p>
        </w:tc>
        <w:tc>
          <w:tcPr>
            <w:tcW w:w="7938" w:type="dxa"/>
            <w:tcBorders>
              <w:top w:val="dotted" w:sz="4" w:space="0" w:color="auto"/>
              <w:left w:val="dotted" w:sz="4" w:space="0" w:color="auto"/>
              <w:bottom w:val="dotted" w:sz="4" w:space="0" w:color="auto"/>
            </w:tcBorders>
            <w:shd w:val="clear" w:color="auto" w:fill="F2F2F2"/>
          </w:tcPr>
          <w:p w14:paraId="2CA47331" w14:textId="77777777" w:rsidR="00C11954" w:rsidRPr="00D060EA" w:rsidRDefault="00C11954">
            <w:pPr>
              <w:ind w:left="148"/>
              <w:jc w:val="both"/>
              <w:rPr>
                <w:rFonts w:ascii="Times New Roman" w:hAnsi="Times New Roman"/>
                <w:sz w:val="20"/>
                <w:szCs w:val="20"/>
              </w:rPr>
            </w:pPr>
            <w:r w:rsidRPr="00D060EA">
              <w:rPr>
                <w:rFonts w:ascii="Times New Roman" w:hAnsi="Times New Roman" w:cstheme="minorBidi"/>
                <w:sz w:val="20"/>
                <w:szCs w:val="20"/>
              </w:rPr>
              <w:t>с момента получения Заказчиком</w:t>
            </w:r>
          </w:p>
        </w:tc>
      </w:tr>
      <w:tr w:rsidR="00C11954" w:rsidRPr="00C11954" w14:paraId="25B7FFE4" w14:textId="77777777" w:rsidTr="00D060EA">
        <w:tc>
          <w:tcPr>
            <w:tcW w:w="1418" w:type="dxa"/>
            <w:tcBorders>
              <w:top w:val="nil"/>
              <w:bottom w:val="dotted" w:sz="4" w:space="0" w:color="auto"/>
              <w:right w:val="dotted" w:sz="4" w:space="0" w:color="auto"/>
            </w:tcBorders>
          </w:tcPr>
          <w:p w14:paraId="3295CAF6" w14:textId="77777777" w:rsidR="00C11954" w:rsidRPr="00D060EA" w:rsidRDefault="00C11954" w:rsidP="00D060EA">
            <w:pPr>
              <w:tabs>
                <w:tab w:val="left" w:pos="1410"/>
              </w:tabs>
              <w:ind w:right="-150"/>
              <w:rPr>
                <w:rFonts w:ascii="Times New Roman" w:hAnsi="Times New Roman"/>
                <w:i/>
                <w:sz w:val="16"/>
                <w:szCs w:val="16"/>
                <w:lang w:eastAsia="ru-RU"/>
              </w:rPr>
            </w:pPr>
          </w:p>
        </w:tc>
        <w:tc>
          <w:tcPr>
            <w:tcW w:w="7938" w:type="dxa"/>
            <w:tcBorders>
              <w:top w:val="dotted" w:sz="4" w:space="0" w:color="auto"/>
              <w:left w:val="dotted" w:sz="4" w:space="0" w:color="auto"/>
              <w:bottom w:val="dotted" w:sz="4" w:space="0" w:color="auto"/>
            </w:tcBorders>
            <w:shd w:val="clear" w:color="auto" w:fill="F2F2F2"/>
          </w:tcPr>
          <w:p w14:paraId="3798013B" w14:textId="01E6DF35" w:rsidR="00C11954" w:rsidRPr="00D060EA" w:rsidRDefault="00C11954">
            <w:pPr>
              <w:pStyle w:val="a8"/>
              <w:widowControl w:val="0"/>
              <w:numPr>
                <w:ilvl w:val="0"/>
                <w:numId w:val="22"/>
              </w:numPr>
              <w:autoSpaceDE w:val="0"/>
              <w:autoSpaceDN w:val="0"/>
              <w:adjustRightInd w:val="0"/>
              <w:ind w:left="148" w:hanging="5"/>
              <w:contextualSpacing w:val="0"/>
              <w:jc w:val="both"/>
              <w:rPr>
                <w:rFonts w:ascii="Times New Roman" w:hAnsi="Times New Roman"/>
                <w:sz w:val="20"/>
                <w:szCs w:val="20"/>
              </w:rPr>
            </w:pPr>
            <w:r w:rsidRPr="00D060EA">
              <w:rPr>
                <w:rFonts w:ascii="Times New Roman" w:hAnsi="Times New Roman" w:cstheme="minorBidi"/>
                <w:sz w:val="20"/>
                <w:szCs w:val="20"/>
              </w:rPr>
              <w:t>подписанного Сторонами Акта</w:t>
            </w:r>
            <w:r w:rsidR="00336C7B" w:rsidRPr="00336C7B">
              <w:rPr>
                <w:rFonts w:ascii="Times New Roman" w:eastAsiaTheme="minorEastAsia" w:hAnsi="Times New Roman"/>
                <w:bCs/>
                <w:sz w:val="20"/>
                <w:szCs w:val="20"/>
                <w:lang w:eastAsia="ru-RU"/>
              </w:rPr>
              <w:t xml:space="preserve"> </w:t>
            </w:r>
            <w:r w:rsidR="00336C7B" w:rsidRPr="00336C7B">
              <w:rPr>
                <w:rFonts w:ascii="Times New Roman" w:hAnsi="Times New Roman" w:cstheme="minorBidi"/>
                <w:bCs/>
                <w:sz w:val="20"/>
                <w:szCs w:val="20"/>
              </w:rPr>
              <w:t>сдачи-приемки работ (услуг) (форма – НН.ДК-4.1) / универсального передаточного документа (по форме НН.УПД-1.1 либо по форме, рекомендованной к применению письмом ФНС России от 21.10.2013 № ММВ-20-3/96@, с учетом актуальных изменений в форме счета-фактуры, утвержденных нормативными правовыми актами) (далее – Акт)</w:t>
            </w:r>
            <w:r w:rsidRPr="00D060EA">
              <w:rPr>
                <w:rFonts w:ascii="Times New Roman" w:hAnsi="Times New Roman" w:cstheme="minorBidi"/>
                <w:sz w:val="20"/>
                <w:szCs w:val="20"/>
              </w:rPr>
              <w:t xml:space="preserve">; </w:t>
            </w:r>
          </w:p>
          <w:p w14:paraId="5D74014F" w14:textId="32599775" w:rsidR="00C11954" w:rsidRPr="00D060EA" w:rsidRDefault="0000216A">
            <w:pPr>
              <w:pStyle w:val="a8"/>
              <w:widowControl w:val="0"/>
              <w:numPr>
                <w:ilvl w:val="0"/>
                <w:numId w:val="22"/>
              </w:numPr>
              <w:autoSpaceDE w:val="0"/>
              <w:autoSpaceDN w:val="0"/>
              <w:adjustRightInd w:val="0"/>
              <w:ind w:left="148" w:hanging="5"/>
              <w:contextualSpacing w:val="0"/>
              <w:jc w:val="both"/>
              <w:rPr>
                <w:rFonts w:ascii="Times New Roman" w:hAnsi="Times New Roman"/>
                <w:sz w:val="20"/>
                <w:szCs w:val="20"/>
              </w:rPr>
            </w:pPr>
            <w:r>
              <w:rPr>
                <w:rFonts w:ascii="Times New Roman" w:hAnsi="Times New Roman" w:cstheme="minorBidi"/>
                <w:sz w:val="20"/>
                <w:szCs w:val="20"/>
              </w:rPr>
              <w:t>счёта на оплату;</w:t>
            </w:r>
          </w:p>
          <w:p w14:paraId="46631B7A" w14:textId="6DF5B82E" w:rsidR="00C11954" w:rsidRPr="00D060EA" w:rsidRDefault="002638A8">
            <w:pPr>
              <w:pStyle w:val="a8"/>
              <w:widowControl w:val="0"/>
              <w:numPr>
                <w:ilvl w:val="0"/>
                <w:numId w:val="22"/>
              </w:numPr>
              <w:autoSpaceDE w:val="0"/>
              <w:autoSpaceDN w:val="0"/>
              <w:adjustRightInd w:val="0"/>
              <w:ind w:left="148" w:hanging="5"/>
              <w:contextualSpacing w:val="0"/>
              <w:jc w:val="both"/>
              <w:rPr>
                <w:rFonts w:ascii="Times New Roman" w:hAnsi="Times New Roman"/>
                <w:sz w:val="20"/>
                <w:szCs w:val="20"/>
                <w:lang w:eastAsia="ru-RU"/>
              </w:rPr>
            </w:pPr>
            <w:r w:rsidRPr="002638A8">
              <w:rPr>
                <w:rFonts w:ascii="Times New Roman" w:hAnsi="Times New Roman"/>
                <w:color w:val="FF0000"/>
                <w:sz w:val="20"/>
                <w:szCs w:val="20"/>
                <w:lang w:eastAsia="ru-RU"/>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 xml:space="preserve">счёта- фактуры </w:t>
            </w:r>
            <w:r w:rsidRPr="002638A8">
              <w:rPr>
                <w:rFonts w:ascii="Times New Roman" w:hAnsi="Times New Roman"/>
                <w:color w:val="FF0000"/>
                <w:sz w:val="20"/>
                <w:szCs w:val="20"/>
                <w:lang w:eastAsia="ru-RU"/>
              </w:rPr>
              <w:t>]</w:t>
            </w:r>
            <w:r w:rsidR="00C11954" w:rsidRPr="00D060EA">
              <w:rPr>
                <w:rStyle w:val="a6"/>
                <w:rFonts w:ascii="Times New Roman" w:hAnsi="Times New Roman" w:cstheme="minorBidi"/>
                <w:sz w:val="20"/>
                <w:szCs w:val="20"/>
              </w:rPr>
              <w:footnoteReference w:id="21"/>
            </w:r>
            <w:r w:rsidR="00C11954" w:rsidRPr="00D060EA">
              <w:rPr>
                <w:rFonts w:ascii="Times New Roman" w:hAnsi="Times New Roman" w:cstheme="minorBidi"/>
                <w:sz w:val="20"/>
                <w:szCs w:val="20"/>
              </w:rPr>
              <w:t>.</w:t>
            </w:r>
          </w:p>
          <w:p w14:paraId="6321E0C0" w14:textId="77777777" w:rsidR="00C11954" w:rsidRPr="00D060EA" w:rsidRDefault="00C11954" w:rsidP="00D060EA">
            <w:pPr>
              <w:pStyle w:val="a8"/>
              <w:ind w:left="148"/>
              <w:contextualSpacing w:val="0"/>
              <w:jc w:val="both"/>
              <w:rPr>
                <w:rFonts w:ascii="Times New Roman" w:hAnsi="Times New Roman"/>
                <w:bCs/>
                <w:sz w:val="20"/>
                <w:szCs w:val="20"/>
              </w:rPr>
            </w:pPr>
          </w:p>
        </w:tc>
      </w:tr>
      <w:tr w:rsidR="00C11954" w:rsidRPr="00C11954" w14:paraId="1D19725D" w14:textId="77777777" w:rsidTr="00D060EA">
        <w:tc>
          <w:tcPr>
            <w:tcW w:w="1418" w:type="dxa"/>
            <w:tcBorders>
              <w:top w:val="dotted" w:sz="4" w:space="0" w:color="auto"/>
              <w:bottom w:val="dotted" w:sz="4" w:space="0" w:color="auto"/>
              <w:right w:val="dotted" w:sz="4" w:space="0" w:color="auto"/>
            </w:tcBorders>
          </w:tcPr>
          <w:p w14:paraId="1EE09503" w14:textId="649B9979" w:rsidR="00C11954" w:rsidRPr="00D060EA" w:rsidRDefault="00C11954" w:rsidP="00D060EA">
            <w:pPr>
              <w:tabs>
                <w:tab w:val="left" w:pos="1410"/>
              </w:tabs>
              <w:ind w:right="-150"/>
              <w:rPr>
                <w:rFonts w:ascii="Times New Roman" w:hAnsi="Times New Roman"/>
                <w:i/>
                <w:sz w:val="16"/>
                <w:szCs w:val="16"/>
              </w:rPr>
            </w:pPr>
            <w:r w:rsidRPr="00D060EA">
              <w:rPr>
                <w:rFonts w:ascii="Times New Roman" w:hAnsi="Times New Roman" w:cstheme="minorBidi"/>
                <w:i/>
                <w:sz w:val="16"/>
                <w:szCs w:val="16"/>
              </w:rPr>
              <w:t>Дополнительные условия</w:t>
            </w:r>
          </w:p>
        </w:tc>
        <w:tc>
          <w:tcPr>
            <w:tcW w:w="7938" w:type="dxa"/>
            <w:tcBorders>
              <w:top w:val="dotted" w:sz="4" w:space="0" w:color="auto"/>
              <w:left w:val="dotted" w:sz="4" w:space="0" w:color="auto"/>
              <w:bottom w:val="dotted" w:sz="4" w:space="0" w:color="auto"/>
            </w:tcBorders>
            <w:shd w:val="clear" w:color="auto" w:fill="F2F2F2"/>
          </w:tcPr>
          <w:p w14:paraId="0985CBAD" w14:textId="6794E1F7" w:rsidR="00C11954" w:rsidRDefault="002638A8">
            <w:pPr>
              <w:pStyle w:val="a8"/>
              <w:widowControl w:val="0"/>
              <w:autoSpaceDE w:val="0"/>
              <w:autoSpaceDN w:val="0"/>
              <w:adjustRightInd w:val="0"/>
              <w:ind w:left="148"/>
              <w:contextualSpacing w:val="0"/>
              <w:jc w:val="both"/>
              <w:rPr>
                <w:rFonts w:ascii="Times New Roman" w:hAnsi="Times New Roman"/>
                <w:color w:val="FF0000"/>
                <w:sz w:val="20"/>
                <w:szCs w:val="20"/>
              </w:rPr>
            </w:pPr>
            <w:r w:rsidRPr="002638A8">
              <w:rPr>
                <w:rFonts w:ascii="Times New Roman" w:hAnsi="Times New Roman"/>
                <w:color w:val="FF0000"/>
                <w:sz w:val="20"/>
                <w:szCs w:val="20"/>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 xml:space="preserve">Оплата </w:t>
            </w:r>
            <w:r w:rsidR="00912731">
              <w:rPr>
                <w:rFonts w:ascii="Times New Roman" w:hAnsi="Times New Roman"/>
                <w:sz w:val="20"/>
                <w:szCs w:val="20"/>
              </w:rPr>
              <w:t>у</w:t>
            </w:r>
            <w:r w:rsidR="00C11954" w:rsidRPr="00D060EA">
              <w:rPr>
                <w:rFonts w:ascii="Times New Roman" w:hAnsi="Times New Roman" w:cstheme="minorBidi"/>
                <w:sz w:val="20"/>
                <w:szCs w:val="20"/>
              </w:rPr>
              <w:t xml:space="preserve">слуг по последнему этапу осуществляется при условии подписания Сторонами Актов по всем предшествующим этапам. </w:t>
            </w:r>
            <w:r w:rsidRPr="002638A8">
              <w:rPr>
                <w:rFonts w:ascii="Times New Roman" w:hAnsi="Times New Roman"/>
                <w:color w:val="FF0000"/>
                <w:sz w:val="20"/>
                <w:szCs w:val="20"/>
              </w:rPr>
              <w:t>]</w:t>
            </w:r>
            <w:r w:rsidR="00903277" w:rsidRPr="00D060EA">
              <w:rPr>
                <w:rStyle w:val="a6"/>
                <w:rFonts w:ascii="Times New Roman" w:hAnsi="Times New Roman"/>
                <w:sz w:val="20"/>
                <w:szCs w:val="20"/>
              </w:rPr>
              <w:footnoteReference w:id="22"/>
            </w:r>
          </w:p>
          <w:p w14:paraId="39C2ACCD" w14:textId="77777777" w:rsidR="00E121EC" w:rsidRDefault="00E121EC">
            <w:pPr>
              <w:pStyle w:val="a8"/>
              <w:widowControl w:val="0"/>
              <w:autoSpaceDE w:val="0"/>
              <w:autoSpaceDN w:val="0"/>
              <w:adjustRightInd w:val="0"/>
              <w:ind w:left="148"/>
              <w:contextualSpacing w:val="0"/>
              <w:jc w:val="both"/>
              <w:rPr>
                <w:rFonts w:ascii="Times New Roman" w:hAnsi="Times New Roman"/>
                <w:color w:val="FF0000"/>
                <w:sz w:val="20"/>
                <w:szCs w:val="20"/>
              </w:rPr>
            </w:pPr>
          </w:p>
          <w:p w14:paraId="28C15CFF" w14:textId="042315C5" w:rsidR="00E121EC" w:rsidRPr="00D060EA" w:rsidRDefault="002638A8" w:rsidP="00D060EA">
            <w:pPr>
              <w:pStyle w:val="a8"/>
              <w:tabs>
                <w:tab w:val="left" w:pos="284"/>
              </w:tabs>
              <w:ind w:left="142" w:right="-405"/>
              <w:contextualSpacing w:val="0"/>
              <w:rPr>
                <w:rFonts w:ascii="Times New Roman" w:hAnsi="Times New Roman"/>
                <w:sz w:val="20"/>
                <w:szCs w:val="20"/>
              </w:rPr>
            </w:pPr>
            <w:r w:rsidRPr="002638A8">
              <w:rPr>
                <w:rFonts w:ascii="Times New Roman" w:hAnsi="Times New Roman"/>
                <w:color w:val="FF0000"/>
                <w:sz w:val="20"/>
                <w:szCs w:val="20"/>
              </w:rPr>
              <w:t>[</w:t>
            </w:r>
            <w:r w:rsidR="00E121EC">
              <w:rPr>
                <w:rFonts w:ascii="Times New Roman" w:hAnsi="Times New Roman"/>
                <w:color w:val="FF0000"/>
                <w:sz w:val="20"/>
                <w:szCs w:val="20"/>
              </w:rPr>
              <w:t>-</w:t>
            </w:r>
            <w:r w:rsidRPr="002638A8">
              <w:rPr>
                <w:rFonts w:ascii="Times New Roman" w:hAnsi="Times New Roman"/>
                <w:color w:val="FF0000"/>
                <w:sz w:val="20"/>
                <w:szCs w:val="20"/>
              </w:rPr>
              <w:t>]</w:t>
            </w:r>
            <w:r w:rsidR="00E121EC">
              <w:rPr>
                <w:rStyle w:val="a6"/>
                <w:rFonts w:ascii="Times New Roman" w:hAnsi="Times New Roman"/>
                <w:color w:val="FF0000"/>
                <w:sz w:val="20"/>
                <w:szCs w:val="20"/>
              </w:rPr>
              <w:footnoteReference w:id="23"/>
            </w:r>
          </w:p>
        </w:tc>
      </w:tr>
    </w:tbl>
    <w:bookmarkEnd w:id="13"/>
    <w:bookmarkEnd w:id="14"/>
    <w:p w14:paraId="74451773" w14:textId="0EDF0A0F" w:rsidR="00C11954" w:rsidRPr="00D060EA" w:rsidRDefault="002638A8" w:rsidP="00D060EA">
      <w:pPr>
        <w:pStyle w:val="111"/>
        <w:numPr>
          <w:ilvl w:val="0"/>
          <w:numId w:val="0"/>
        </w:numPr>
        <w:tabs>
          <w:tab w:val="left" w:pos="284"/>
          <w:tab w:val="left" w:pos="924"/>
        </w:tabs>
        <w:rPr>
          <w:sz w:val="20"/>
          <w:szCs w:val="20"/>
        </w:rPr>
      </w:pPr>
      <w:r w:rsidRPr="002638A8">
        <w:rPr>
          <w:color w:val="FF0000"/>
          <w:sz w:val="20"/>
          <w:szCs w:val="20"/>
        </w:rPr>
        <w:t>]</w:t>
      </w:r>
      <w:r w:rsidR="00C11954" w:rsidRPr="00D060EA">
        <w:rPr>
          <w:sz w:val="20"/>
          <w:szCs w:val="20"/>
        </w:rPr>
        <w:t xml:space="preserve"> </w:t>
      </w:r>
      <w:r w:rsidR="00C11954" w:rsidRPr="00D060EA">
        <w:rPr>
          <w:rStyle w:val="a6"/>
          <w:sz w:val="20"/>
          <w:szCs w:val="20"/>
        </w:rPr>
        <w:footnoteReference w:id="24"/>
      </w:r>
    </w:p>
    <w:p w14:paraId="19A1836D" w14:textId="1DF1FEB3" w:rsidR="00C11954" w:rsidRPr="00D060EA" w:rsidRDefault="002638A8" w:rsidP="00D060EA">
      <w:pPr>
        <w:pStyle w:val="3"/>
        <w:keepNext w:val="0"/>
        <w:tabs>
          <w:tab w:val="clear" w:pos="720"/>
          <w:tab w:val="left" w:pos="851"/>
          <w:tab w:val="left" w:pos="1418"/>
          <w:tab w:val="left" w:pos="3119"/>
        </w:tabs>
        <w:suppressAutoHyphens/>
        <w:spacing w:before="0" w:after="0"/>
        <w:rPr>
          <w:sz w:val="20"/>
          <w:szCs w:val="20"/>
        </w:rPr>
      </w:pPr>
      <w:r w:rsidRPr="002638A8">
        <w:rPr>
          <w:color w:val="FF0000"/>
          <w:sz w:val="20"/>
          <w:szCs w:val="20"/>
        </w:rPr>
        <w:t>[</w:t>
      </w:r>
    </w:p>
    <w:tbl>
      <w:tblPr>
        <w:tblStyle w:val="7"/>
        <w:tblW w:w="9356"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8"/>
        <w:gridCol w:w="7938"/>
      </w:tblGrid>
      <w:tr w:rsidR="00E4724F" w:rsidRPr="00C11954" w14:paraId="48E9555D" w14:textId="77777777" w:rsidTr="00D060EA">
        <w:trPr>
          <w:trHeight w:val="280"/>
        </w:trPr>
        <w:tc>
          <w:tcPr>
            <w:tcW w:w="9356" w:type="dxa"/>
            <w:gridSpan w:val="2"/>
            <w:shd w:val="clear" w:color="auto" w:fill="F2F2F2" w:themeFill="background1" w:themeFillShade="F2"/>
          </w:tcPr>
          <w:p w14:paraId="60AC313A" w14:textId="0E1B1C79" w:rsidR="00E4724F" w:rsidRPr="00D060EA" w:rsidRDefault="00E4724F" w:rsidP="00D060EA">
            <w:pPr>
              <w:ind w:left="148"/>
              <w:jc w:val="both"/>
              <w:rPr>
                <w:rFonts w:ascii="Times New Roman" w:hAnsi="Times New Roman"/>
                <w:b/>
                <w:sz w:val="20"/>
                <w:szCs w:val="20"/>
              </w:rPr>
            </w:pPr>
            <w:r w:rsidRPr="00336C7B">
              <w:rPr>
                <w:rFonts w:ascii="Times New Roman" w:hAnsi="Times New Roman" w:cstheme="minorBidi"/>
                <w:sz w:val="20"/>
                <w:szCs w:val="20"/>
              </w:rPr>
              <w:t xml:space="preserve">Оплата </w:t>
            </w:r>
            <w:r w:rsidR="001A0603" w:rsidRPr="00336C7B">
              <w:rPr>
                <w:rFonts w:ascii="Times New Roman" w:hAnsi="Times New Roman"/>
                <w:sz w:val="20"/>
                <w:szCs w:val="20"/>
              </w:rPr>
              <w:t>оказанных у</w:t>
            </w:r>
            <w:r w:rsidRPr="00336C7B">
              <w:rPr>
                <w:rFonts w:ascii="Times New Roman" w:hAnsi="Times New Roman" w:cstheme="minorBidi"/>
                <w:sz w:val="20"/>
                <w:szCs w:val="20"/>
              </w:rPr>
              <w:t>слуг производится</w:t>
            </w:r>
            <w:r w:rsidRPr="00D060EA">
              <w:rPr>
                <w:rFonts w:ascii="Times New Roman" w:hAnsi="Times New Roman" w:cstheme="minorBidi"/>
                <w:b/>
                <w:sz w:val="20"/>
                <w:szCs w:val="20"/>
              </w:rPr>
              <w:t xml:space="preserve"> </w:t>
            </w:r>
            <w:r w:rsidR="002638A8" w:rsidRPr="002638A8">
              <w:rPr>
                <w:rFonts w:ascii="Times New Roman" w:hAnsi="Times New Roman"/>
                <w:color w:val="FF0000"/>
                <w:sz w:val="20"/>
                <w:szCs w:val="20"/>
              </w:rPr>
              <w:t>[</w:t>
            </w:r>
            <w:r w:rsidRPr="00D060EA">
              <w:rPr>
                <w:rFonts w:ascii="Times New Roman" w:hAnsi="Times New Roman" w:cstheme="minorBidi"/>
                <w:color w:val="FF0000"/>
                <w:sz w:val="20"/>
                <w:szCs w:val="20"/>
              </w:rPr>
              <w:t xml:space="preserve"> </w:t>
            </w:r>
            <w:r w:rsidRPr="00D060EA">
              <w:rPr>
                <w:rFonts w:ascii="Times New Roman" w:hAnsi="Times New Roman" w:cstheme="minorBidi"/>
                <w:sz w:val="20"/>
                <w:szCs w:val="20"/>
              </w:rPr>
              <w:t xml:space="preserve">за вычетом зачтенного аванса </w:t>
            </w:r>
            <w:r w:rsidR="002638A8" w:rsidRPr="002638A8">
              <w:rPr>
                <w:rFonts w:ascii="Times New Roman" w:hAnsi="Times New Roman"/>
                <w:color w:val="FF0000"/>
                <w:sz w:val="20"/>
                <w:szCs w:val="20"/>
              </w:rPr>
              <w:t>]</w:t>
            </w:r>
            <w:r w:rsidRPr="00D060EA">
              <w:rPr>
                <w:rFonts w:ascii="Times New Roman" w:hAnsi="Times New Roman" w:cstheme="minorBidi"/>
                <w:color w:val="FF0000"/>
                <w:sz w:val="20"/>
                <w:szCs w:val="20"/>
              </w:rPr>
              <w:t xml:space="preserve"> </w:t>
            </w:r>
            <w:r w:rsidR="002638A8" w:rsidRPr="002638A8">
              <w:rPr>
                <w:rFonts w:ascii="Times New Roman" w:hAnsi="Times New Roman"/>
                <w:color w:val="FF0000"/>
                <w:sz w:val="20"/>
                <w:szCs w:val="20"/>
              </w:rPr>
              <w:t>[</w:t>
            </w:r>
            <w:r w:rsidRPr="00D060EA">
              <w:rPr>
                <w:rFonts w:ascii="Times New Roman" w:hAnsi="Times New Roman" w:cstheme="minorBidi"/>
                <w:color w:val="FF0000"/>
                <w:sz w:val="20"/>
                <w:szCs w:val="20"/>
              </w:rPr>
              <w:t xml:space="preserve"> </w:t>
            </w:r>
            <w:r w:rsidRPr="00D060EA">
              <w:rPr>
                <w:rFonts w:ascii="Times New Roman" w:hAnsi="Times New Roman" w:cstheme="minorBidi"/>
                <w:sz w:val="20"/>
                <w:szCs w:val="20"/>
              </w:rPr>
              <w:t>поэтапно</w:t>
            </w:r>
            <w:r w:rsidRPr="00D060EA">
              <w:rPr>
                <w:rFonts w:ascii="Times New Roman" w:hAnsi="Times New Roman" w:cstheme="minorBidi"/>
                <w:color w:val="FF0000"/>
                <w:sz w:val="20"/>
                <w:szCs w:val="20"/>
              </w:rPr>
              <w:t xml:space="preserve"> </w:t>
            </w:r>
            <w:r w:rsidR="002638A8" w:rsidRPr="002638A8">
              <w:rPr>
                <w:rFonts w:ascii="Times New Roman" w:hAnsi="Times New Roman"/>
                <w:color w:val="FF0000"/>
                <w:sz w:val="20"/>
                <w:szCs w:val="20"/>
              </w:rPr>
              <w:t>]</w:t>
            </w:r>
          </w:p>
        </w:tc>
      </w:tr>
      <w:tr w:rsidR="00C11954" w:rsidRPr="00C11954" w14:paraId="210E9837" w14:textId="77777777" w:rsidTr="00D060EA">
        <w:tc>
          <w:tcPr>
            <w:tcW w:w="1418" w:type="dxa"/>
            <w:tcBorders>
              <w:bottom w:val="dotted" w:sz="4" w:space="0" w:color="auto"/>
              <w:right w:val="dotted" w:sz="4" w:space="0" w:color="auto"/>
            </w:tcBorders>
          </w:tcPr>
          <w:p w14:paraId="26C83A4E" w14:textId="77777777" w:rsidR="00C11954" w:rsidRPr="00D060EA" w:rsidRDefault="00C11954" w:rsidP="00D060EA">
            <w:pPr>
              <w:tabs>
                <w:tab w:val="left" w:pos="1410"/>
              </w:tabs>
              <w:ind w:right="-150"/>
              <w:rPr>
                <w:rFonts w:ascii="Times New Roman" w:hAnsi="Times New Roman"/>
                <w:sz w:val="16"/>
                <w:szCs w:val="16"/>
                <w:lang w:eastAsia="ru-RU"/>
              </w:rPr>
            </w:pPr>
            <w:r w:rsidRPr="00D060EA">
              <w:rPr>
                <w:rFonts w:ascii="Times New Roman" w:hAnsi="Times New Roman" w:cstheme="minorBidi"/>
                <w:i/>
                <w:sz w:val="16"/>
                <w:szCs w:val="16"/>
              </w:rPr>
              <w:t>Период отсрочки</w:t>
            </w:r>
          </w:p>
        </w:tc>
        <w:tc>
          <w:tcPr>
            <w:tcW w:w="7938" w:type="dxa"/>
            <w:tcBorders>
              <w:top w:val="dotted" w:sz="4" w:space="0" w:color="auto"/>
              <w:left w:val="dotted" w:sz="4" w:space="0" w:color="auto"/>
              <w:bottom w:val="dotted" w:sz="4" w:space="0" w:color="auto"/>
            </w:tcBorders>
            <w:shd w:val="clear" w:color="auto" w:fill="F2F2F2"/>
          </w:tcPr>
          <w:p w14:paraId="6A718BD7" w14:textId="571FAB57" w:rsidR="00C11954" w:rsidRPr="00D060EA" w:rsidRDefault="001C1FB9">
            <w:pPr>
              <w:ind w:left="148"/>
              <w:jc w:val="both"/>
              <w:rPr>
                <w:rFonts w:ascii="Times New Roman" w:hAnsi="Times New Roman"/>
                <w:sz w:val="20"/>
                <w:szCs w:val="20"/>
              </w:rPr>
            </w:pPr>
            <w:r>
              <w:rPr>
                <w:rFonts w:ascii="Times New Roman" w:hAnsi="Times New Roman"/>
                <w:sz w:val="20"/>
                <w:szCs w:val="20"/>
              </w:rPr>
              <w:t>не позднее 15 календарных дней</w:t>
            </w:r>
          </w:p>
        </w:tc>
      </w:tr>
      <w:tr w:rsidR="00C11954" w:rsidRPr="00C11954" w14:paraId="6C1383FE" w14:textId="77777777" w:rsidTr="00D060EA">
        <w:tc>
          <w:tcPr>
            <w:tcW w:w="1418" w:type="dxa"/>
            <w:tcBorders>
              <w:top w:val="dotted" w:sz="4" w:space="0" w:color="auto"/>
              <w:bottom w:val="dotted" w:sz="4" w:space="0" w:color="auto"/>
              <w:right w:val="dotted" w:sz="4" w:space="0" w:color="auto"/>
            </w:tcBorders>
          </w:tcPr>
          <w:p w14:paraId="47F2390B" w14:textId="77777777" w:rsidR="00C11954" w:rsidRPr="00D060EA" w:rsidRDefault="00C11954" w:rsidP="00D060EA">
            <w:pPr>
              <w:tabs>
                <w:tab w:val="left" w:pos="1410"/>
              </w:tabs>
              <w:ind w:right="-150"/>
              <w:rPr>
                <w:rFonts w:ascii="Times New Roman" w:hAnsi="Times New Roman"/>
                <w:i/>
                <w:sz w:val="16"/>
                <w:szCs w:val="16"/>
                <w:lang w:eastAsia="ru-RU"/>
              </w:rPr>
            </w:pPr>
            <w:r w:rsidRPr="00D060EA">
              <w:rPr>
                <w:rFonts w:ascii="Times New Roman" w:hAnsi="Times New Roman" w:cstheme="minorBidi"/>
                <w:i/>
                <w:sz w:val="16"/>
                <w:szCs w:val="16"/>
              </w:rPr>
              <w:t>Базовая дата 1</w:t>
            </w:r>
          </w:p>
        </w:tc>
        <w:tc>
          <w:tcPr>
            <w:tcW w:w="7938" w:type="dxa"/>
            <w:tcBorders>
              <w:top w:val="dotted" w:sz="4" w:space="0" w:color="auto"/>
              <w:left w:val="dotted" w:sz="4" w:space="0" w:color="auto"/>
              <w:bottom w:val="dotted" w:sz="4" w:space="0" w:color="auto"/>
            </w:tcBorders>
            <w:shd w:val="clear" w:color="auto" w:fill="F2F2F2"/>
          </w:tcPr>
          <w:p w14:paraId="32832447" w14:textId="09DC0483" w:rsidR="00C11954" w:rsidRPr="00D060EA" w:rsidRDefault="00C11954">
            <w:pPr>
              <w:ind w:left="148"/>
              <w:jc w:val="both"/>
              <w:rPr>
                <w:rFonts w:ascii="Times New Roman" w:hAnsi="Times New Roman"/>
                <w:sz w:val="20"/>
                <w:szCs w:val="20"/>
              </w:rPr>
            </w:pPr>
            <w:r w:rsidRPr="00D060EA">
              <w:rPr>
                <w:rFonts w:ascii="Times New Roman" w:hAnsi="Times New Roman" w:cstheme="minorBidi"/>
                <w:sz w:val="20"/>
                <w:szCs w:val="20"/>
              </w:rPr>
              <w:t>с даты составления сч</w:t>
            </w:r>
            <w:r w:rsidR="00E8635B">
              <w:rPr>
                <w:rFonts w:ascii="Times New Roman" w:hAnsi="Times New Roman"/>
                <w:sz w:val="20"/>
                <w:szCs w:val="20"/>
              </w:rPr>
              <w:t>е</w:t>
            </w:r>
            <w:r w:rsidRPr="00D060EA">
              <w:rPr>
                <w:rFonts w:ascii="Times New Roman" w:hAnsi="Times New Roman" w:cstheme="minorBidi"/>
                <w:sz w:val="20"/>
                <w:szCs w:val="20"/>
              </w:rPr>
              <w:t>та-фактуры</w:t>
            </w:r>
            <w:r w:rsidR="001C1FB9">
              <w:rPr>
                <w:rFonts w:ascii="Times New Roman" w:hAnsi="Times New Roman"/>
                <w:sz w:val="20"/>
                <w:szCs w:val="20"/>
              </w:rPr>
              <w:t>,</w:t>
            </w:r>
          </w:p>
        </w:tc>
      </w:tr>
      <w:tr w:rsidR="00C11954" w:rsidRPr="00C11954" w14:paraId="049A9EDD" w14:textId="77777777" w:rsidTr="00D060EA">
        <w:tc>
          <w:tcPr>
            <w:tcW w:w="1418" w:type="dxa"/>
            <w:tcBorders>
              <w:top w:val="dotted" w:sz="4" w:space="0" w:color="auto"/>
              <w:bottom w:val="dotted" w:sz="4" w:space="0" w:color="auto"/>
              <w:right w:val="dotted" w:sz="4" w:space="0" w:color="auto"/>
            </w:tcBorders>
          </w:tcPr>
          <w:p w14:paraId="43BB9D10" w14:textId="77777777" w:rsidR="00C11954" w:rsidRPr="00D060EA" w:rsidRDefault="00C11954" w:rsidP="00D060EA">
            <w:pPr>
              <w:tabs>
                <w:tab w:val="left" w:pos="1410"/>
              </w:tabs>
              <w:ind w:right="-150"/>
              <w:rPr>
                <w:rFonts w:ascii="Times New Roman" w:hAnsi="Times New Roman"/>
                <w:i/>
                <w:sz w:val="20"/>
                <w:szCs w:val="20"/>
                <w:lang w:eastAsia="ru-RU"/>
              </w:rPr>
            </w:pPr>
            <w:r w:rsidRPr="00D060EA">
              <w:rPr>
                <w:rFonts w:ascii="Times New Roman" w:hAnsi="Times New Roman" w:cstheme="minorBidi"/>
                <w:i/>
                <w:sz w:val="16"/>
                <w:szCs w:val="16"/>
              </w:rPr>
              <w:t>Период отсрочки</w:t>
            </w:r>
          </w:p>
        </w:tc>
        <w:tc>
          <w:tcPr>
            <w:tcW w:w="7938" w:type="dxa"/>
            <w:tcBorders>
              <w:top w:val="dotted" w:sz="4" w:space="0" w:color="auto"/>
              <w:left w:val="dotted" w:sz="4" w:space="0" w:color="auto"/>
              <w:bottom w:val="dotted" w:sz="4" w:space="0" w:color="auto"/>
            </w:tcBorders>
            <w:shd w:val="clear" w:color="auto" w:fill="F2F2F2"/>
          </w:tcPr>
          <w:p w14:paraId="0F8536F9" w14:textId="706BFE14" w:rsidR="00C11954" w:rsidRPr="00D060EA" w:rsidRDefault="00C11954" w:rsidP="00D060EA">
            <w:pPr>
              <w:pStyle w:val="a8"/>
              <w:ind w:left="142"/>
              <w:contextualSpacing w:val="0"/>
              <w:jc w:val="both"/>
              <w:rPr>
                <w:rFonts w:ascii="Times New Roman" w:hAnsi="Times New Roman"/>
                <w:bCs/>
                <w:sz w:val="20"/>
                <w:szCs w:val="20"/>
              </w:rPr>
            </w:pPr>
            <w:r w:rsidRPr="00D060EA">
              <w:rPr>
                <w:rFonts w:ascii="Times New Roman" w:hAnsi="Times New Roman" w:cstheme="minorBidi"/>
                <w:sz w:val="20"/>
                <w:szCs w:val="20"/>
              </w:rPr>
              <w:t>а в случае получения Заказчиком счета-фактуры по истечении 12 к</w:t>
            </w:r>
            <w:r w:rsidR="001C1FB9">
              <w:rPr>
                <w:rFonts w:ascii="Times New Roman" w:hAnsi="Times New Roman"/>
                <w:sz w:val="20"/>
                <w:szCs w:val="20"/>
              </w:rPr>
              <w:t>алендарных дней</w:t>
            </w:r>
            <w:r w:rsidRPr="00D060EA">
              <w:rPr>
                <w:rFonts w:ascii="Times New Roman" w:hAnsi="Times New Roman" w:cstheme="minorBidi"/>
                <w:sz w:val="20"/>
                <w:szCs w:val="20"/>
              </w:rPr>
              <w:t xml:space="preserve"> с даты ег</w:t>
            </w:r>
            <w:r w:rsidR="001C1FB9">
              <w:rPr>
                <w:rFonts w:ascii="Times New Roman" w:hAnsi="Times New Roman"/>
                <w:sz w:val="20"/>
                <w:szCs w:val="20"/>
              </w:rPr>
              <w:t>о составления – не позднее 5 календарных дней</w:t>
            </w:r>
          </w:p>
        </w:tc>
      </w:tr>
      <w:tr w:rsidR="00C11954" w:rsidRPr="00C11954" w14:paraId="607944F4" w14:textId="77777777" w:rsidTr="00D060EA">
        <w:tc>
          <w:tcPr>
            <w:tcW w:w="1418" w:type="dxa"/>
            <w:tcBorders>
              <w:top w:val="dotted" w:sz="4" w:space="0" w:color="auto"/>
              <w:bottom w:val="dotted" w:sz="4" w:space="0" w:color="auto"/>
              <w:right w:val="dotted" w:sz="4" w:space="0" w:color="auto"/>
            </w:tcBorders>
          </w:tcPr>
          <w:p w14:paraId="3ACD44CD" w14:textId="77777777" w:rsidR="00C11954" w:rsidRPr="00D060EA" w:rsidRDefault="00C11954" w:rsidP="00D060EA">
            <w:pPr>
              <w:tabs>
                <w:tab w:val="left" w:pos="1410"/>
              </w:tabs>
              <w:ind w:right="-150"/>
              <w:rPr>
                <w:rFonts w:ascii="Times New Roman" w:hAnsi="Times New Roman"/>
                <w:i/>
                <w:sz w:val="16"/>
                <w:szCs w:val="16"/>
              </w:rPr>
            </w:pPr>
            <w:r w:rsidRPr="00D060EA">
              <w:rPr>
                <w:rFonts w:ascii="Times New Roman" w:hAnsi="Times New Roman" w:cstheme="minorBidi"/>
                <w:i/>
                <w:sz w:val="16"/>
                <w:szCs w:val="16"/>
              </w:rPr>
              <w:t>Базовая дата 2</w:t>
            </w:r>
          </w:p>
        </w:tc>
        <w:tc>
          <w:tcPr>
            <w:tcW w:w="7938" w:type="dxa"/>
            <w:tcBorders>
              <w:top w:val="dotted" w:sz="4" w:space="0" w:color="auto"/>
              <w:left w:val="dotted" w:sz="4" w:space="0" w:color="auto"/>
              <w:bottom w:val="dotted" w:sz="4" w:space="0" w:color="auto"/>
            </w:tcBorders>
            <w:shd w:val="clear" w:color="auto" w:fill="F2F2F2"/>
          </w:tcPr>
          <w:p w14:paraId="6FD52F02" w14:textId="6707A0E3" w:rsidR="00C11954" w:rsidRPr="00D060EA" w:rsidRDefault="00C11954" w:rsidP="00D060EA">
            <w:pPr>
              <w:pStyle w:val="a8"/>
              <w:ind w:left="148"/>
              <w:contextualSpacing w:val="0"/>
              <w:jc w:val="both"/>
              <w:rPr>
                <w:rFonts w:ascii="Times New Roman" w:hAnsi="Times New Roman"/>
                <w:sz w:val="20"/>
                <w:szCs w:val="20"/>
              </w:rPr>
            </w:pPr>
            <w:r w:rsidRPr="00D060EA">
              <w:rPr>
                <w:rFonts w:ascii="Times New Roman" w:hAnsi="Times New Roman" w:cstheme="minorBidi"/>
                <w:sz w:val="20"/>
                <w:szCs w:val="20"/>
              </w:rPr>
              <w:t>с даты получения Заказчиком сч</w:t>
            </w:r>
            <w:r w:rsidR="00E8635B">
              <w:rPr>
                <w:rFonts w:ascii="Times New Roman" w:hAnsi="Times New Roman"/>
                <w:sz w:val="20"/>
                <w:szCs w:val="20"/>
              </w:rPr>
              <w:t>е</w:t>
            </w:r>
            <w:r w:rsidRPr="00D060EA">
              <w:rPr>
                <w:rFonts w:ascii="Times New Roman" w:hAnsi="Times New Roman" w:cstheme="minorBidi"/>
                <w:sz w:val="20"/>
                <w:szCs w:val="20"/>
              </w:rPr>
              <w:t>та-фактуры</w:t>
            </w:r>
          </w:p>
        </w:tc>
      </w:tr>
      <w:tr w:rsidR="00C11954" w:rsidRPr="00C11954" w14:paraId="0F9DAC26" w14:textId="77777777" w:rsidTr="00D060EA">
        <w:tc>
          <w:tcPr>
            <w:tcW w:w="1418" w:type="dxa"/>
            <w:tcBorders>
              <w:top w:val="dotted" w:sz="4" w:space="0" w:color="auto"/>
              <w:bottom w:val="dotted" w:sz="4" w:space="0" w:color="auto"/>
              <w:right w:val="dotted" w:sz="4" w:space="0" w:color="auto"/>
            </w:tcBorders>
          </w:tcPr>
          <w:p w14:paraId="27572DC4" w14:textId="77777777" w:rsidR="00C11954" w:rsidRPr="00D060EA" w:rsidRDefault="00C11954" w:rsidP="00D060EA">
            <w:pPr>
              <w:tabs>
                <w:tab w:val="left" w:pos="1410"/>
              </w:tabs>
              <w:ind w:right="-150"/>
              <w:rPr>
                <w:rFonts w:ascii="Times New Roman" w:hAnsi="Times New Roman"/>
                <w:i/>
                <w:sz w:val="16"/>
                <w:szCs w:val="16"/>
              </w:rPr>
            </w:pPr>
            <w:r w:rsidRPr="00D060EA">
              <w:rPr>
                <w:rFonts w:ascii="Times New Roman" w:hAnsi="Times New Roman" w:cstheme="minorBidi"/>
                <w:i/>
                <w:sz w:val="16"/>
                <w:szCs w:val="16"/>
              </w:rPr>
              <w:t>Дополнительные документы</w:t>
            </w:r>
          </w:p>
        </w:tc>
        <w:tc>
          <w:tcPr>
            <w:tcW w:w="7938" w:type="dxa"/>
            <w:tcBorders>
              <w:top w:val="dotted" w:sz="4" w:space="0" w:color="auto"/>
              <w:left w:val="dotted" w:sz="4" w:space="0" w:color="auto"/>
              <w:bottom w:val="dotted" w:sz="4" w:space="0" w:color="auto"/>
            </w:tcBorders>
            <w:shd w:val="clear" w:color="auto" w:fill="F2F2F2"/>
          </w:tcPr>
          <w:p w14:paraId="56838BF9" w14:textId="47F3E65F" w:rsidR="00C11954" w:rsidRPr="00D060EA" w:rsidRDefault="00C11954" w:rsidP="00D060EA">
            <w:pPr>
              <w:pStyle w:val="a8"/>
              <w:ind w:left="148"/>
              <w:contextualSpacing w:val="0"/>
              <w:jc w:val="both"/>
              <w:rPr>
                <w:rFonts w:ascii="Times New Roman" w:hAnsi="Times New Roman"/>
                <w:sz w:val="20"/>
                <w:szCs w:val="20"/>
              </w:rPr>
            </w:pPr>
            <w:r w:rsidRPr="00D060EA">
              <w:rPr>
                <w:rFonts w:ascii="Times New Roman" w:hAnsi="Times New Roman" w:cstheme="minorBidi"/>
                <w:sz w:val="20"/>
                <w:szCs w:val="20"/>
              </w:rPr>
              <w:t>на основа</w:t>
            </w:r>
            <w:r w:rsidR="001C1FB9">
              <w:rPr>
                <w:rFonts w:ascii="Times New Roman" w:hAnsi="Times New Roman"/>
                <w:sz w:val="20"/>
                <w:szCs w:val="20"/>
              </w:rPr>
              <w:t>нии подписанного Сторонами Акта</w:t>
            </w:r>
            <w:r w:rsidR="00336C7B" w:rsidRPr="00336C7B">
              <w:rPr>
                <w:rFonts w:ascii="Times New Roman" w:eastAsiaTheme="minorEastAsia" w:hAnsi="Times New Roman"/>
                <w:bCs/>
                <w:sz w:val="20"/>
                <w:szCs w:val="20"/>
                <w:lang w:eastAsia="ru-RU"/>
              </w:rPr>
              <w:t xml:space="preserve"> </w:t>
            </w:r>
            <w:r w:rsidR="00336C7B" w:rsidRPr="00336C7B">
              <w:rPr>
                <w:rFonts w:ascii="Times New Roman" w:hAnsi="Times New Roman"/>
                <w:bCs/>
                <w:sz w:val="20"/>
                <w:szCs w:val="20"/>
              </w:rPr>
              <w:t>сдачи-приемки работ (услуг) (форма – НН.ДК-4.1) / универсального передаточного документа (по форме НН.УПД-1.1 либо по форме, рекомендованной к применению письмом ФНС России от 21.10.2013 № ММВ-20-3/96@, с учетом актуальных изменений в форме счета-фактуры, утвержденных нормативными правовыми актами) (далее – Акт)</w:t>
            </w:r>
            <w:r w:rsidR="0027274D">
              <w:rPr>
                <w:rFonts w:ascii="Times New Roman" w:hAnsi="Times New Roman"/>
                <w:sz w:val="20"/>
                <w:szCs w:val="20"/>
              </w:rPr>
              <w:t>.</w:t>
            </w:r>
          </w:p>
        </w:tc>
      </w:tr>
      <w:tr w:rsidR="00C11954" w:rsidRPr="00C11954" w14:paraId="677CD1CA" w14:textId="77777777" w:rsidTr="00D060EA">
        <w:tc>
          <w:tcPr>
            <w:tcW w:w="1418" w:type="dxa"/>
            <w:tcBorders>
              <w:top w:val="dotted" w:sz="4" w:space="0" w:color="auto"/>
              <w:bottom w:val="dotted" w:sz="4" w:space="0" w:color="auto"/>
              <w:right w:val="dotted" w:sz="4" w:space="0" w:color="auto"/>
            </w:tcBorders>
          </w:tcPr>
          <w:p w14:paraId="2EE1D55E" w14:textId="44728E15" w:rsidR="00C11954" w:rsidRPr="00D060EA" w:rsidRDefault="00C11954" w:rsidP="00D060EA">
            <w:pPr>
              <w:tabs>
                <w:tab w:val="left" w:pos="1410"/>
              </w:tabs>
              <w:ind w:right="-150"/>
              <w:rPr>
                <w:rFonts w:ascii="Times New Roman" w:hAnsi="Times New Roman"/>
                <w:i/>
                <w:sz w:val="16"/>
                <w:szCs w:val="16"/>
              </w:rPr>
            </w:pPr>
            <w:r w:rsidRPr="00D060EA">
              <w:rPr>
                <w:rFonts w:ascii="Times New Roman" w:hAnsi="Times New Roman" w:cstheme="minorBidi"/>
                <w:i/>
                <w:sz w:val="16"/>
                <w:szCs w:val="16"/>
              </w:rPr>
              <w:t>Дополнительные условия</w:t>
            </w:r>
          </w:p>
        </w:tc>
        <w:tc>
          <w:tcPr>
            <w:tcW w:w="7938" w:type="dxa"/>
            <w:tcBorders>
              <w:top w:val="dotted" w:sz="4" w:space="0" w:color="auto"/>
              <w:left w:val="dotted" w:sz="4" w:space="0" w:color="auto"/>
              <w:bottom w:val="dotted" w:sz="4" w:space="0" w:color="auto"/>
            </w:tcBorders>
            <w:shd w:val="clear" w:color="auto" w:fill="F2F2F2"/>
          </w:tcPr>
          <w:p w14:paraId="4AF8B18A" w14:textId="041A6E8B" w:rsidR="00C11954" w:rsidRDefault="002638A8" w:rsidP="00D060EA">
            <w:pPr>
              <w:pStyle w:val="a8"/>
              <w:ind w:left="148"/>
              <w:contextualSpacing w:val="0"/>
              <w:jc w:val="both"/>
              <w:rPr>
                <w:rFonts w:ascii="Times New Roman" w:hAnsi="Times New Roman"/>
                <w:color w:val="FF0000"/>
                <w:sz w:val="20"/>
                <w:szCs w:val="20"/>
              </w:rPr>
            </w:pPr>
            <w:r w:rsidRPr="002638A8">
              <w:rPr>
                <w:rFonts w:ascii="Times New Roman" w:hAnsi="Times New Roman"/>
                <w:color w:val="FF0000"/>
                <w:sz w:val="20"/>
                <w:szCs w:val="20"/>
              </w:rPr>
              <w:t>[</w:t>
            </w:r>
            <w:r w:rsidR="00C11954" w:rsidRPr="00D060EA">
              <w:rPr>
                <w:rFonts w:ascii="Times New Roman" w:hAnsi="Times New Roman" w:cstheme="minorBidi"/>
                <w:color w:val="FF0000"/>
                <w:sz w:val="20"/>
                <w:szCs w:val="20"/>
              </w:rPr>
              <w:t xml:space="preserve"> </w:t>
            </w:r>
            <w:r w:rsidR="00B93EF0">
              <w:rPr>
                <w:rFonts w:ascii="Times New Roman" w:hAnsi="Times New Roman"/>
                <w:sz w:val="20"/>
                <w:szCs w:val="20"/>
              </w:rPr>
              <w:t>Оплата у</w:t>
            </w:r>
            <w:r w:rsidR="00C11954" w:rsidRPr="00D060EA">
              <w:rPr>
                <w:rFonts w:ascii="Times New Roman" w:hAnsi="Times New Roman" w:cstheme="minorBidi"/>
                <w:sz w:val="20"/>
                <w:szCs w:val="20"/>
              </w:rPr>
              <w:t xml:space="preserve">слуг по последнему этапу осуществляется при условии подписания Сторонами Актов по всем предшествующим этапам. </w:t>
            </w:r>
            <w:r w:rsidRPr="002638A8">
              <w:rPr>
                <w:rFonts w:ascii="Times New Roman" w:hAnsi="Times New Roman"/>
                <w:color w:val="FF0000"/>
                <w:sz w:val="20"/>
                <w:szCs w:val="20"/>
              </w:rPr>
              <w:t>]</w:t>
            </w:r>
          </w:p>
          <w:p w14:paraId="2E48AB29" w14:textId="77777777" w:rsidR="00923EF1" w:rsidRDefault="00923EF1" w:rsidP="00D060EA">
            <w:pPr>
              <w:pStyle w:val="a8"/>
              <w:ind w:left="148"/>
              <w:contextualSpacing w:val="0"/>
              <w:jc w:val="both"/>
              <w:rPr>
                <w:rFonts w:ascii="Times New Roman" w:hAnsi="Times New Roman"/>
                <w:color w:val="FF0000"/>
                <w:sz w:val="20"/>
                <w:szCs w:val="20"/>
              </w:rPr>
            </w:pPr>
          </w:p>
          <w:p w14:paraId="28C34D65" w14:textId="3E12EE9F" w:rsidR="00923EF1" w:rsidRPr="00D060EA" w:rsidRDefault="002638A8" w:rsidP="00D060EA">
            <w:pPr>
              <w:pStyle w:val="a8"/>
              <w:tabs>
                <w:tab w:val="left" w:pos="284"/>
              </w:tabs>
              <w:ind w:left="142" w:right="-405"/>
              <w:contextualSpacing w:val="0"/>
              <w:rPr>
                <w:rFonts w:ascii="Times New Roman" w:hAnsi="Times New Roman"/>
                <w:sz w:val="20"/>
                <w:szCs w:val="20"/>
              </w:rPr>
            </w:pPr>
            <w:r w:rsidRPr="002638A8">
              <w:rPr>
                <w:rFonts w:ascii="Times New Roman" w:hAnsi="Times New Roman"/>
                <w:color w:val="FF0000"/>
                <w:sz w:val="20"/>
                <w:szCs w:val="20"/>
              </w:rPr>
              <w:t>[</w:t>
            </w:r>
            <w:r w:rsidR="00923EF1">
              <w:rPr>
                <w:rFonts w:ascii="Times New Roman" w:hAnsi="Times New Roman"/>
                <w:color w:val="FF0000"/>
                <w:sz w:val="20"/>
                <w:szCs w:val="20"/>
              </w:rPr>
              <w:t>-</w:t>
            </w:r>
            <w:r w:rsidRPr="002638A8">
              <w:rPr>
                <w:rFonts w:ascii="Times New Roman" w:hAnsi="Times New Roman"/>
                <w:color w:val="FF0000"/>
                <w:sz w:val="20"/>
                <w:szCs w:val="20"/>
              </w:rPr>
              <w:t>]</w:t>
            </w:r>
            <w:r w:rsidR="00923EF1">
              <w:rPr>
                <w:rStyle w:val="a6"/>
                <w:rFonts w:ascii="Times New Roman" w:hAnsi="Times New Roman"/>
                <w:color w:val="FF0000"/>
                <w:sz w:val="20"/>
                <w:szCs w:val="20"/>
              </w:rPr>
              <w:footnoteReference w:id="25"/>
            </w:r>
          </w:p>
        </w:tc>
      </w:tr>
    </w:tbl>
    <w:p w14:paraId="3A8911C4" w14:textId="3113C3FD" w:rsidR="00C11954" w:rsidRPr="00D060EA" w:rsidRDefault="002638A8" w:rsidP="00D060EA">
      <w:pPr>
        <w:pStyle w:val="111"/>
        <w:numPr>
          <w:ilvl w:val="0"/>
          <w:numId w:val="0"/>
        </w:numPr>
        <w:tabs>
          <w:tab w:val="left" w:pos="284"/>
          <w:tab w:val="left" w:pos="924"/>
        </w:tabs>
        <w:rPr>
          <w:sz w:val="20"/>
          <w:szCs w:val="20"/>
        </w:rPr>
      </w:pPr>
      <w:r w:rsidRPr="002638A8">
        <w:rPr>
          <w:color w:val="FF0000"/>
          <w:sz w:val="20"/>
          <w:szCs w:val="20"/>
        </w:rPr>
        <w:t>]</w:t>
      </w:r>
      <w:r w:rsidR="00C11954" w:rsidRPr="00D060EA">
        <w:rPr>
          <w:sz w:val="20"/>
          <w:szCs w:val="20"/>
        </w:rPr>
        <w:t xml:space="preserve"> </w:t>
      </w:r>
      <w:r w:rsidR="00C11954" w:rsidRPr="00D060EA">
        <w:rPr>
          <w:rStyle w:val="a6"/>
          <w:sz w:val="20"/>
          <w:szCs w:val="20"/>
        </w:rPr>
        <w:footnoteReference w:id="26"/>
      </w:r>
    </w:p>
    <w:p w14:paraId="7946D92D" w14:textId="4EBDEEF9" w:rsidR="00C11954" w:rsidRDefault="00C11954">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650FC01F" w14:textId="7C153FE6" w:rsidR="00A8427E" w:rsidRPr="00D060EA" w:rsidRDefault="002638A8" w:rsidP="00D060EA">
      <w:pPr>
        <w:pStyle w:val="a8"/>
        <w:numPr>
          <w:ilvl w:val="1"/>
          <w:numId w:val="16"/>
        </w:numPr>
        <w:spacing w:after="0" w:line="240" w:lineRule="auto"/>
        <w:ind w:left="0" w:firstLine="709"/>
        <w:contextualSpacing w:val="0"/>
        <w:jc w:val="both"/>
        <w:rPr>
          <w:rFonts w:ascii="Times New Roman" w:hAnsi="Times New Roman" w:cs="Times New Roman"/>
          <w:sz w:val="24"/>
          <w:szCs w:val="24"/>
        </w:rPr>
      </w:pPr>
      <w:r w:rsidRPr="002638A8">
        <w:rPr>
          <w:rFonts w:ascii="Times New Roman" w:hAnsi="Times New Roman" w:cs="Times New Roman"/>
          <w:color w:val="FF0000"/>
          <w:sz w:val="24"/>
          <w:szCs w:val="24"/>
        </w:rPr>
        <w:t>[</w:t>
      </w:r>
      <w:r w:rsidR="00A8427E" w:rsidRPr="00D060EA">
        <w:rPr>
          <w:rFonts w:ascii="Times New Roman" w:hAnsi="Times New Roman" w:cs="Times New Roman"/>
          <w:sz w:val="24"/>
          <w:szCs w:val="24"/>
        </w:rPr>
        <w:t>Исполнитель в течение _____ (количество) рабочих дней с даты подписания Сторонами Договора, но в любом случае до уплаты авансового платежа, предоставляет Заказчику независимую гарантию возврата авансового платежа на сумму авансового платежа, включая НДС, имеющую срок действия, истекающий не ранее конечного срока оказания услуг, плюс _____ (количество) рабочих дней.</w:t>
      </w:r>
      <w:r w:rsidR="00A8427E" w:rsidRPr="00D060EA">
        <w:rPr>
          <w:rFonts w:ascii="Times New Roman" w:hAnsi="Times New Roman" w:cs="Times New Roman"/>
          <w:sz w:val="24"/>
          <w:szCs w:val="24"/>
          <w:vertAlign w:val="superscript"/>
        </w:rPr>
        <w:footnoteReference w:id="27"/>
      </w:r>
    </w:p>
    <w:p w14:paraId="284A4A1E" w14:textId="688D8B87" w:rsidR="00A8427E" w:rsidRPr="00A8427E" w:rsidRDefault="00A8427E">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A8427E">
        <w:rPr>
          <w:rFonts w:ascii="Times New Roman" w:hAnsi="Times New Roman" w:cs="Times New Roman"/>
          <w:sz w:val="24"/>
          <w:szCs w:val="24"/>
        </w:rPr>
        <w:t xml:space="preserve">Если за _____ </w:t>
      </w:r>
      <w:r w:rsidRPr="00A8427E">
        <w:rPr>
          <w:rFonts w:ascii="Times New Roman" w:hAnsi="Times New Roman" w:cs="Times New Roman"/>
          <w:i/>
          <w:sz w:val="24"/>
          <w:szCs w:val="24"/>
        </w:rPr>
        <w:t>(количество)</w:t>
      </w:r>
      <w:r w:rsidRPr="00A8427E">
        <w:rPr>
          <w:rFonts w:ascii="Times New Roman" w:hAnsi="Times New Roman" w:cs="Times New Roman"/>
          <w:sz w:val="24"/>
          <w:szCs w:val="24"/>
        </w:rPr>
        <w:t xml:space="preserve"> рабочих дней до окончания срока действия независимой гарантии </w:t>
      </w:r>
      <w:r>
        <w:rPr>
          <w:rFonts w:ascii="Times New Roman" w:hAnsi="Times New Roman" w:cs="Times New Roman"/>
          <w:sz w:val="24"/>
          <w:szCs w:val="24"/>
        </w:rPr>
        <w:t>Акт</w:t>
      </w:r>
      <w:r w:rsidRPr="00A8427E">
        <w:rPr>
          <w:rFonts w:ascii="Times New Roman" w:hAnsi="Times New Roman" w:cs="Times New Roman"/>
          <w:sz w:val="24"/>
          <w:szCs w:val="24"/>
        </w:rPr>
        <w:t xml:space="preserve"> не будет подписан, независимая гарантия возврата авансового платежа </w:t>
      </w:r>
      <w:r w:rsidRPr="00A8427E">
        <w:rPr>
          <w:rFonts w:ascii="Times New Roman" w:hAnsi="Times New Roman" w:cs="Times New Roman"/>
          <w:sz w:val="24"/>
          <w:szCs w:val="24"/>
        </w:rPr>
        <w:lastRenderedPageBreak/>
        <w:t xml:space="preserve">должна быть каждый раз переоформлена/продлена </w:t>
      </w:r>
      <w:r>
        <w:rPr>
          <w:rFonts w:ascii="Times New Roman" w:hAnsi="Times New Roman" w:cs="Times New Roman"/>
          <w:sz w:val="24"/>
          <w:szCs w:val="24"/>
        </w:rPr>
        <w:t>Исполнителем</w:t>
      </w:r>
      <w:r w:rsidRPr="00A8427E">
        <w:rPr>
          <w:rFonts w:ascii="Times New Roman" w:hAnsi="Times New Roman" w:cs="Times New Roman"/>
          <w:sz w:val="24"/>
          <w:szCs w:val="24"/>
        </w:rPr>
        <w:t xml:space="preserve"> не менее чем на _____ </w:t>
      </w:r>
      <w:r w:rsidRPr="00A8427E">
        <w:rPr>
          <w:rFonts w:ascii="Times New Roman" w:hAnsi="Times New Roman" w:cs="Times New Roman"/>
          <w:i/>
          <w:sz w:val="24"/>
          <w:szCs w:val="24"/>
        </w:rPr>
        <w:t>(количество)</w:t>
      </w:r>
      <w:r w:rsidRPr="00A8427E">
        <w:rPr>
          <w:rFonts w:ascii="Times New Roman" w:hAnsi="Times New Roman" w:cs="Times New Roman"/>
          <w:sz w:val="24"/>
          <w:szCs w:val="24"/>
        </w:rPr>
        <w:t xml:space="preserve"> рабочих дней на сумму полученного от Заказчика аванса, </w:t>
      </w:r>
      <w:r w:rsidRPr="00A8427E">
        <w:rPr>
          <w:rFonts w:ascii="Times New Roman" w:hAnsi="Times New Roman" w:cs="Times New Roman"/>
          <w:bCs/>
          <w:sz w:val="24"/>
          <w:szCs w:val="24"/>
        </w:rPr>
        <w:t>за вычетом зачтенных авансовых платежей.</w:t>
      </w:r>
    </w:p>
    <w:p w14:paraId="64952FA7" w14:textId="77777777" w:rsidR="0083280D" w:rsidRDefault="00A8427E" w:rsidP="00A8427E">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A8427E">
        <w:rPr>
          <w:rFonts w:ascii="Times New Roman" w:hAnsi="Times New Roman" w:cs="Times New Roman"/>
          <w:bCs/>
          <w:sz w:val="24"/>
          <w:szCs w:val="24"/>
        </w:rPr>
        <w:t xml:space="preserve">Независимая гарантия возврата авансового платежа обеспечивает надлежащее исполнение обязательств </w:t>
      </w:r>
      <w:r>
        <w:rPr>
          <w:rFonts w:ascii="Times New Roman" w:hAnsi="Times New Roman" w:cs="Times New Roman"/>
          <w:sz w:val="24"/>
          <w:szCs w:val="24"/>
        </w:rPr>
        <w:t>Исполнителем</w:t>
      </w:r>
      <w:r w:rsidRPr="00A8427E">
        <w:rPr>
          <w:rFonts w:ascii="Times New Roman" w:hAnsi="Times New Roman" w:cs="Times New Roman"/>
          <w:bCs/>
          <w:sz w:val="24"/>
          <w:szCs w:val="24"/>
        </w:rPr>
        <w:t xml:space="preserve"> по возврату аванса и уплате неустойки в связи с невозвратом/несвоевременным возвратом аванса</w:t>
      </w:r>
      <w:r w:rsidRPr="00A8427E">
        <w:rPr>
          <w:rFonts w:ascii="Times New Roman" w:hAnsi="Times New Roman" w:cs="Times New Roman"/>
          <w:sz w:val="24"/>
          <w:szCs w:val="24"/>
        </w:rPr>
        <w:t xml:space="preserve"> </w:t>
      </w:r>
      <w:r>
        <w:rPr>
          <w:rFonts w:ascii="Times New Roman" w:hAnsi="Times New Roman" w:cs="Times New Roman"/>
          <w:sz w:val="24"/>
          <w:szCs w:val="24"/>
        </w:rPr>
        <w:t>И</w:t>
      </w:r>
      <w:r w:rsidR="009762EA">
        <w:rPr>
          <w:rFonts w:ascii="Times New Roman" w:hAnsi="Times New Roman" w:cs="Times New Roman"/>
          <w:sz w:val="24"/>
          <w:szCs w:val="24"/>
        </w:rPr>
        <w:t>с</w:t>
      </w:r>
      <w:r>
        <w:rPr>
          <w:rFonts w:ascii="Times New Roman" w:hAnsi="Times New Roman" w:cs="Times New Roman"/>
          <w:sz w:val="24"/>
          <w:szCs w:val="24"/>
        </w:rPr>
        <w:t>полнителем</w:t>
      </w:r>
      <w:r w:rsidRPr="00A8427E">
        <w:rPr>
          <w:rFonts w:ascii="Times New Roman" w:hAnsi="Times New Roman" w:cs="Times New Roman"/>
          <w:bCs/>
          <w:sz w:val="24"/>
          <w:szCs w:val="24"/>
        </w:rPr>
        <w:t>.</w:t>
      </w:r>
    </w:p>
    <w:p w14:paraId="47132F0D" w14:textId="22AE41EC" w:rsidR="00A8427E" w:rsidRDefault="0083280D" w:rsidP="00A8427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91DCC">
        <w:rPr>
          <w:rFonts w:ascii="Times New Roman" w:hAnsi="Times New Roman" w:cs="Times New Roman"/>
          <w:bCs/>
          <w:sz w:val="24"/>
          <w:szCs w:val="24"/>
        </w:rPr>
        <w:t xml:space="preserve">Иные обязательства </w:t>
      </w:r>
      <w:r>
        <w:rPr>
          <w:rFonts w:ascii="Times New Roman" w:hAnsi="Times New Roman" w:cs="Times New Roman"/>
          <w:bCs/>
          <w:sz w:val="24"/>
          <w:szCs w:val="24"/>
        </w:rPr>
        <w:t>Исполнителя</w:t>
      </w:r>
      <w:r w:rsidRPr="00191DCC">
        <w:rPr>
          <w:rFonts w:ascii="Times New Roman" w:hAnsi="Times New Roman" w:cs="Times New Roman"/>
          <w:bCs/>
          <w:sz w:val="24"/>
          <w:szCs w:val="24"/>
        </w:rPr>
        <w:t xml:space="preserve"> установлены Приложением № 2 к Общим условиям</w:t>
      </w:r>
      <w:r>
        <w:rPr>
          <w:rFonts w:ascii="Times New Roman" w:hAnsi="Times New Roman" w:cs="Times New Roman"/>
          <w:bCs/>
          <w:sz w:val="24"/>
          <w:szCs w:val="24"/>
        </w:rPr>
        <w:t>.</w:t>
      </w:r>
      <w:r w:rsidR="002638A8" w:rsidRPr="002638A8">
        <w:rPr>
          <w:rFonts w:ascii="Times New Roman" w:hAnsi="Times New Roman" w:cs="Times New Roman"/>
          <w:bCs/>
          <w:color w:val="FF0000"/>
          <w:sz w:val="24"/>
          <w:szCs w:val="24"/>
        </w:rPr>
        <w:t>]</w:t>
      </w:r>
      <w:r w:rsidR="00E8546D">
        <w:rPr>
          <w:rStyle w:val="a6"/>
          <w:rFonts w:ascii="Times New Roman" w:hAnsi="Times New Roman" w:cs="Times New Roman"/>
          <w:bCs/>
          <w:sz w:val="24"/>
          <w:szCs w:val="24"/>
        </w:rPr>
        <w:footnoteReference w:id="28"/>
      </w:r>
    </w:p>
    <w:p w14:paraId="1747C2C3" w14:textId="77777777" w:rsidR="00A8427E" w:rsidRPr="0032674F" w:rsidRDefault="00A8427E" w:rsidP="0032674F">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146F086F" w14:textId="77777777" w:rsidR="00F24E42" w:rsidRPr="005A317A" w:rsidRDefault="00F24E42" w:rsidP="00F24E42">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5A317A">
        <w:rPr>
          <w:rFonts w:ascii="Times New Roman" w:hAnsi="Times New Roman" w:cs="Times New Roman"/>
          <w:i/>
          <w:sz w:val="24"/>
          <w:szCs w:val="24"/>
        </w:rPr>
        <w:t xml:space="preserve">Если Договор заключается Главным офисом Компании со сторонним контрагентом, включить пункт следующего </w:t>
      </w:r>
      <w:r w:rsidRPr="00B715F8">
        <w:rPr>
          <w:rFonts w:ascii="Times New Roman" w:hAnsi="Times New Roman" w:cs="Times New Roman"/>
          <w:i/>
          <w:sz w:val="24"/>
          <w:szCs w:val="24"/>
        </w:rPr>
        <w:t>содержания</w:t>
      </w:r>
      <w:r w:rsidRPr="002E3A78">
        <w:rPr>
          <w:rFonts w:ascii="Times New Roman" w:hAnsi="Times New Roman" w:cs="Times New Roman"/>
          <w:sz w:val="24"/>
          <w:szCs w:val="24"/>
          <w:vertAlign w:val="superscript"/>
        </w:rPr>
        <w:footnoteReference w:id="29"/>
      </w:r>
      <w:r w:rsidRPr="00B715F8">
        <w:rPr>
          <w:rFonts w:ascii="Times New Roman" w:hAnsi="Times New Roman" w:cs="Times New Roman"/>
          <w:i/>
          <w:sz w:val="24"/>
          <w:szCs w:val="24"/>
        </w:rPr>
        <w:t>:</w:t>
      </w:r>
    </w:p>
    <w:p w14:paraId="6B990A69" w14:textId="023A6D1D" w:rsidR="00F24E42" w:rsidRDefault="004D676E" w:rsidP="00481C2E">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r>
        <w:t>2.</w:t>
      </w:r>
      <w:r w:rsidR="00872FF9">
        <w:t>5</w:t>
      </w:r>
      <w:r w:rsidR="00481C2E">
        <w:t xml:space="preserve">. </w:t>
      </w:r>
      <w:r w:rsidR="00F24E42" w:rsidRPr="005A317A">
        <w:t xml:space="preserve">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w:t>
      </w:r>
      <w:r w:rsidR="002638A8" w:rsidRPr="002638A8">
        <w:rPr>
          <w:color w:val="FF0000"/>
        </w:rPr>
        <w:t>[</w:t>
      </w:r>
      <w:r w:rsidR="00F24E42" w:rsidRPr="005A317A">
        <w:t>, а также по адресу _____</w:t>
      </w:r>
      <w:r w:rsidR="002638A8" w:rsidRPr="002638A8">
        <w:rPr>
          <w:color w:val="FF0000"/>
        </w:rPr>
        <w:t>]</w:t>
      </w:r>
      <w:r w:rsidR="00F24E42" w:rsidRPr="005A317A">
        <w:rPr>
          <w:vertAlign w:val="superscript"/>
        </w:rPr>
        <w:footnoteReference w:id="30"/>
      </w:r>
      <w:r w:rsidR="00F24E42" w:rsidRPr="005A317A">
        <w:t>)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0BA069CF" w14:textId="77777777" w:rsidR="00F24E42" w:rsidRPr="00E00C72" w:rsidRDefault="00F24E42" w:rsidP="0032674F">
      <w:pPr>
        <w:pStyle w:val="a0"/>
        <w:widowControl w:val="0"/>
        <w:tabs>
          <w:tab w:val="left" w:pos="1276"/>
        </w:tabs>
        <w:autoSpaceDE w:val="0"/>
        <w:autoSpaceDN w:val="0"/>
        <w:adjustRightInd w:val="0"/>
        <w:spacing w:before="0" w:beforeAutospacing="0" w:after="0" w:afterAutospacing="0"/>
        <w:ind w:left="709"/>
        <w:jc w:val="both"/>
        <w:rPr>
          <w:rFonts w:eastAsiaTheme="minorHAnsi"/>
          <w:lang w:eastAsia="en-US"/>
        </w:rPr>
      </w:pPr>
    </w:p>
    <w:p w14:paraId="0295BDAD" w14:textId="75F94791" w:rsidR="00225D9B" w:rsidRPr="00E00C72" w:rsidRDefault="00225D9B" w:rsidP="00F676F2">
      <w:pPr>
        <w:pStyle w:val="1"/>
        <w:widowControl w:val="0"/>
        <w:numPr>
          <w:ilvl w:val="0"/>
          <w:numId w:val="16"/>
        </w:numPr>
        <w:spacing w:before="0" w:after="0"/>
      </w:pPr>
      <w:r w:rsidRPr="00E00C72">
        <w:t>Срок оказания услуг</w:t>
      </w:r>
    </w:p>
    <w:p w14:paraId="459A4487" w14:textId="0F9099C8" w:rsidR="00225D9B" w:rsidRPr="0032674F" w:rsidRDefault="00225D9B" w:rsidP="0032674F">
      <w:pPr>
        <w:pStyle w:val="a0"/>
        <w:widowControl w:val="0"/>
        <w:numPr>
          <w:ilvl w:val="1"/>
          <w:numId w:val="8"/>
        </w:numPr>
        <w:tabs>
          <w:tab w:val="left" w:pos="1276"/>
        </w:tabs>
        <w:autoSpaceDE w:val="0"/>
        <w:autoSpaceDN w:val="0"/>
        <w:adjustRightInd w:val="0"/>
        <w:spacing w:before="0" w:beforeAutospacing="0" w:after="0" w:afterAutospacing="0"/>
        <w:ind w:left="0" w:firstLine="709"/>
        <w:jc w:val="both"/>
        <w:rPr>
          <w:rFonts w:eastAsiaTheme="minorHAnsi"/>
          <w:lang w:eastAsia="en-US"/>
        </w:rPr>
      </w:pPr>
      <w:bookmarkStart w:id="15" w:name="Par79"/>
      <w:bookmarkEnd w:id="15"/>
      <w:r w:rsidRPr="00E00C72">
        <w:rPr>
          <w:rFonts w:eastAsiaTheme="minorHAnsi"/>
          <w:lang w:eastAsia="en-US"/>
        </w:rPr>
        <w:t xml:space="preserve">Срок оказания услуг по договору установлен </w:t>
      </w:r>
      <w:r w:rsidR="002638A8" w:rsidRPr="002638A8">
        <w:rPr>
          <w:rFonts w:eastAsiaTheme="minorHAnsi"/>
          <w:color w:val="FF0000"/>
          <w:lang w:eastAsia="en-US"/>
        </w:rPr>
        <w:t>[</w:t>
      </w:r>
      <w:r w:rsidR="005C636D" w:rsidRPr="005C636D">
        <w:rPr>
          <w:rFonts w:eastAsiaTheme="minorHAnsi"/>
          <w:lang w:eastAsia="en-US"/>
        </w:rPr>
        <w:t xml:space="preserve">с «__» ____________ 20__г. </w:t>
      </w:r>
      <w:r w:rsidR="005C636D" w:rsidRPr="005C636D">
        <w:rPr>
          <w:rFonts w:eastAsiaTheme="minorHAnsi"/>
          <w:i/>
          <w:lang w:eastAsia="en-US"/>
        </w:rPr>
        <w:lastRenderedPageBreak/>
        <w:t>(указывается начальный срок оказания услуг)</w:t>
      </w:r>
      <w:r w:rsidR="005C636D" w:rsidRPr="005C636D">
        <w:rPr>
          <w:rFonts w:eastAsiaTheme="minorHAnsi"/>
          <w:lang w:eastAsia="en-US"/>
        </w:rPr>
        <w:t xml:space="preserve"> по «__» ____________ 20__г. </w:t>
      </w:r>
      <w:r w:rsidR="005C636D" w:rsidRPr="005C636D">
        <w:rPr>
          <w:rFonts w:eastAsiaTheme="minorHAnsi"/>
          <w:i/>
          <w:lang w:eastAsia="en-US"/>
        </w:rPr>
        <w:t>(указывается конечный срок оказания услуг)</w:t>
      </w:r>
      <w:r w:rsidR="002638A8" w:rsidRPr="002638A8">
        <w:rPr>
          <w:rFonts w:eastAsiaTheme="minorHAnsi"/>
          <w:color w:val="FF0000"/>
          <w:lang w:eastAsia="en-US"/>
        </w:rPr>
        <w:t>]</w:t>
      </w:r>
      <w:r w:rsidR="005C636D" w:rsidRPr="005C636D">
        <w:rPr>
          <w:rFonts w:eastAsiaTheme="minorHAnsi"/>
          <w:lang w:eastAsia="en-US"/>
        </w:rPr>
        <w:t xml:space="preserve"> / </w:t>
      </w:r>
      <w:r w:rsidR="002638A8" w:rsidRPr="002638A8">
        <w:rPr>
          <w:rFonts w:eastAsiaTheme="minorHAnsi"/>
          <w:color w:val="FF0000"/>
          <w:lang w:eastAsia="en-US"/>
        </w:rPr>
        <w:t>[</w:t>
      </w:r>
      <w:r w:rsidR="005C636D" w:rsidRPr="005C636D">
        <w:rPr>
          <w:rFonts w:eastAsiaTheme="minorHAnsi"/>
          <w:lang w:eastAsia="en-US"/>
        </w:rPr>
        <w:t xml:space="preserve">не позднее _____ </w:t>
      </w:r>
      <w:r w:rsidR="005C636D" w:rsidRPr="005C636D">
        <w:rPr>
          <w:rFonts w:eastAsiaTheme="minorHAnsi"/>
          <w:i/>
          <w:lang w:eastAsia="en-US"/>
        </w:rPr>
        <w:t xml:space="preserve">(количество) </w:t>
      </w:r>
      <w:r w:rsidR="002638A8" w:rsidRPr="002638A8">
        <w:rPr>
          <w:rFonts w:eastAsiaTheme="minorHAnsi"/>
          <w:color w:val="FF0000"/>
          <w:lang w:eastAsia="en-US"/>
        </w:rPr>
        <w:t>[</w:t>
      </w:r>
      <w:r w:rsidR="005C636D" w:rsidRPr="005C636D">
        <w:rPr>
          <w:rFonts w:eastAsiaTheme="minorHAnsi"/>
          <w:lang w:eastAsia="en-US"/>
        </w:rPr>
        <w:t>дней</w:t>
      </w:r>
      <w:r w:rsidR="002638A8" w:rsidRPr="002638A8">
        <w:rPr>
          <w:rFonts w:eastAsiaTheme="minorHAnsi"/>
          <w:color w:val="FF0000"/>
          <w:lang w:eastAsia="en-US"/>
        </w:rPr>
        <w:t>]</w:t>
      </w:r>
      <w:r w:rsidR="00F62239">
        <w:rPr>
          <w:rFonts w:eastAsiaTheme="minorHAnsi"/>
          <w:lang w:eastAsia="en-US"/>
        </w:rPr>
        <w:t xml:space="preserve"> / </w:t>
      </w:r>
      <w:r w:rsidR="002638A8" w:rsidRPr="002638A8">
        <w:rPr>
          <w:rFonts w:eastAsiaTheme="minorHAnsi"/>
          <w:color w:val="FF0000"/>
          <w:lang w:eastAsia="en-US"/>
        </w:rPr>
        <w:t>[</w:t>
      </w:r>
      <w:r w:rsidR="00F62239">
        <w:rPr>
          <w:rFonts w:eastAsiaTheme="minorHAnsi"/>
          <w:lang w:eastAsia="en-US"/>
        </w:rPr>
        <w:t>месяцев</w:t>
      </w:r>
      <w:r w:rsidR="002638A8" w:rsidRPr="002638A8">
        <w:rPr>
          <w:rFonts w:eastAsiaTheme="minorHAnsi"/>
          <w:color w:val="FF0000"/>
          <w:lang w:eastAsia="en-US"/>
        </w:rPr>
        <w:t>]</w:t>
      </w:r>
      <w:r w:rsidR="005C636D" w:rsidRPr="005C636D">
        <w:rPr>
          <w:rFonts w:eastAsiaTheme="minorHAnsi"/>
          <w:lang w:eastAsia="en-US"/>
        </w:rPr>
        <w:t xml:space="preserve"> с даты заключения договора</w:t>
      </w:r>
      <w:r w:rsidR="002638A8" w:rsidRPr="002638A8">
        <w:rPr>
          <w:rFonts w:eastAsiaTheme="minorHAnsi"/>
          <w:color w:val="FF0000"/>
          <w:lang w:eastAsia="en-US"/>
        </w:rPr>
        <w:t>]</w:t>
      </w:r>
      <w:r w:rsidR="005C636D" w:rsidRPr="005C636D">
        <w:rPr>
          <w:rFonts w:eastAsiaTheme="minorHAnsi"/>
          <w:lang w:eastAsia="en-US"/>
        </w:rPr>
        <w:t>.</w:t>
      </w:r>
    </w:p>
    <w:p w14:paraId="4A43CF1A" w14:textId="77777777" w:rsidR="00225D9B" w:rsidRPr="0032674F" w:rsidRDefault="00225D9B" w:rsidP="0032674F">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266D040B" w14:textId="4EC9560E" w:rsidR="00225D9B" w:rsidRPr="00E00C72" w:rsidRDefault="00225D9B" w:rsidP="0032674F">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32674F">
        <w:rPr>
          <w:rFonts w:ascii="Times New Roman" w:hAnsi="Times New Roman" w:cs="Times New Roman"/>
          <w:i/>
          <w:sz w:val="24"/>
          <w:szCs w:val="24"/>
        </w:rPr>
        <w:t xml:space="preserve">Примечание: если договор содержит периоды (этапы) оказания услуг, следует включить в текст договора пункт </w:t>
      </w:r>
      <w:r w:rsidR="00224059">
        <w:rPr>
          <w:rFonts w:ascii="Times New Roman" w:hAnsi="Times New Roman" w:cs="Times New Roman"/>
          <w:i/>
          <w:sz w:val="24"/>
          <w:szCs w:val="24"/>
        </w:rPr>
        <w:t>3.2</w:t>
      </w:r>
      <w:r w:rsidRPr="00E00C72">
        <w:rPr>
          <w:rFonts w:ascii="Times New Roman" w:hAnsi="Times New Roman" w:cs="Times New Roman"/>
          <w:i/>
          <w:sz w:val="24"/>
          <w:szCs w:val="24"/>
        </w:rPr>
        <w:t xml:space="preserve"> в следующей редакции:</w:t>
      </w:r>
    </w:p>
    <w:p w14:paraId="3F40ED8B" w14:textId="42B8AAAC" w:rsidR="00225D9B" w:rsidRDefault="00F303F2"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bookmarkStart w:id="16" w:name="_Ref497298815"/>
      <w:r w:rsidRPr="00E00C72">
        <w:rPr>
          <w:rFonts w:eastAsiaTheme="minorHAnsi"/>
          <w:lang w:eastAsia="en-US"/>
        </w:rPr>
        <w:t xml:space="preserve">3.2. </w:t>
      </w:r>
      <w:r w:rsidR="00225D9B" w:rsidRPr="00E00C72">
        <w:rPr>
          <w:rFonts w:eastAsiaTheme="minorHAnsi"/>
          <w:lang w:eastAsia="en-US"/>
        </w:rPr>
        <w:t>Периоды (этапы) оказания услуг определяются календарным планом оказания услуг (</w:t>
      </w:r>
      <w:r w:rsidR="00224059">
        <w:rPr>
          <w:rFonts w:eastAsiaTheme="minorHAnsi"/>
          <w:lang w:eastAsia="en-US"/>
        </w:rPr>
        <w:t xml:space="preserve">Приложение № 2 </w:t>
      </w:r>
      <w:r w:rsidR="00225D9B" w:rsidRPr="00E00C72">
        <w:rPr>
          <w:rFonts w:eastAsiaTheme="minorHAnsi"/>
          <w:lang w:eastAsia="en-US"/>
        </w:rPr>
        <w:t>к договору), являющимся неотъемлемой частью настоящего договора.</w:t>
      </w:r>
      <w:bookmarkEnd w:id="16"/>
    </w:p>
    <w:p w14:paraId="303A24AB" w14:textId="77777777" w:rsidR="00FD5C92" w:rsidRPr="00E00C72" w:rsidRDefault="00FD5C92"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p>
    <w:p w14:paraId="38E5B547" w14:textId="6073478B" w:rsidR="00225D9B" w:rsidRPr="00E00C72" w:rsidRDefault="00225D9B" w:rsidP="0032674F">
      <w:pPr>
        <w:pStyle w:val="1"/>
        <w:widowControl w:val="0"/>
        <w:numPr>
          <w:ilvl w:val="0"/>
          <w:numId w:val="10"/>
        </w:numPr>
        <w:spacing w:before="0" w:after="0"/>
        <w:ind w:firstLine="709"/>
      </w:pPr>
      <w:bookmarkStart w:id="17" w:name="Par81"/>
      <w:bookmarkEnd w:id="17"/>
      <w:r w:rsidRPr="00E00C72">
        <w:t>Права и обязанности Сторон</w:t>
      </w:r>
    </w:p>
    <w:p w14:paraId="5F683F14" w14:textId="34E3A9C3" w:rsidR="00225D9B" w:rsidRPr="00E00C72" w:rsidRDefault="00225D9B" w:rsidP="0032674F">
      <w:pPr>
        <w:pStyle w:val="a0"/>
        <w:widowControl w:val="0"/>
        <w:numPr>
          <w:ilvl w:val="1"/>
          <w:numId w:val="9"/>
        </w:numPr>
        <w:tabs>
          <w:tab w:val="left" w:pos="1276"/>
        </w:tabs>
        <w:autoSpaceDE w:val="0"/>
        <w:autoSpaceDN w:val="0"/>
        <w:adjustRightInd w:val="0"/>
        <w:spacing w:before="0" w:beforeAutospacing="0" w:after="0" w:afterAutospacing="0"/>
        <w:jc w:val="both"/>
        <w:rPr>
          <w:rFonts w:eastAsiaTheme="minorHAnsi"/>
          <w:lang w:eastAsia="en-US"/>
        </w:rPr>
      </w:pPr>
      <w:r w:rsidRPr="00E00C72">
        <w:rPr>
          <w:rFonts w:eastAsiaTheme="minorHAnsi"/>
          <w:lang w:eastAsia="en-US"/>
        </w:rPr>
        <w:t>Исполнитель обязуется:</w:t>
      </w:r>
    </w:p>
    <w:p w14:paraId="4644AB73" w14:textId="5B61F68D" w:rsidR="00F303F2" w:rsidRPr="0032674F" w:rsidRDefault="00225D9B" w:rsidP="0032674F">
      <w:pPr>
        <w:pStyle w:val="a0"/>
        <w:widowControl w:val="0"/>
        <w:numPr>
          <w:ilvl w:val="2"/>
          <w:numId w:val="9"/>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Оказать Заказчику услуги с надлежащим качеством в соответствии с условиями договора.</w:t>
      </w:r>
    </w:p>
    <w:p w14:paraId="2F6FCF6A" w14:textId="38F13F9E" w:rsidR="00225D9B" w:rsidRPr="0032674F" w:rsidRDefault="00225D9B" w:rsidP="0032674F">
      <w:pPr>
        <w:pStyle w:val="a0"/>
        <w:widowControl w:val="0"/>
        <w:numPr>
          <w:ilvl w:val="2"/>
          <w:numId w:val="9"/>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 xml:space="preserve">Своими силами и за свой счет устранять допущенные по его вине недостатки в оказываемых услугах. </w:t>
      </w:r>
    </w:p>
    <w:p w14:paraId="6F74E5FA" w14:textId="564A2B6A" w:rsidR="00225D9B" w:rsidRPr="0032674F" w:rsidRDefault="00225D9B" w:rsidP="0032674F">
      <w:pPr>
        <w:pStyle w:val="a0"/>
        <w:widowControl w:val="0"/>
        <w:numPr>
          <w:ilvl w:val="2"/>
          <w:numId w:val="9"/>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Своевременно информировать Заказчика в случае возникновения обстоятельств, замедляющих оказание услуг по договору, или препятствующих их оказанию в соответствии с условиями договора, а также требованиями действующего законодательства Российской Федерации. Незамедлительно извещать Заказчика обо всех независящих от Исполнителя обстоятельствах, способных негативным образом повлиять на сроки и качество оказания услуг по договору.</w:t>
      </w:r>
    </w:p>
    <w:p w14:paraId="72A7AB2B" w14:textId="35C7E946" w:rsidR="00225D9B" w:rsidRPr="0032674F" w:rsidRDefault="00225D9B" w:rsidP="0032674F">
      <w:pPr>
        <w:pStyle w:val="a0"/>
        <w:widowControl w:val="0"/>
        <w:numPr>
          <w:ilvl w:val="2"/>
          <w:numId w:val="9"/>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По требованию Заказчика предоставлять информацию, связанную с оказанием услуг по договору, в том числе об оказанных Исполнителем объемах услуг и произведенных затратах.</w:t>
      </w:r>
    </w:p>
    <w:p w14:paraId="255E7A7F" w14:textId="14F6156E" w:rsidR="00225D9B" w:rsidRPr="0032674F" w:rsidRDefault="00225D9B" w:rsidP="0032674F">
      <w:pPr>
        <w:pStyle w:val="a0"/>
        <w:widowControl w:val="0"/>
        <w:numPr>
          <w:ilvl w:val="2"/>
          <w:numId w:val="9"/>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Немедленно предупредить Заказчика и до получения от него указаний приостановить оказание услуг по договору при обнаружении возможных неблагоприятных для Заказчика последствий исполнения его указаний о способе оказания услуг, а также обстоятельств, создающих невозможность завершения оказания услуг в срок, или препятствующих их оказанию в соответствии с условиями договора, а также требованиями действующего законодательства Российской Федерации.</w:t>
      </w:r>
    </w:p>
    <w:p w14:paraId="348E26F0" w14:textId="59318410" w:rsidR="00225D9B" w:rsidRPr="0032674F" w:rsidRDefault="00225D9B" w:rsidP="0032674F">
      <w:pPr>
        <w:pStyle w:val="a0"/>
        <w:widowControl w:val="0"/>
        <w:numPr>
          <w:ilvl w:val="2"/>
          <w:numId w:val="9"/>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Исполнять полученные в ходе оказания услуг указания Заказчика, в случае если такие указания не противоречат условиям договора, а также не являются вмешательством в оперативно-хозяйственную деятельность Исполнителя.</w:t>
      </w:r>
    </w:p>
    <w:p w14:paraId="4C78A5FF" w14:textId="2D91976E" w:rsidR="00225D9B" w:rsidRPr="0032674F" w:rsidRDefault="00225D9B" w:rsidP="0032674F">
      <w:pPr>
        <w:pStyle w:val="a0"/>
        <w:widowControl w:val="0"/>
        <w:numPr>
          <w:ilvl w:val="2"/>
          <w:numId w:val="9"/>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В течение 5 дней с даты заключения договора назначить ответственных представителей Исполнителя для координации и согласования с Заказчиком хода оказания услуг, о чем в тот же срок направить Заказчику письменное уведомление с указанием в нем: ФИО представителей Исполнителя и занимаемой ими должности, контактных телефонов.</w:t>
      </w:r>
    </w:p>
    <w:p w14:paraId="4B84F530" w14:textId="79ABC047" w:rsidR="00225D9B" w:rsidRPr="0032674F" w:rsidRDefault="00225D9B" w:rsidP="0032674F">
      <w:pPr>
        <w:pStyle w:val="a0"/>
        <w:widowControl w:val="0"/>
        <w:numPr>
          <w:ilvl w:val="2"/>
          <w:numId w:val="9"/>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По предварительному письменному приглашению Заказчика незамедлительно направлять своих представителей для участия в совещаниях Заказчика при рассмотрении вопросов, связанных с ходом оказания услуг по договору.</w:t>
      </w:r>
    </w:p>
    <w:p w14:paraId="46BF0C34" w14:textId="3623256E" w:rsidR="00225D9B" w:rsidRPr="0032674F" w:rsidRDefault="00225D9B" w:rsidP="0032674F">
      <w:pPr>
        <w:pStyle w:val="a0"/>
        <w:widowControl w:val="0"/>
        <w:numPr>
          <w:ilvl w:val="2"/>
          <w:numId w:val="9"/>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По требованию Заказчика приостановить оказание услуг по замечаниям, связанным с допущением Исполнителем в ходе оказания услуг отступлений от условий договора и действующего законодательства Российской Федерации.</w:t>
      </w:r>
    </w:p>
    <w:p w14:paraId="0B9831BC" w14:textId="3F2DD3CE" w:rsidR="00225D9B" w:rsidRPr="0032674F" w:rsidRDefault="00225D9B" w:rsidP="0032674F">
      <w:pPr>
        <w:pStyle w:val="a0"/>
        <w:widowControl w:val="0"/>
        <w:numPr>
          <w:ilvl w:val="2"/>
          <w:numId w:val="9"/>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_____________________________________________________________________________________________________________________________________________</w:t>
      </w:r>
    </w:p>
    <w:p w14:paraId="68B8A0C8" w14:textId="77777777" w:rsidR="00225D9B" w:rsidRPr="0032674F" w:rsidRDefault="00225D9B" w:rsidP="0032674F">
      <w:pPr>
        <w:widowControl w:val="0"/>
        <w:autoSpaceDE w:val="0"/>
        <w:autoSpaceDN w:val="0"/>
        <w:adjustRightInd w:val="0"/>
        <w:spacing w:after="0" w:line="240" w:lineRule="auto"/>
        <w:ind w:firstLine="709"/>
        <w:jc w:val="center"/>
        <w:rPr>
          <w:rFonts w:ascii="Times New Roman" w:hAnsi="Times New Roman" w:cs="Times New Roman"/>
          <w:i/>
          <w:sz w:val="24"/>
          <w:szCs w:val="24"/>
        </w:rPr>
      </w:pPr>
      <w:r w:rsidRPr="0032674F">
        <w:rPr>
          <w:rFonts w:ascii="Times New Roman" w:hAnsi="Times New Roman" w:cs="Times New Roman"/>
          <w:i/>
          <w:sz w:val="24"/>
          <w:szCs w:val="24"/>
        </w:rPr>
        <w:t>(указываются дополнительные обязанности)</w:t>
      </w:r>
    </w:p>
    <w:p w14:paraId="62AC3596" w14:textId="77777777" w:rsidR="000A3197" w:rsidRPr="0032674F" w:rsidRDefault="000A3197" w:rsidP="0032674F">
      <w:pPr>
        <w:widowControl w:val="0"/>
        <w:autoSpaceDE w:val="0"/>
        <w:autoSpaceDN w:val="0"/>
        <w:adjustRightInd w:val="0"/>
        <w:spacing w:after="0" w:line="240" w:lineRule="auto"/>
        <w:ind w:firstLine="709"/>
        <w:jc w:val="both"/>
        <w:rPr>
          <w:rFonts w:ascii="Times New Roman" w:hAnsi="Times New Roman" w:cs="Times New Roman"/>
          <w:i/>
          <w:sz w:val="24"/>
          <w:szCs w:val="24"/>
        </w:rPr>
      </w:pPr>
    </w:p>
    <w:p w14:paraId="0DFD0E4C" w14:textId="719C98C8" w:rsidR="00225D9B" w:rsidRPr="00E00C72" w:rsidRDefault="00225D9B" w:rsidP="0032674F">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32674F">
        <w:rPr>
          <w:rFonts w:ascii="Times New Roman" w:hAnsi="Times New Roman" w:cs="Times New Roman"/>
          <w:i/>
          <w:sz w:val="24"/>
          <w:szCs w:val="24"/>
        </w:rPr>
        <w:t>Примечание: в случае если условиями договора предусмотрено оказание услуг Исполнителем на территории Заказчика, следует включить в текст договора пункты</w:t>
      </w:r>
      <w:r w:rsidR="00224059">
        <w:rPr>
          <w:rFonts w:ascii="Times New Roman" w:hAnsi="Times New Roman" w:cs="Times New Roman"/>
          <w:i/>
          <w:sz w:val="24"/>
          <w:szCs w:val="24"/>
        </w:rPr>
        <w:t>4.1.12</w:t>
      </w:r>
      <w:r w:rsidRPr="00E00C72">
        <w:rPr>
          <w:rFonts w:ascii="Times New Roman" w:hAnsi="Times New Roman" w:cs="Times New Roman"/>
          <w:i/>
          <w:sz w:val="24"/>
          <w:szCs w:val="24"/>
        </w:rPr>
        <w:t xml:space="preserve">, </w:t>
      </w:r>
      <w:r w:rsidR="00224059">
        <w:rPr>
          <w:rFonts w:ascii="Times New Roman" w:hAnsi="Times New Roman" w:cs="Times New Roman"/>
          <w:i/>
          <w:sz w:val="24"/>
          <w:szCs w:val="24"/>
        </w:rPr>
        <w:t xml:space="preserve">4.1.13 </w:t>
      </w:r>
      <w:r w:rsidRPr="00E00C72">
        <w:rPr>
          <w:rFonts w:ascii="Times New Roman" w:hAnsi="Times New Roman" w:cs="Times New Roman"/>
          <w:i/>
          <w:sz w:val="24"/>
          <w:szCs w:val="24"/>
        </w:rPr>
        <w:t>в следующей редакции:</w:t>
      </w:r>
    </w:p>
    <w:p w14:paraId="401A33D4" w14:textId="102BF37D" w:rsidR="00225D9B" w:rsidRPr="0032674F" w:rsidRDefault="00225D9B" w:rsidP="0032674F">
      <w:pPr>
        <w:pStyle w:val="a0"/>
        <w:widowControl w:val="0"/>
        <w:numPr>
          <w:ilvl w:val="2"/>
          <w:numId w:val="9"/>
        </w:numPr>
        <w:tabs>
          <w:tab w:val="left" w:pos="1418"/>
        </w:tabs>
        <w:autoSpaceDE w:val="0"/>
        <w:autoSpaceDN w:val="0"/>
        <w:adjustRightInd w:val="0"/>
        <w:spacing w:before="0" w:beforeAutospacing="0" w:after="0" w:afterAutospacing="0"/>
        <w:jc w:val="both"/>
        <w:rPr>
          <w:rFonts w:eastAsiaTheme="minorHAnsi"/>
          <w:lang w:eastAsia="en-US"/>
        </w:rPr>
      </w:pPr>
      <w:bookmarkStart w:id="18" w:name="_Ref497296307"/>
      <w:r w:rsidRPr="0032674F">
        <w:rPr>
          <w:rFonts w:eastAsiaTheme="minorHAnsi"/>
          <w:lang w:eastAsia="en-US"/>
        </w:rPr>
        <w:t xml:space="preserve">Обеспечить соблюдение представителями/работниками Исполнителя </w:t>
      </w:r>
      <w:r w:rsidRPr="0032674F">
        <w:rPr>
          <w:rFonts w:eastAsiaTheme="minorHAnsi"/>
          <w:lang w:eastAsia="en-US"/>
        </w:rPr>
        <w:lastRenderedPageBreak/>
        <w:t>требований, действующих на территории Заказчика внутренних нормативных документов Заказчика, в том числе о пропускном и внутриобъектовом режимах Заказчика.</w:t>
      </w:r>
      <w:bookmarkEnd w:id="18"/>
    </w:p>
    <w:p w14:paraId="48432B06" w14:textId="7BD41003" w:rsidR="00225D9B" w:rsidRPr="0032674F" w:rsidRDefault="00225D9B" w:rsidP="0032674F">
      <w:pPr>
        <w:pStyle w:val="a0"/>
        <w:widowControl w:val="0"/>
        <w:numPr>
          <w:ilvl w:val="2"/>
          <w:numId w:val="9"/>
        </w:numPr>
        <w:tabs>
          <w:tab w:val="left" w:pos="1418"/>
        </w:tabs>
        <w:autoSpaceDE w:val="0"/>
        <w:autoSpaceDN w:val="0"/>
        <w:adjustRightInd w:val="0"/>
        <w:spacing w:before="0" w:beforeAutospacing="0" w:after="0" w:afterAutospacing="0"/>
        <w:jc w:val="both"/>
        <w:rPr>
          <w:rFonts w:eastAsiaTheme="minorHAnsi"/>
          <w:lang w:eastAsia="en-US"/>
        </w:rPr>
      </w:pPr>
      <w:bookmarkStart w:id="19" w:name="_Ref497296309"/>
      <w:r w:rsidRPr="0032674F">
        <w:rPr>
          <w:rFonts w:eastAsiaTheme="minorHAnsi"/>
          <w:lang w:eastAsia="en-US"/>
        </w:rPr>
        <w:t>Фактом подписания договора Исполнитель подтверждает, что знаком и обязуется ознакомить представителей/работников Исполнителя и привлеченных к исполнению договора третьих лиц с особенностями пропускного и внутриобъектового режимов Заказчика, проверить их знание перед началом оказания услуг на территории Заказчика. Представитель Исполнителя или привлеченного к исполнению договора третьего лица, допустивший нарушение требований нормативных актов о пропускном и внутриобъектовом режимах Заказчика, удаляется с территории Заказчика и в дальнейшем на нее не допускается.</w:t>
      </w:r>
      <w:bookmarkEnd w:id="19"/>
    </w:p>
    <w:p w14:paraId="53D66B4E" w14:textId="77777777" w:rsidR="00225D9B" w:rsidRPr="0032674F" w:rsidRDefault="00225D9B" w:rsidP="0032674F">
      <w:pPr>
        <w:pStyle w:val="21"/>
        <w:widowControl w:val="0"/>
        <w:tabs>
          <w:tab w:val="left" w:pos="2268"/>
        </w:tabs>
        <w:spacing w:after="0" w:line="240" w:lineRule="auto"/>
        <w:ind w:left="0" w:firstLine="709"/>
        <w:jc w:val="both"/>
        <w:rPr>
          <w:rFonts w:ascii="Times New Roman" w:hAnsi="Times New Roman" w:cs="Times New Roman"/>
          <w:sz w:val="24"/>
          <w:szCs w:val="24"/>
        </w:rPr>
      </w:pPr>
    </w:p>
    <w:p w14:paraId="0884672C" w14:textId="36A0D8B5" w:rsidR="00C35392" w:rsidRPr="0032674F" w:rsidRDefault="00225D9B" w:rsidP="0032674F">
      <w:pPr>
        <w:pStyle w:val="a0"/>
        <w:widowControl w:val="0"/>
        <w:numPr>
          <w:ilvl w:val="1"/>
          <w:numId w:val="9"/>
        </w:numPr>
        <w:tabs>
          <w:tab w:val="left" w:pos="1276"/>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Исполнитель вправе:</w:t>
      </w:r>
    </w:p>
    <w:p w14:paraId="1D9B5FF4" w14:textId="59D779B7" w:rsidR="00225D9B" w:rsidRPr="0032674F" w:rsidRDefault="00225D9B" w:rsidP="0032674F">
      <w:pPr>
        <w:pStyle w:val="a0"/>
        <w:widowControl w:val="0"/>
        <w:numPr>
          <w:ilvl w:val="2"/>
          <w:numId w:val="9"/>
        </w:numPr>
        <w:tabs>
          <w:tab w:val="left" w:pos="1276"/>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По согласованию с Заказчиком оказать услуги по договору досрочно. В этом случае Заказчик принимает и оплачивает такие услуги в соответствии с условиями договора.</w:t>
      </w:r>
    </w:p>
    <w:p w14:paraId="6CBCDD4B" w14:textId="77777777" w:rsidR="00225D9B" w:rsidRPr="0032674F" w:rsidRDefault="00225D9B" w:rsidP="0032674F">
      <w:pPr>
        <w:widowControl w:val="0"/>
        <w:tabs>
          <w:tab w:val="left" w:pos="2268"/>
        </w:tabs>
        <w:autoSpaceDE w:val="0"/>
        <w:autoSpaceDN w:val="0"/>
        <w:adjustRightInd w:val="0"/>
        <w:spacing w:after="0" w:line="240" w:lineRule="auto"/>
        <w:ind w:firstLine="709"/>
        <w:jc w:val="both"/>
        <w:rPr>
          <w:rFonts w:ascii="Times New Roman" w:hAnsi="Times New Roman" w:cs="Times New Roman"/>
          <w:sz w:val="24"/>
          <w:szCs w:val="24"/>
        </w:rPr>
      </w:pPr>
    </w:p>
    <w:p w14:paraId="2482754B" w14:textId="5DD6CE77" w:rsidR="00225D9B" w:rsidRPr="0032674F" w:rsidRDefault="00225D9B" w:rsidP="0032674F">
      <w:pPr>
        <w:pStyle w:val="a0"/>
        <w:widowControl w:val="0"/>
        <w:numPr>
          <w:ilvl w:val="1"/>
          <w:numId w:val="9"/>
        </w:numPr>
        <w:tabs>
          <w:tab w:val="left" w:pos="1276"/>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Заказчик обязуется:</w:t>
      </w:r>
    </w:p>
    <w:p w14:paraId="3BDA7937" w14:textId="6E28C17F" w:rsidR="00225D9B" w:rsidRPr="0032674F" w:rsidRDefault="00225D9B" w:rsidP="0032674F">
      <w:pPr>
        <w:pStyle w:val="a0"/>
        <w:widowControl w:val="0"/>
        <w:numPr>
          <w:ilvl w:val="2"/>
          <w:numId w:val="9"/>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Принять и оплатить надлежащим образом оказанные Исполнителем услуги в порядке и в сроки, предусмотренные договором.</w:t>
      </w:r>
    </w:p>
    <w:p w14:paraId="47690AF2" w14:textId="77777777" w:rsidR="00225D9B" w:rsidRPr="0032674F" w:rsidRDefault="00225D9B" w:rsidP="0032674F">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sidRPr="0032674F">
        <w:rPr>
          <w:rFonts w:eastAsiaTheme="minorHAnsi"/>
          <w:lang w:eastAsia="en-US"/>
        </w:rPr>
        <w:t>_______________________________________________________________________________________________________________________________________________</w:t>
      </w:r>
    </w:p>
    <w:p w14:paraId="23D5C932" w14:textId="77777777" w:rsidR="00225D9B" w:rsidRPr="0032674F" w:rsidRDefault="00225D9B" w:rsidP="0032674F">
      <w:pPr>
        <w:widowControl w:val="0"/>
        <w:tabs>
          <w:tab w:val="left" w:pos="2268"/>
        </w:tabs>
        <w:autoSpaceDE w:val="0"/>
        <w:autoSpaceDN w:val="0"/>
        <w:adjustRightInd w:val="0"/>
        <w:spacing w:after="0" w:line="240" w:lineRule="auto"/>
        <w:ind w:firstLine="709"/>
        <w:jc w:val="center"/>
        <w:rPr>
          <w:rFonts w:ascii="Times New Roman" w:hAnsi="Times New Roman" w:cs="Times New Roman"/>
          <w:i/>
          <w:sz w:val="24"/>
          <w:szCs w:val="24"/>
        </w:rPr>
      </w:pPr>
      <w:r w:rsidRPr="0032674F">
        <w:rPr>
          <w:rFonts w:ascii="Times New Roman" w:hAnsi="Times New Roman" w:cs="Times New Roman"/>
          <w:i/>
          <w:sz w:val="24"/>
          <w:szCs w:val="24"/>
        </w:rPr>
        <w:t>(указываются дополнительные обязанности)</w:t>
      </w:r>
    </w:p>
    <w:p w14:paraId="5B94507D" w14:textId="77777777" w:rsidR="00225D9B" w:rsidRPr="0032674F" w:rsidRDefault="00225D9B" w:rsidP="0032674F">
      <w:pPr>
        <w:widowControl w:val="0"/>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p>
    <w:p w14:paraId="63E0B6A1" w14:textId="232839FF" w:rsidR="00225D9B" w:rsidRPr="00E00C72" w:rsidRDefault="00225D9B" w:rsidP="0032674F">
      <w:pPr>
        <w:widowControl w:val="0"/>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32674F">
        <w:rPr>
          <w:rFonts w:ascii="Times New Roman" w:hAnsi="Times New Roman" w:cs="Times New Roman"/>
          <w:i/>
          <w:sz w:val="24"/>
          <w:szCs w:val="24"/>
        </w:rPr>
        <w:t xml:space="preserve">Примечание: в случае если условиями договора будет предусмотрено оказание услуг Исполнителем на территории Заказчика, следует включить в текст договора пункт </w:t>
      </w:r>
      <w:r w:rsidR="00224059">
        <w:rPr>
          <w:rFonts w:ascii="Times New Roman" w:hAnsi="Times New Roman" w:cs="Times New Roman"/>
          <w:i/>
          <w:sz w:val="24"/>
          <w:szCs w:val="24"/>
        </w:rPr>
        <w:t>4.3.2</w:t>
      </w:r>
      <w:r w:rsidRPr="00E00C72">
        <w:rPr>
          <w:rFonts w:ascii="Times New Roman" w:hAnsi="Times New Roman" w:cs="Times New Roman"/>
          <w:i/>
          <w:sz w:val="24"/>
          <w:szCs w:val="24"/>
        </w:rPr>
        <w:t xml:space="preserve"> в следующей редакции:</w:t>
      </w:r>
    </w:p>
    <w:p w14:paraId="3ECB3BEB" w14:textId="6117C63D" w:rsidR="00225D9B" w:rsidRPr="0032674F" w:rsidRDefault="00225D9B" w:rsidP="0032674F">
      <w:pPr>
        <w:pStyle w:val="a0"/>
        <w:widowControl w:val="0"/>
        <w:numPr>
          <w:ilvl w:val="2"/>
          <w:numId w:val="7"/>
        </w:numPr>
        <w:tabs>
          <w:tab w:val="left" w:pos="1418"/>
        </w:tabs>
        <w:autoSpaceDE w:val="0"/>
        <w:autoSpaceDN w:val="0"/>
        <w:adjustRightInd w:val="0"/>
        <w:spacing w:before="0" w:beforeAutospacing="0" w:after="0" w:afterAutospacing="0"/>
        <w:jc w:val="both"/>
        <w:rPr>
          <w:rFonts w:eastAsiaTheme="minorHAnsi"/>
          <w:lang w:eastAsia="en-US"/>
        </w:rPr>
      </w:pPr>
      <w:bookmarkStart w:id="20" w:name="_Ref497299013"/>
      <w:r w:rsidRPr="0032674F">
        <w:rPr>
          <w:rFonts w:eastAsiaTheme="minorHAnsi"/>
          <w:lang w:eastAsia="en-US"/>
        </w:rPr>
        <w:t xml:space="preserve">Обеспечить Исполнителю необходимые условия для оказания услуг, заключающиеся в предоставлении доступа на территорию Заказчика </w:t>
      </w:r>
      <w:r w:rsidRPr="0032674F">
        <w:rPr>
          <w:rFonts w:eastAsiaTheme="minorHAnsi"/>
          <w:i/>
          <w:lang w:eastAsia="en-US"/>
        </w:rPr>
        <w:t>(например: к источникам энергоснабжения, компьютерному, сетевому оборудованию и т. д.)</w:t>
      </w:r>
      <w:r w:rsidRPr="0032674F">
        <w:rPr>
          <w:rFonts w:eastAsiaTheme="minorHAnsi"/>
          <w:lang w:eastAsia="en-US"/>
        </w:rPr>
        <w:t>.</w:t>
      </w:r>
      <w:bookmarkEnd w:id="20"/>
    </w:p>
    <w:p w14:paraId="15C682C3" w14:textId="77777777" w:rsidR="00225D9B" w:rsidRPr="0032674F" w:rsidRDefault="00225D9B" w:rsidP="0032674F">
      <w:pPr>
        <w:pStyle w:val="21"/>
        <w:widowControl w:val="0"/>
        <w:tabs>
          <w:tab w:val="left" w:pos="8460"/>
        </w:tabs>
        <w:spacing w:after="0" w:line="240" w:lineRule="auto"/>
        <w:ind w:left="0" w:firstLine="709"/>
        <w:jc w:val="both"/>
        <w:rPr>
          <w:rFonts w:ascii="Times New Roman" w:hAnsi="Times New Roman" w:cs="Times New Roman"/>
          <w:sz w:val="24"/>
          <w:szCs w:val="24"/>
        </w:rPr>
      </w:pPr>
      <w:r w:rsidRPr="0032674F">
        <w:rPr>
          <w:rFonts w:ascii="Times New Roman" w:hAnsi="Times New Roman" w:cs="Times New Roman"/>
          <w:sz w:val="24"/>
          <w:szCs w:val="24"/>
        </w:rPr>
        <w:tab/>
      </w:r>
    </w:p>
    <w:p w14:paraId="7B9324E3" w14:textId="1CF8FBB7" w:rsidR="00225D9B" w:rsidRPr="0032674F" w:rsidRDefault="00225D9B" w:rsidP="0032674F">
      <w:pPr>
        <w:pStyle w:val="a0"/>
        <w:widowControl w:val="0"/>
        <w:numPr>
          <w:ilvl w:val="1"/>
          <w:numId w:val="7"/>
        </w:numPr>
        <w:tabs>
          <w:tab w:val="left" w:pos="1276"/>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Заказчик вправе:</w:t>
      </w:r>
    </w:p>
    <w:p w14:paraId="56FB258E" w14:textId="77777777" w:rsidR="00225D9B" w:rsidRPr="0032674F" w:rsidRDefault="00225D9B" w:rsidP="0032674F">
      <w:pPr>
        <w:pStyle w:val="a0"/>
        <w:widowControl w:val="0"/>
        <w:numPr>
          <w:ilvl w:val="2"/>
          <w:numId w:val="7"/>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В любое время проверять ход и качество оказываемых Исполнителем услуг, не вмешиваясь в его оперативно-хозяйственную деятельность.</w:t>
      </w:r>
    </w:p>
    <w:p w14:paraId="7BDC939F" w14:textId="15DD94AC" w:rsidR="00225D9B" w:rsidRPr="0032674F" w:rsidRDefault="00225D9B" w:rsidP="0032674F">
      <w:pPr>
        <w:pStyle w:val="a0"/>
        <w:widowControl w:val="0"/>
        <w:numPr>
          <w:ilvl w:val="2"/>
          <w:numId w:val="7"/>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 xml:space="preserve">В любое время до подписания </w:t>
      </w:r>
      <w:r w:rsidR="00DA6AE4" w:rsidRPr="0032674F">
        <w:rPr>
          <w:rFonts w:eastAsiaTheme="minorHAnsi"/>
          <w:lang w:eastAsia="en-US"/>
        </w:rPr>
        <w:t>Акта</w:t>
      </w:r>
      <w:r w:rsidRPr="0032674F">
        <w:rPr>
          <w:rFonts w:eastAsiaTheme="minorHAnsi"/>
          <w:lang w:eastAsia="en-US"/>
        </w:rPr>
        <w:t xml:space="preserve"> отказаться от исполнения договора, оплатив Исполнителю фактически оказанные до даты получения уведомления Заказчика об отказе от исполнения договора, документально подтвержденные и принятые Заказчиком услуги. Расходы Исполнителя, понесенные им в счет еще не оказанных услуг до момента одностороннего отказа Заказчика от исполнения Договора, возмещению (оплате) Заказчиком не подлежат. При этом договор будет считаться расторгнутым с даты получения уведомления Исполнителем.</w:t>
      </w:r>
    </w:p>
    <w:p w14:paraId="58182F33" w14:textId="637090A0" w:rsidR="00225D9B" w:rsidRDefault="00225D9B" w:rsidP="0032674F">
      <w:pPr>
        <w:pStyle w:val="a0"/>
        <w:widowControl w:val="0"/>
        <w:numPr>
          <w:ilvl w:val="2"/>
          <w:numId w:val="7"/>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Самостоятельно исправить выявленные отступления от условий договора, поручить исправление выявленных отступлений от условий договора или иных обнаруженных недостатков в оказанных услугах, а также оказание услуг повторно третьему лицу за счет Исполнителя, с возмещением Исполнителем причиненных Заказчику убытков.</w:t>
      </w:r>
    </w:p>
    <w:p w14:paraId="099A09A3" w14:textId="6327A1AA" w:rsidR="00A86B6C" w:rsidRPr="00A86B6C" w:rsidRDefault="002638A8" w:rsidP="00A86B6C">
      <w:pPr>
        <w:pStyle w:val="a0"/>
        <w:widowControl w:val="0"/>
        <w:numPr>
          <w:ilvl w:val="2"/>
          <w:numId w:val="7"/>
        </w:numPr>
        <w:tabs>
          <w:tab w:val="left" w:pos="1418"/>
        </w:tabs>
        <w:autoSpaceDE w:val="0"/>
        <w:autoSpaceDN w:val="0"/>
        <w:adjustRightInd w:val="0"/>
        <w:spacing w:before="0" w:beforeAutospacing="0" w:after="0" w:afterAutospacing="0"/>
        <w:jc w:val="both"/>
        <w:rPr>
          <w:rFonts w:eastAsiaTheme="minorHAnsi"/>
          <w:lang w:eastAsia="en-US"/>
        </w:rPr>
      </w:pPr>
      <w:r w:rsidRPr="002638A8">
        <w:rPr>
          <w:rFonts w:eastAsiaTheme="minorHAnsi"/>
          <w:color w:val="FF0000"/>
          <w:lang w:eastAsia="en-US"/>
        </w:rPr>
        <w:t>[</w:t>
      </w:r>
      <w:r w:rsidR="00A86B6C" w:rsidRPr="00A86B6C">
        <w:rPr>
          <w:rFonts w:eastAsiaTheme="minorHAnsi"/>
          <w:lang w:eastAsia="en-US"/>
        </w:rPr>
        <w:t>Заказчик вправе в однос</w:t>
      </w:r>
      <w:r w:rsidR="00A86B6C">
        <w:rPr>
          <w:rFonts w:eastAsiaTheme="minorHAnsi"/>
          <w:lang w:eastAsia="en-US"/>
        </w:rPr>
        <w:t>тороннем порядке отказаться от настоящего д</w:t>
      </w:r>
      <w:r w:rsidR="00A86B6C" w:rsidRPr="00A86B6C">
        <w:rPr>
          <w:rFonts w:eastAsiaTheme="minorHAnsi"/>
          <w:lang w:eastAsia="en-US"/>
        </w:rPr>
        <w:t xml:space="preserve">оговора в случае введения санкций в отношении Заказчика или в отношении любого его бенефициара, владеющего прямо или косвенно 25 или более процентами акций, а также в случае введения ограничений/запретов на продажу, передачу или экспорт в Россию в отношении товаров/услуг/технологий, влияющих на реализацию проектов/деятельности Заказчика, в связи с которыми/которой заключен </w:t>
      </w:r>
      <w:r w:rsidR="00A86B6C">
        <w:rPr>
          <w:rFonts w:eastAsiaTheme="minorHAnsi"/>
          <w:lang w:eastAsia="en-US"/>
        </w:rPr>
        <w:t>настоящий д</w:t>
      </w:r>
      <w:r w:rsidR="00A86B6C" w:rsidRPr="00A86B6C">
        <w:rPr>
          <w:rFonts w:eastAsiaTheme="minorHAnsi"/>
          <w:lang w:eastAsia="en-US"/>
        </w:rPr>
        <w:t>оговор.</w:t>
      </w:r>
    </w:p>
    <w:p w14:paraId="757069BC" w14:textId="77777777" w:rsidR="00A86B6C" w:rsidRPr="00A86B6C" w:rsidRDefault="00A86B6C" w:rsidP="00A86B6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sidRPr="00A86B6C">
        <w:rPr>
          <w:rFonts w:eastAsiaTheme="minorHAnsi"/>
          <w:lang w:eastAsia="en-US"/>
        </w:rPr>
        <w:t xml:space="preserve">Под санкциями/ограничениями/запретами понимаются экономические, торговые или финансовые санкции или иные ограничения, управление которыми или применение </w:t>
      </w:r>
      <w:r w:rsidRPr="00A86B6C">
        <w:rPr>
          <w:rFonts w:eastAsiaTheme="minorHAnsi"/>
          <w:lang w:eastAsia="en-US"/>
        </w:rPr>
        <w:lastRenderedPageBreak/>
        <w:t>которых осуществляется иностранными государствами и территориями, а также международными организациями, совершающими в отношении Российской Федерации, российских юридических лиц и физических лиц недружественные действия.</w:t>
      </w:r>
    </w:p>
    <w:p w14:paraId="70693917" w14:textId="72D92184" w:rsidR="00FD5C92" w:rsidRDefault="00A86B6C" w:rsidP="00A86B6C">
      <w:pPr>
        <w:pStyle w:val="a0"/>
        <w:widowControl w:val="0"/>
        <w:tabs>
          <w:tab w:val="left" w:pos="1418"/>
        </w:tabs>
        <w:autoSpaceDE w:val="0"/>
        <w:autoSpaceDN w:val="0"/>
        <w:adjustRightInd w:val="0"/>
        <w:spacing w:before="0" w:beforeAutospacing="0" w:after="0" w:afterAutospacing="0"/>
        <w:ind w:firstLine="709"/>
        <w:jc w:val="both"/>
      </w:pPr>
      <w:r w:rsidRPr="00A86B6C">
        <w:rPr>
          <w:rFonts w:eastAsiaTheme="minorHAnsi"/>
          <w:lang w:eastAsia="en-US"/>
        </w:rPr>
        <w:t xml:space="preserve">В случае отказа Заказчика от </w:t>
      </w:r>
      <w:r>
        <w:rPr>
          <w:rFonts w:eastAsiaTheme="minorHAnsi"/>
          <w:lang w:eastAsia="en-US"/>
        </w:rPr>
        <w:t>настоящего д</w:t>
      </w:r>
      <w:r w:rsidRPr="00A86B6C">
        <w:rPr>
          <w:rFonts w:eastAsiaTheme="minorHAnsi"/>
          <w:lang w:eastAsia="en-US"/>
        </w:rPr>
        <w:t xml:space="preserve">оговора, оплате Исполнителю подлежат фактически оказанные услуги, которые оказаны Исполнителем до получения извещения об </w:t>
      </w:r>
      <w:r>
        <w:rPr>
          <w:rFonts w:eastAsiaTheme="minorHAnsi"/>
          <w:lang w:eastAsia="en-US"/>
        </w:rPr>
        <w:t>отказе Заказчика от исполнения д</w:t>
      </w:r>
      <w:r w:rsidRPr="00A86B6C">
        <w:rPr>
          <w:rFonts w:eastAsiaTheme="minorHAnsi"/>
          <w:lang w:eastAsia="en-US"/>
        </w:rPr>
        <w:t>оговора, иные убытки возмещению не подлежат.</w:t>
      </w:r>
      <w:r w:rsidR="002638A8" w:rsidRPr="002638A8">
        <w:rPr>
          <w:rFonts w:eastAsiaTheme="minorHAnsi"/>
          <w:color w:val="FF0000"/>
          <w:lang w:eastAsia="en-US"/>
        </w:rPr>
        <w:t>]</w:t>
      </w:r>
      <w:r w:rsidRPr="00A86B6C">
        <w:rPr>
          <w:rStyle w:val="a6"/>
        </w:rPr>
        <w:t xml:space="preserve"> </w:t>
      </w:r>
      <w:r w:rsidRPr="00E00C72">
        <w:rPr>
          <w:rStyle w:val="a6"/>
        </w:rPr>
        <w:footnoteReference w:id="31"/>
      </w:r>
    </w:p>
    <w:p w14:paraId="4110B987" w14:textId="28BA561E" w:rsidR="004F0FEB" w:rsidRPr="00336573" w:rsidRDefault="002638A8" w:rsidP="00336573">
      <w:pPr>
        <w:pStyle w:val="a0"/>
        <w:widowControl w:val="0"/>
        <w:numPr>
          <w:ilvl w:val="1"/>
          <w:numId w:val="7"/>
        </w:numPr>
        <w:tabs>
          <w:tab w:val="left" w:pos="1418"/>
        </w:tabs>
        <w:autoSpaceDE w:val="0"/>
        <w:autoSpaceDN w:val="0"/>
        <w:adjustRightInd w:val="0"/>
        <w:spacing w:before="0" w:beforeAutospacing="0" w:after="0" w:afterAutospacing="0"/>
        <w:jc w:val="both"/>
        <w:rPr>
          <w:rFonts w:eastAsiaTheme="minorHAnsi"/>
          <w:lang w:eastAsia="en-US"/>
        </w:rPr>
      </w:pPr>
      <w:r w:rsidRPr="002638A8">
        <w:rPr>
          <w:rFonts w:eastAsiaTheme="minorHAnsi"/>
          <w:color w:val="FF0000"/>
          <w:lang w:eastAsia="en-US"/>
        </w:rPr>
        <w:t>[</w:t>
      </w:r>
      <w:r w:rsidR="008C1F79" w:rsidRPr="008C1F79">
        <w:rPr>
          <w:rFonts w:eastAsiaTheme="minorHAnsi"/>
          <w:lang w:eastAsia="en-US"/>
        </w:rPr>
        <w:t>Исходные данные</w:t>
      </w:r>
      <w:r w:rsidR="0068556C">
        <w:rPr>
          <w:rFonts w:eastAsiaTheme="minorHAnsi"/>
          <w:lang w:eastAsia="en-US"/>
        </w:rPr>
        <w:t>, иная документация</w:t>
      </w:r>
      <w:r w:rsidR="008C1F79" w:rsidRPr="008C1F79">
        <w:rPr>
          <w:rFonts w:eastAsiaTheme="minorHAnsi"/>
          <w:lang w:eastAsia="en-US"/>
        </w:rPr>
        <w:t xml:space="preserve">, необходимые для надлежащего исполнения обязательств </w:t>
      </w:r>
      <w:r w:rsidRPr="002638A8">
        <w:rPr>
          <w:rFonts w:eastAsiaTheme="minorHAnsi"/>
          <w:color w:val="FF0000"/>
          <w:lang w:eastAsia="en-US"/>
        </w:rPr>
        <w:t>[</w:t>
      </w:r>
      <w:r w:rsidR="008C1F79" w:rsidRPr="008C1F79">
        <w:rPr>
          <w:rFonts w:eastAsiaTheme="minorHAnsi"/>
          <w:lang w:eastAsia="en-US"/>
        </w:rPr>
        <w:t>на дату заключения Договора переданы</w:t>
      </w:r>
      <w:r w:rsidR="00656C45" w:rsidRPr="00656C45">
        <w:rPr>
          <w:rFonts w:asciiTheme="minorHAnsi" w:eastAsiaTheme="minorHAnsi" w:hAnsiTheme="minorHAnsi" w:cstheme="minorBidi"/>
          <w:sz w:val="22"/>
          <w:szCs w:val="22"/>
          <w:lang w:eastAsia="en-US"/>
        </w:rPr>
        <w:t xml:space="preserve"> </w:t>
      </w:r>
      <w:r w:rsidR="00656C45" w:rsidRPr="00656C45">
        <w:rPr>
          <w:rFonts w:eastAsiaTheme="minorHAnsi"/>
          <w:lang w:eastAsia="en-US"/>
        </w:rPr>
        <w:t>Заказчиком Исполнителю</w:t>
      </w:r>
      <w:r w:rsidR="008C1F79" w:rsidRPr="008C1F79">
        <w:rPr>
          <w:rFonts w:eastAsiaTheme="minorHAnsi"/>
          <w:lang w:eastAsia="en-US"/>
        </w:rPr>
        <w:t xml:space="preserve"> в полном объеме</w:t>
      </w:r>
      <w:r w:rsidRPr="002638A8">
        <w:rPr>
          <w:rFonts w:eastAsiaTheme="minorHAnsi"/>
          <w:color w:val="FF0000"/>
          <w:lang w:eastAsia="en-US"/>
        </w:rPr>
        <w:t>]</w:t>
      </w:r>
      <w:r w:rsidR="008C1F79">
        <w:rPr>
          <w:rFonts w:eastAsiaTheme="minorHAnsi"/>
          <w:lang w:eastAsia="en-US"/>
        </w:rPr>
        <w:t xml:space="preserve"> </w:t>
      </w:r>
      <w:r w:rsidR="008C1F79" w:rsidRPr="008C1F79">
        <w:rPr>
          <w:rFonts w:eastAsiaTheme="minorHAnsi"/>
          <w:lang w:eastAsia="en-US"/>
        </w:rPr>
        <w:t>/</w:t>
      </w:r>
      <w:r w:rsidR="008C1F79">
        <w:rPr>
          <w:rFonts w:eastAsiaTheme="minorHAnsi"/>
          <w:lang w:eastAsia="en-US"/>
        </w:rPr>
        <w:t xml:space="preserve"> </w:t>
      </w:r>
      <w:r w:rsidRPr="002638A8">
        <w:rPr>
          <w:rFonts w:eastAsiaTheme="minorHAnsi"/>
          <w:color w:val="FF0000"/>
          <w:lang w:eastAsia="en-US"/>
        </w:rPr>
        <w:t>[</w:t>
      </w:r>
      <w:r w:rsidR="008C1F79" w:rsidRPr="008C1F79">
        <w:rPr>
          <w:rFonts w:eastAsiaTheme="minorHAnsi"/>
          <w:lang w:eastAsia="en-US"/>
        </w:rPr>
        <w:t>подлежат п</w:t>
      </w:r>
      <w:r w:rsidR="008C1F79">
        <w:rPr>
          <w:rFonts w:eastAsiaTheme="minorHAnsi"/>
          <w:lang w:eastAsia="en-US"/>
        </w:rPr>
        <w:t>ередаче</w:t>
      </w:r>
      <w:r w:rsidR="00850E67" w:rsidRPr="00850E67">
        <w:rPr>
          <w:rFonts w:eastAsiaTheme="minorHAnsi"/>
          <w:lang w:eastAsia="en-US"/>
        </w:rPr>
        <w:t xml:space="preserve"> </w:t>
      </w:r>
      <w:r w:rsidR="00656C45">
        <w:rPr>
          <w:rFonts w:eastAsiaTheme="minorHAnsi"/>
          <w:lang w:eastAsia="en-US"/>
        </w:rPr>
        <w:t>Заказчиком Исполнителю</w:t>
      </w:r>
      <w:r w:rsidR="00656C45" w:rsidRPr="008C1F79">
        <w:rPr>
          <w:rFonts w:eastAsiaTheme="minorHAnsi"/>
          <w:lang w:eastAsia="en-US"/>
        </w:rPr>
        <w:t xml:space="preserve"> </w:t>
      </w:r>
      <w:r w:rsidRPr="002638A8">
        <w:rPr>
          <w:rFonts w:eastAsiaTheme="minorHAnsi"/>
          <w:color w:val="FF0000"/>
          <w:lang w:eastAsia="en-US"/>
        </w:rPr>
        <w:t>[</w:t>
      </w:r>
      <w:r w:rsidR="00850E67">
        <w:rPr>
          <w:rFonts w:eastAsiaTheme="minorHAnsi"/>
          <w:lang w:eastAsia="en-US"/>
        </w:rPr>
        <w:t>в течение ___</w:t>
      </w:r>
      <w:r w:rsidR="00850E67" w:rsidRPr="008C1F79">
        <w:rPr>
          <w:rFonts w:eastAsiaTheme="minorHAnsi"/>
          <w:lang w:eastAsia="en-US"/>
        </w:rPr>
        <w:t xml:space="preserve"> рабочих дней с даты заключения Договора</w:t>
      </w:r>
      <w:r w:rsidRPr="002638A8">
        <w:rPr>
          <w:rFonts w:eastAsiaTheme="minorHAnsi"/>
          <w:color w:val="FF0000"/>
          <w:lang w:eastAsia="en-US"/>
        </w:rPr>
        <w:t>]</w:t>
      </w:r>
      <w:r w:rsidR="00656C45">
        <w:rPr>
          <w:rFonts w:eastAsiaTheme="minorHAnsi"/>
          <w:lang w:eastAsia="en-US"/>
        </w:rPr>
        <w:t xml:space="preserve"> </w:t>
      </w:r>
      <w:r w:rsidR="00850E67" w:rsidRPr="008C1F79">
        <w:rPr>
          <w:rFonts w:eastAsiaTheme="minorHAnsi"/>
          <w:lang w:eastAsia="en-US"/>
        </w:rPr>
        <w:t>/</w:t>
      </w:r>
      <w:r w:rsidR="00CB1C66">
        <w:rPr>
          <w:rFonts w:eastAsiaTheme="minorHAnsi"/>
          <w:lang w:eastAsia="en-US"/>
        </w:rPr>
        <w:t xml:space="preserve"> </w:t>
      </w:r>
      <w:r w:rsidRPr="002638A8">
        <w:rPr>
          <w:rFonts w:eastAsiaTheme="minorHAnsi"/>
          <w:color w:val="FF0000"/>
          <w:lang w:eastAsia="en-US"/>
        </w:rPr>
        <w:t>[</w:t>
      </w:r>
      <w:r w:rsidR="00CB1C66">
        <w:rPr>
          <w:rFonts w:eastAsiaTheme="minorHAnsi"/>
          <w:lang w:eastAsia="en-US"/>
        </w:rPr>
        <w:t>в течение ___</w:t>
      </w:r>
      <w:r w:rsidR="00CB1C66" w:rsidRPr="008C1F79">
        <w:rPr>
          <w:rFonts w:eastAsiaTheme="minorHAnsi"/>
          <w:lang w:eastAsia="en-US"/>
        </w:rPr>
        <w:t xml:space="preserve"> рабочих дней с даты </w:t>
      </w:r>
      <w:r w:rsidR="00CB1C66">
        <w:rPr>
          <w:rFonts w:eastAsiaTheme="minorHAnsi"/>
          <w:lang w:eastAsia="en-US"/>
        </w:rPr>
        <w:t>получения запроса от Исполнителя</w:t>
      </w:r>
      <w:r w:rsidRPr="002638A8">
        <w:rPr>
          <w:rFonts w:eastAsiaTheme="minorHAnsi"/>
          <w:color w:val="FF0000"/>
          <w:lang w:eastAsia="en-US"/>
        </w:rPr>
        <w:t>]</w:t>
      </w:r>
      <w:r w:rsidR="00656C45">
        <w:rPr>
          <w:rFonts w:eastAsiaTheme="minorHAnsi"/>
          <w:lang w:eastAsia="en-US"/>
        </w:rPr>
        <w:t xml:space="preserve"> </w:t>
      </w:r>
      <w:r w:rsidRPr="002638A8">
        <w:rPr>
          <w:rFonts w:eastAsiaTheme="minorHAnsi"/>
          <w:color w:val="FF0000"/>
          <w:lang w:eastAsia="en-US"/>
        </w:rPr>
        <w:t>[</w:t>
      </w:r>
      <w:r w:rsidR="00656C45">
        <w:rPr>
          <w:rFonts w:eastAsiaTheme="minorHAnsi"/>
          <w:lang w:eastAsia="en-US"/>
        </w:rPr>
        <w:t>по перечню и в сроки, предусмотренные в приложениях</w:t>
      </w:r>
      <w:r w:rsidR="00850E67" w:rsidRPr="008C1F79">
        <w:rPr>
          <w:rFonts w:eastAsiaTheme="minorHAnsi"/>
          <w:lang w:eastAsia="en-US"/>
        </w:rPr>
        <w:t xml:space="preserve"> к Договору</w:t>
      </w:r>
      <w:r w:rsidRPr="002638A8">
        <w:rPr>
          <w:rFonts w:eastAsiaTheme="minorHAnsi"/>
          <w:color w:val="FF0000"/>
          <w:lang w:eastAsia="en-US"/>
        </w:rPr>
        <w:t>]</w:t>
      </w:r>
      <w:r w:rsidR="00656C45">
        <w:rPr>
          <w:rFonts w:eastAsiaTheme="minorHAnsi"/>
          <w:lang w:eastAsia="en-US"/>
        </w:rPr>
        <w:t>.</w:t>
      </w:r>
      <w:r w:rsidRPr="002638A8">
        <w:rPr>
          <w:rFonts w:eastAsiaTheme="minorHAnsi"/>
          <w:color w:val="FF0000"/>
          <w:lang w:eastAsia="en-US"/>
        </w:rPr>
        <w:t>]</w:t>
      </w:r>
    </w:p>
    <w:p w14:paraId="3DFDD652" w14:textId="77777777" w:rsidR="00336573" w:rsidRDefault="00336573" w:rsidP="00336573">
      <w:pPr>
        <w:pStyle w:val="a0"/>
        <w:widowControl w:val="0"/>
        <w:tabs>
          <w:tab w:val="left" w:pos="1418"/>
        </w:tabs>
        <w:autoSpaceDE w:val="0"/>
        <w:autoSpaceDN w:val="0"/>
        <w:adjustRightInd w:val="0"/>
        <w:spacing w:before="0" w:beforeAutospacing="0" w:after="0" w:afterAutospacing="0"/>
        <w:ind w:left="709"/>
        <w:jc w:val="both"/>
        <w:rPr>
          <w:rFonts w:eastAsiaTheme="minorHAnsi"/>
          <w:lang w:eastAsia="en-US"/>
        </w:rPr>
      </w:pPr>
    </w:p>
    <w:p w14:paraId="0A5D7523" w14:textId="5D02582E" w:rsidR="00336573" w:rsidRPr="00336573" w:rsidRDefault="00336573" w:rsidP="00336573">
      <w:pPr>
        <w:pStyle w:val="a0"/>
        <w:widowControl w:val="0"/>
        <w:tabs>
          <w:tab w:val="left" w:pos="1418"/>
        </w:tabs>
        <w:autoSpaceDE w:val="0"/>
        <w:autoSpaceDN w:val="0"/>
        <w:adjustRightInd w:val="0"/>
        <w:spacing w:before="0" w:beforeAutospacing="0" w:after="0" w:afterAutospacing="0"/>
        <w:ind w:firstLine="709"/>
        <w:jc w:val="both"/>
        <w:rPr>
          <w:rFonts w:eastAsiaTheme="minorHAnsi"/>
          <w:i/>
          <w:lang w:eastAsia="en-US"/>
        </w:rPr>
      </w:pPr>
      <w:r w:rsidRPr="00336573">
        <w:rPr>
          <w:rFonts w:eastAsiaTheme="minorHAnsi"/>
          <w:i/>
          <w:lang w:eastAsia="en-US"/>
        </w:rPr>
        <w:t>Если услуги оказываются с использованием материалов собственности Заказчика, включить в договор следующий пункт:</w:t>
      </w:r>
    </w:p>
    <w:p w14:paraId="5ED3C274" w14:textId="1AEA7DC1" w:rsidR="00336573" w:rsidRPr="00336573" w:rsidRDefault="00336573" w:rsidP="00336573">
      <w:pPr>
        <w:pStyle w:val="a0"/>
        <w:widowControl w:val="0"/>
        <w:numPr>
          <w:ilvl w:val="1"/>
          <w:numId w:val="7"/>
        </w:numPr>
        <w:tabs>
          <w:tab w:val="left" w:pos="1418"/>
        </w:tabs>
        <w:autoSpaceDE w:val="0"/>
        <w:autoSpaceDN w:val="0"/>
        <w:adjustRightInd w:val="0"/>
        <w:spacing w:before="0" w:beforeAutospacing="0" w:after="0" w:afterAutospacing="0"/>
        <w:jc w:val="both"/>
        <w:rPr>
          <w:rFonts w:eastAsiaTheme="minorHAnsi"/>
          <w:lang w:eastAsia="en-US"/>
        </w:rPr>
      </w:pPr>
      <w:r w:rsidRPr="00336573">
        <w:rPr>
          <w:rFonts w:eastAsiaTheme="minorHAnsi"/>
          <w:bCs/>
          <w:lang w:eastAsia="en-US"/>
        </w:rPr>
        <w:t>Заказчик передает Исполнителю материалы, необходимые для оказания услуг по договору.</w:t>
      </w:r>
    </w:p>
    <w:p w14:paraId="0F8FB7FB" w14:textId="77777777" w:rsidR="00336573" w:rsidRDefault="00336573" w:rsidP="00336573">
      <w:pPr>
        <w:pStyle w:val="a8"/>
        <w:tabs>
          <w:tab w:val="left" w:pos="709"/>
          <w:tab w:val="left" w:pos="1418"/>
          <w:tab w:val="left" w:pos="3119"/>
        </w:tabs>
        <w:suppressAutoHyphens/>
        <w:spacing w:after="0" w:line="240" w:lineRule="auto"/>
        <w:ind w:left="0" w:firstLine="709"/>
        <w:jc w:val="both"/>
        <w:outlineLvl w:val="2"/>
        <w:rPr>
          <w:rFonts w:ascii="Times New Roman" w:eastAsia="Tahoma" w:hAnsi="Times New Roman" w:cs="Times New Roman"/>
          <w:bCs/>
          <w:sz w:val="24"/>
          <w:szCs w:val="24"/>
          <w:lang w:eastAsia="en-US"/>
        </w:rPr>
      </w:pPr>
      <w:r>
        <w:rPr>
          <w:rFonts w:ascii="Times New Roman" w:eastAsia="Tahoma" w:hAnsi="Times New Roman" w:cs="Times New Roman"/>
          <w:bCs/>
          <w:sz w:val="24"/>
          <w:szCs w:val="24"/>
          <w:lang w:eastAsia="en-US"/>
        </w:rPr>
        <w:t>Перечень материалов указан в Приложении № 4 к договору.</w:t>
      </w:r>
    </w:p>
    <w:p w14:paraId="1791D6C0" w14:textId="77777777" w:rsidR="00336573" w:rsidRDefault="00336573" w:rsidP="00336573">
      <w:pPr>
        <w:pStyle w:val="a8"/>
        <w:tabs>
          <w:tab w:val="left" w:pos="709"/>
          <w:tab w:val="left" w:pos="1418"/>
          <w:tab w:val="left" w:pos="3119"/>
        </w:tabs>
        <w:suppressAutoHyphens/>
        <w:spacing w:after="0" w:line="240" w:lineRule="auto"/>
        <w:ind w:left="0" w:firstLine="709"/>
        <w:jc w:val="both"/>
        <w:outlineLvl w:val="2"/>
        <w:rPr>
          <w:rFonts w:ascii="Times New Roman" w:eastAsia="Tahoma" w:hAnsi="Times New Roman" w:cs="Times New Roman"/>
          <w:bCs/>
          <w:sz w:val="24"/>
          <w:szCs w:val="24"/>
          <w:lang w:eastAsia="en-US"/>
        </w:rPr>
      </w:pPr>
      <w:r w:rsidRPr="00F061B1">
        <w:rPr>
          <w:rFonts w:ascii="Times New Roman" w:eastAsia="Tahoma" w:hAnsi="Times New Roman" w:cs="Times New Roman"/>
          <w:bCs/>
          <w:sz w:val="24"/>
          <w:szCs w:val="24"/>
          <w:lang w:eastAsia="en-US"/>
        </w:rPr>
        <w:t xml:space="preserve">По мере возникновения необходимости в </w:t>
      </w:r>
      <w:r>
        <w:rPr>
          <w:rFonts w:ascii="Times New Roman" w:eastAsia="Tahoma" w:hAnsi="Times New Roman" w:cs="Times New Roman"/>
          <w:bCs/>
          <w:sz w:val="24"/>
          <w:szCs w:val="24"/>
          <w:lang w:eastAsia="en-US"/>
        </w:rPr>
        <w:t>материалах</w:t>
      </w:r>
      <w:r w:rsidRPr="00F061B1">
        <w:rPr>
          <w:rFonts w:ascii="Times New Roman" w:eastAsia="Tahoma" w:hAnsi="Times New Roman" w:cs="Times New Roman"/>
          <w:bCs/>
          <w:sz w:val="24"/>
          <w:szCs w:val="24"/>
          <w:lang w:eastAsia="en-US"/>
        </w:rPr>
        <w:t xml:space="preserve"> Исполнитель направляет Заказчику соответствующий запрос.</w:t>
      </w:r>
    </w:p>
    <w:p w14:paraId="50E850ED" w14:textId="77777777" w:rsidR="00336573" w:rsidRDefault="00336573" w:rsidP="00336573">
      <w:pPr>
        <w:pStyle w:val="a8"/>
        <w:tabs>
          <w:tab w:val="left" w:pos="709"/>
          <w:tab w:val="left" w:pos="1418"/>
          <w:tab w:val="left" w:pos="3119"/>
        </w:tabs>
        <w:suppressAutoHyphens/>
        <w:spacing w:after="0" w:line="240" w:lineRule="auto"/>
        <w:ind w:left="0" w:firstLine="709"/>
        <w:jc w:val="both"/>
        <w:outlineLvl w:val="2"/>
        <w:rPr>
          <w:rFonts w:ascii="Times New Roman" w:eastAsia="Tahoma" w:hAnsi="Times New Roman" w:cs="Times New Roman"/>
          <w:bCs/>
          <w:sz w:val="24"/>
          <w:szCs w:val="24"/>
          <w:lang w:eastAsia="en-US"/>
        </w:rPr>
      </w:pPr>
      <w:r>
        <w:rPr>
          <w:rFonts w:ascii="Times New Roman" w:eastAsia="Tahoma" w:hAnsi="Times New Roman" w:cs="Times New Roman"/>
          <w:bCs/>
          <w:sz w:val="24"/>
          <w:szCs w:val="24"/>
          <w:lang w:eastAsia="en-US"/>
        </w:rPr>
        <w:t>Прием-передача материалов осуществляется по адресу: _____.</w:t>
      </w:r>
    </w:p>
    <w:p w14:paraId="7B757161" w14:textId="77777777" w:rsidR="00336573" w:rsidRDefault="00336573" w:rsidP="00336573">
      <w:pPr>
        <w:pStyle w:val="a8"/>
        <w:tabs>
          <w:tab w:val="left" w:pos="709"/>
          <w:tab w:val="left" w:pos="1418"/>
          <w:tab w:val="left" w:pos="3119"/>
        </w:tabs>
        <w:suppressAutoHyphens/>
        <w:spacing w:after="0" w:line="240" w:lineRule="auto"/>
        <w:ind w:left="0" w:firstLine="709"/>
        <w:jc w:val="both"/>
        <w:outlineLvl w:val="2"/>
        <w:rPr>
          <w:rFonts w:ascii="Times New Roman" w:eastAsia="Tahoma" w:hAnsi="Times New Roman" w:cs="Times New Roman"/>
          <w:bCs/>
          <w:sz w:val="24"/>
          <w:szCs w:val="24"/>
          <w:lang w:eastAsia="en-US"/>
        </w:rPr>
      </w:pPr>
      <w:r>
        <w:rPr>
          <w:rFonts w:ascii="Times New Roman" w:eastAsia="Tahoma" w:hAnsi="Times New Roman" w:cs="Times New Roman"/>
          <w:bCs/>
          <w:sz w:val="24"/>
          <w:szCs w:val="24"/>
          <w:lang w:eastAsia="en-US"/>
        </w:rPr>
        <w:t xml:space="preserve">Прием-передача материалов оформляется </w:t>
      </w:r>
      <w:r w:rsidRPr="00870225">
        <w:rPr>
          <w:rFonts w:ascii="Times New Roman" w:eastAsia="Tahoma" w:hAnsi="Times New Roman" w:cs="Times New Roman"/>
          <w:bCs/>
          <w:sz w:val="24"/>
          <w:szCs w:val="24"/>
          <w:lang w:eastAsia="en-US"/>
        </w:rPr>
        <w:t>Акт</w:t>
      </w:r>
      <w:r>
        <w:rPr>
          <w:rFonts w:ascii="Times New Roman" w:eastAsia="Tahoma" w:hAnsi="Times New Roman" w:cs="Times New Roman"/>
          <w:bCs/>
          <w:sz w:val="24"/>
          <w:szCs w:val="24"/>
          <w:lang w:eastAsia="en-US"/>
        </w:rPr>
        <w:t>ом</w:t>
      </w:r>
      <w:r w:rsidRPr="00870225">
        <w:rPr>
          <w:rFonts w:ascii="Times New Roman" w:eastAsia="Tahoma" w:hAnsi="Times New Roman" w:cs="Times New Roman"/>
          <w:bCs/>
          <w:sz w:val="24"/>
          <w:szCs w:val="24"/>
          <w:lang w:eastAsia="en-US"/>
        </w:rPr>
        <w:t xml:space="preserve"> приема-передачи давальческих материалов (кроме КС) </w:t>
      </w:r>
      <w:r>
        <w:rPr>
          <w:rFonts w:ascii="Times New Roman" w:eastAsia="Tahoma" w:hAnsi="Times New Roman" w:cs="Times New Roman"/>
          <w:bCs/>
          <w:sz w:val="24"/>
          <w:szCs w:val="24"/>
          <w:lang w:eastAsia="en-US"/>
        </w:rPr>
        <w:t xml:space="preserve">(по форме </w:t>
      </w:r>
      <w:r w:rsidRPr="00F84208">
        <w:rPr>
          <w:rFonts w:ascii="Times New Roman" w:eastAsia="Tahoma" w:hAnsi="Times New Roman" w:cs="Times New Roman"/>
          <w:bCs/>
          <w:sz w:val="24"/>
          <w:szCs w:val="24"/>
          <w:lang w:eastAsia="en-US"/>
        </w:rPr>
        <w:t>НН.М-5.1</w:t>
      </w:r>
      <w:r>
        <w:rPr>
          <w:rFonts w:ascii="Times New Roman" w:eastAsia="Tahoma" w:hAnsi="Times New Roman" w:cs="Times New Roman"/>
          <w:bCs/>
          <w:sz w:val="24"/>
          <w:szCs w:val="24"/>
          <w:lang w:eastAsia="en-US"/>
        </w:rPr>
        <w:t>).</w:t>
      </w:r>
    </w:p>
    <w:p w14:paraId="638B9BE9" w14:textId="77777777" w:rsidR="00336573" w:rsidRDefault="00336573" w:rsidP="00336573">
      <w:pPr>
        <w:pStyle w:val="a8"/>
        <w:tabs>
          <w:tab w:val="left" w:pos="709"/>
          <w:tab w:val="left" w:pos="1418"/>
          <w:tab w:val="left" w:pos="3119"/>
        </w:tabs>
        <w:suppressAutoHyphens/>
        <w:spacing w:after="0" w:line="240" w:lineRule="auto"/>
        <w:ind w:left="0" w:firstLine="709"/>
        <w:jc w:val="both"/>
        <w:outlineLvl w:val="2"/>
        <w:rPr>
          <w:rFonts w:ascii="Times New Roman" w:eastAsia="Tahoma" w:hAnsi="Times New Roman" w:cs="Times New Roman"/>
          <w:bCs/>
          <w:sz w:val="24"/>
          <w:szCs w:val="24"/>
          <w:lang w:eastAsia="en-US"/>
        </w:rPr>
      </w:pPr>
      <w:r>
        <w:rPr>
          <w:rFonts w:ascii="Times New Roman" w:eastAsia="Tahoma" w:hAnsi="Times New Roman" w:cs="Times New Roman"/>
          <w:bCs/>
          <w:sz w:val="24"/>
          <w:szCs w:val="24"/>
          <w:lang w:eastAsia="en-US"/>
        </w:rPr>
        <w:t>Исполнитель до подписания указанных актов проводит входной контроль качества материалов на их соответствие установленным требованиям.</w:t>
      </w:r>
    </w:p>
    <w:p w14:paraId="7DE91547" w14:textId="77777777" w:rsidR="00336573" w:rsidRDefault="00336573" w:rsidP="00336573">
      <w:pPr>
        <w:pStyle w:val="a8"/>
        <w:tabs>
          <w:tab w:val="left" w:pos="709"/>
          <w:tab w:val="left" w:pos="1418"/>
          <w:tab w:val="left" w:pos="3119"/>
        </w:tabs>
        <w:suppressAutoHyphens/>
        <w:spacing w:after="0" w:line="240" w:lineRule="auto"/>
        <w:ind w:left="0" w:firstLine="709"/>
        <w:jc w:val="both"/>
        <w:outlineLvl w:val="2"/>
        <w:rPr>
          <w:rFonts w:ascii="Times New Roman" w:eastAsia="Tahoma" w:hAnsi="Times New Roman" w:cs="Times New Roman"/>
          <w:bCs/>
          <w:sz w:val="24"/>
          <w:szCs w:val="24"/>
          <w:lang w:eastAsia="en-US"/>
        </w:rPr>
      </w:pPr>
      <w:r w:rsidRPr="004E6EB3">
        <w:rPr>
          <w:rFonts w:ascii="Times New Roman" w:eastAsia="Tahoma" w:hAnsi="Times New Roman" w:cs="Times New Roman"/>
          <w:bCs/>
          <w:sz w:val="24"/>
          <w:szCs w:val="24"/>
          <w:lang w:eastAsia="en-US"/>
        </w:rPr>
        <w:t xml:space="preserve">Исполнитель предоставляет </w:t>
      </w:r>
      <w:r>
        <w:rPr>
          <w:rFonts w:ascii="Times New Roman" w:eastAsia="Tahoma" w:hAnsi="Times New Roman" w:cs="Times New Roman"/>
          <w:bCs/>
          <w:sz w:val="24"/>
          <w:szCs w:val="24"/>
          <w:lang w:eastAsia="en-US"/>
        </w:rPr>
        <w:t>Заказчику д</w:t>
      </w:r>
      <w:r w:rsidRPr="0060116F">
        <w:rPr>
          <w:rFonts w:ascii="Times New Roman" w:eastAsia="Tahoma" w:hAnsi="Times New Roman" w:cs="Times New Roman"/>
          <w:bCs/>
          <w:sz w:val="24"/>
          <w:szCs w:val="24"/>
          <w:lang w:eastAsia="en-US"/>
        </w:rPr>
        <w:t>оверенност</w:t>
      </w:r>
      <w:r>
        <w:rPr>
          <w:rFonts w:ascii="Times New Roman" w:eastAsia="Tahoma" w:hAnsi="Times New Roman" w:cs="Times New Roman"/>
          <w:bCs/>
          <w:sz w:val="24"/>
          <w:szCs w:val="24"/>
          <w:lang w:eastAsia="en-US"/>
        </w:rPr>
        <w:t>ь</w:t>
      </w:r>
      <w:r w:rsidRPr="0060116F">
        <w:rPr>
          <w:rFonts w:ascii="Times New Roman" w:eastAsia="Tahoma" w:hAnsi="Times New Roman" w:cs="Times New Roman"/>
          <w:bCs/>
          <w:sz w:val="24"/>
          <w:szCs w:val="24"/>
          <w:lang w:eastAsia="en-US"/>
        </w:rPr>
        <w:t xml:space="preserve"> на получение материальных ценностей</w:t>
      </w:r>
      <w:r w:rsidRPr="004E6EB3">
        <w:rPr>
          <w:rFonts w:ascii="Times New Roman" w:eastAsia="Tahoma" w:hAnsi="Times New Roman" w:cs="Times New Roman"/>
          <w:bCs/>
          <w:sz w:val="24"/>
          <w:szCs w:val="24"/>
          <w:lang w:eastAsia="en-US"/>
        </w:rPr>
        <w:t>.</w:t>
      </w:r>
    </w:p>
    <w:p w14:paraId="71E24A9D" w14:textId="77777777" w:rsidR="00336573" w:rsidRDefault="00336573" w:rsidP="00336573">
      <w:pPr>
        <w:pStyle w:val="a8"/>
        <w:tabs>
          <w:tab w:val="left" w:pos="709"/>
          <w:tab w:val="left" w:pos="1418"/>
          <w:tab w:val="left" w:pos="3119"/>
        </w:tabs>
        <w:suppressAutoHyphens/>
        <w:spacing w:after="0" w:line="240" w:lineRule="auto"/>
        <w:ind w:left="0" w:firstLine="709"/>
        <w:jc w:val="both"/>
        <w:outlineLvl w:val="2"/>
        <w:rPr>
          <w:rFonts w:ascii="Times New Roman" w:eastAsia="Tahoma" w:hAnsi="Times New Roman" w:cs="Times New Roman"/>
          <w:bCs/>
          <w:sz w:val="24"/>
          <w:szCs w:val="24"/>
          <w:lang w:eastAsia="en-US"/>
        </w:rPr>
      </w:pPr>
      <w:r w:rsidRPr="000D7D56">
        <w:rPr>
          <w:rFonts w:ascii="Times New Roman" w:eastAsia="Tahoma" w:hAnsi="Times New Roman" w:cs="Times New Roman"/>
          <w:bCs/>
          <w:sz w:val="24"/>
          <w:szCs w:val="24"/>
          <w:lang w:eastAsia="en-US"/>
        </w:rPr>
        <w:t xml:space="preserve">С даты подписания Сторонами акта приема-передачи Исполнитель несет ответственность за сохранность </w:t>
      </w:r>
      <w:r>
        <w:rPr>
          <w:rFonts w:ascii="Times New Roman" w:eastAsia="Tahoma" w:hAnsi="Times New Roman" w:cs="Times New Roman"/>
          <w:bCs/>
          <w:sz w:val="24"/>
          <w:szCs w:val="24"/>
          <w:lang w:eastAsia="en-US"/>
        </w:rPr>
        <w:t xml:space="preserve">материалов </w:t>
      </w:r>
      <w:r w:rsidRPr="000D7D56">
        <w:rPr>
          <w:rFonts w:ascii="Times New Roman" w:eastAsia="Tahoma" w:hAnsi="Times New Roman" w:cs="Times New Roman"/>
          <w:bCs/>
          <w:sz w:val="24"/>
          <w:szCs w:val="24"/>
          <w:lang w:eastAsia="en-US"/>
        </w:rPr>
        <w:t xml:space="preserve">и риск </w:t>
      </w:r>
      <w:r>
        <w:rPr>
          <w:rFonts w:ascii="Times New Roman" w:eastAsia="Tahoma" w:hAnsi="Times New Roman" w:cs="Times New Roman"/>
          <w:bCs/>
          <w:sz w:val="24"/>
          <w:szCs w:val="24"/>
          <w:lang w:eastAsia="en-US"/>
        </w:rPr>
        <w:t>их</w:t>
      </w:r>
      <w:r w:rsidRPr="000D7D56">
        <w:rPr>
          <w:rFonts w:ascii="Times New Roman" w:eastAsia="Tahoma" w:hAnsi="Times New Roman" w:cs="Times New Roman"/>
          <w:bCs/>
          <w:sz w:val="24"/>
          <w:szCs w:val="24"/>
          <w:lang w:eastAsia="en-US"/>
        </w:rPr>
        <w:t xml:space="preserve"> случайной гибели или повреждения.</w:t>
      </w:r>
    </w:p>
    <w:p w14:paraId="115552C3" w14:textId="77777777" w:rsidR="00336573" w:rsidRPr="00870225" w:rsidRDefault="00336573" w:rsidP="00336573">
      <w:pPr>
        <w:pStyle w:val="a8"/>
        <w:tabs>
          <w:tab w:val="left" w:pos="709"/>
          <w:tab w:val="left" w:pos="1418"/>
          <w:tab w:val="left" w:pos="3119"/>
        </w:tabs>
        <w:suppressAutoHyphens/>
        <w:spacing w:after="0" w:line="240" w:lineRule="auto"/>
        <w:ind w:left="0" w:firstLine="709"/>
        <w:jc w:val="both"/>
        <w:outlineLvl w:val="2"/>
        <w:rPr>
          <w:rFonts w:ascii="Times New Roman" w:eastAsia="Tahoma" w:hAnsi="Times New Roman" w:cs="Times New Roman"/>
          <w:bCs/>
          <w:sz w:val="24"/>
          <w:szCs w:val="24"/>
          <w:lang w:eastAsia="en-US"/>
        </w:rPr>
      </w:pPr>
      <w:r w:rsidRPr="00794B87">
        <w:rPr>
          <w:rFonts w:ascii="Times New Roman" w:eastAsia="Tahoma" w:hAnsi="Times New Roman" w:cs="Times New Roman"/>
          <w:bCs/>
          <w:sz w:val="24"/>
          <w:szCs w:val="24"/>
          <w:lang w:eastAsia="en-US"/>
        </w:rPr>
        <w:t xml:space="preserve">Исполнитель обязан использовать </w:t>
      </w:r>
      <w:r>
        <w:rPr>
          <w:rFonts w:ascii="Times New Roman" w:eastAsia="Tahoma" w:hAnsi="Times New Roman" w:cs="Times New Roman"/>
          <w:bCs/>
          <w:sz w:val="24"/>
          <w:szCs w:val="24"/>
          <w:lang w:eastAsia="en-US"/>
        </w:rPr>
        <w:t>материалы</w:t>
      </w:r>
      <w:r w:rsidRPr="00794B87">
        <w:rPr>
          <w:rFonts w:ascii="Times New Roman" w:eastAsia="Tahoma" w:hAnsi="Times New Roman" w:cs="Times New Roman"/>
          <w:bCs/>
          <w:sz w:val="24"/>
          <w:szCs w:val="24"/>
          <w:lang w:eastAsia="en-US"/>
        </w:rPr>
        <w:t xml:space="preserve"> исключительно в целях оказания услуг по договору.</w:t>
      </w:r>
    </w:p>
    <w:p w14:paraId="1154C1B5" w14:textId="397CC065" w:rsidR="00336573" w:rsidRDefault="00336573" w:rsidP="00336573">
      <w:pPr>
        <w:tabs>
          <w:tab w:val="left" w:pos="851"/>
          <w:tab w:val="left" w:pos="1418"/>
          <w:tab w:val="left" w:pos="3119"/>
        </w:tabs>
        <w:suppressAutoHyphens/>
        <w:spacing w:after="0" w:line="240" w:lineRule="auto"/>
        <w:ind w:firstLine="709"/>
        <w:jc w:val="both"/>
        <w:outlineLvl w:val="2"/>
        <w:rPr>
          <w:rFonts w:ascii="Times New Roman" w:eastAsia="Tahoma" w:hAnsi="Times New Roman" w:cs="Times New Roman"/>
          <w:bCs/>
          <w:sz w:val="24"/>
          <w:szCs w:val="24"/>
          <w:lang w:eastAsia="en-US"/>
        </w:rPr>
      </w:pPr>
      <w:r>
        <w:rPr>
          <w:rFonts w:ascii="Times New Roman" w:eastAsia="Tahoma" w:hAnsi="Times New Roman" w:cs="Times New Roman"/>
          <w:bCs/>
          <w:sz w:val="24"/>
          <w:szCs w:val="24"/>
          <w:lang w:eastAsia="en-US"/>
        </w:rPr>
        <w:t>Е</w:t>
      </w:r>
      <w:r w:rsidRPr="0060116F">
        <w:rPr>
          <w:rFonts w:ascii="Times New Roman" w:eastAsia="Tahoma" w:hAnsi="Times New Roman" w:cs="Times New Roman"/>
          <w:bCs/>
          <w:sz w:val="24"/>
          <w:szCs w:val="24"/>
          <w:lang w:eastAsia="en-US"/>
        </w:rPr>
        <w:t xml:space="preserve">сли после оказания </w:t>
      </w:r>
      <w:r>
        <w:rPr>
          <w:rFonts w:ascii="Times New Roman" w:eastAsia="Tahoma" w:hAnsi="Times New Roman" w:cs="Times New Roman"/>
          <w:bCs/>
          <w:sz w:val="24"/>
          <w:szCs w:val="24"/>
          <w:lang w:eastAsia="en-US"/>
        </w:rPr>
        <w:t>у</w:t>
      </w:r>
      <w:r w:rsidRPr="0060116F">
        <w:rPr>
          <w:rFonts w:ascii="Times New Roman" w:eastAsia="Tahoma" w:hAnsi="Times New Roman" w:cs="Times New Roman"/>
          <w:bCs/>
          <w:sz w:val="24"/>
          <w:szCs w:val="24"/>
          <w:lang w:eastAsia="en-US"/>
        </w:rPr>
        <w:t xml:space="preserve">слуг у Исполнителя </w:t>
      </w:r>
      <w:r>
        <w:rPr>
          <w:rFonts w:ascii="Times New Roman" w:eastAsia="Tahoma" w:hAnsi="Times New Roman" w:cs="Times New Roman"/>
          <w:bCs/>
          <w:sz w:val="24"/>
          <w:szCs w:val="24"/>
          <w:lang w:eastAsia="en-US"/>
        </w:rPr>
        <w:t>остались</w:t>
      </w:r>
      <w:r w:rsidRPr="00870225">
        <w:rPr>
          <w:rFonts w:ascii="Times New Roman" w:eastAsia="Tahoma" w:hAnsi="Times New Roman" w:cs="Times New Roman"/>
          <w:bCs/>
          <w:sz w:val="24"/>
          <w:szCs w:val="24"/>
          <w:lang w:eastAsia="en-US"/>
        </w:rPr>
        <w:t xml:space="preserve"> неиспользованны</w:t>
      </w:r>
      <w:r>
        <w:rPr>
          <w:rFonts w:ascii="Times New Roman" w:eastAsia="Tahoma" w:hAnsi="Times New Roman" w:cs="Times New Roman"/>
          <w:bCs/>
          <w:sz w:val="24"/>
          <w:szCs w:val="24"/>
          <w:lang w:eastAsia="en-US"/>
        </w:rPr>
        <w:t>е</w:t>
      </w:r>
      <w:r w:rsidRPr="00870225">
        <w:rPr>
          <w:rFonts w:ascii="Times New Roman" w:eastAsia="Tahoma" w:hAnsi="Times New Roman" w:cs="Times New Roman"/>
          <w:bCs/>
          <w:sz w:val="24"/>
          <w:szCs w:val="24"/>
          <w:lang w:eastAsia="en-US"/>
        </w:rPr>
        <w:t xml:space="preserve"> материал</w:t>
      </w:r>
      <w:r>
        <w:rPr>
          <w:rFonts w:ascii="Times New Roman" w:eastAsia="Tahoma" w:hAnsi="Times New Roman" w:cs="Times New Roman"/>
          <w:bCs/>
          <w:sz w:val="24"/>
          <w:szCs w:val="24"/>
          <w:lang w:eastAsia="en-US"/>
        </w:rPr>
        <w:t>ы, Исполнитель возвращает их Заказчику</w:t>
      </w:r>
      <w:r w:rsidRPr="009869F3">
        <w:rPr>
          <w:rFonts w:ascii="Times New Roman" w:hAnsi="Times New Roman" w:cs="Times New Roman"/>
          <w:sz w:val="24"/>
          <w:szCs w:val="24"/>
        </w:rPr>
        <w:t xml:space="preserve"> </w:t>
      </w:r>
      <w:r>
        <w:rPr>
          <w:rFonts w:ascii="Times New Roman" w:hAnsi="Times New Roman" w:cs="Times New Roman"/>
          <w:sz w:val="24"/>
          <w:szCs w:val="24"/>
        </w:rPr>
        <w:t>одновременно с подписанием Акта</w:t>
      </w:r>
      <w:r w:rsidRPr="007B6C7F">
        <w:rPr>
          <w:rFonts w:ascii="Times New Roman" w:hAnsi="Times New Roman" w:cs="Times New Roman"/>
          <w:sz w:val="24"/>
          <w:szCs w:val="24"/>
        </w:rPr>
        <w:t xml:space="preserve"> </w:t>
      </w:r>
      <w:r w:rsidR="002638A8" w:rsidRPr="002638A8">
        <w:rPr>
          <w:rFonts w:ascii="Times New Roman" w:hAnsi="Times New Roman" w:cs="Times New Roman"/>
          <w:color w:val="FF0000"/>
          <w:sz w:val="24"/>
          <w:szCs w:val="24"/>
        </w:rPr>
        <w:t>[</w:t>
      </w:r>
      <w:r w:rsidRPr="006D2564">
        <w:rPr>
          <w:rFonts w:ascii="Times New Roman" w:hAnsi="Times New Roman" w:cs="Times New Roman"/>
          <w:sz w:val="24"/>
          <w:szCs w:val="24"/>
        </w:rPr>
        <w:t xml:space="preserve">по соответствующему </w:t>
      </w:r>
      <w:r>
        <w:rPr>
          <w:rFonts w:ascii="Times New Roman" w:hAnsi="Times New Roman" w:cs="Times New Roman"/>
          <w:sz w:val="24"/>
          <w:szCs w:val="24"/>
        </w:rPr>
        <w:t>периоду (</w:t>
      </w:r>
      <w:r w:rsidRPr="006D2564">
        <w:rPr>
          <w:rFonts w:ascii="Times New Roman" w:hAnsi="Times New Roman" w:cs="Times New Roman"/>
          <w:sz w:val="24"/>
          <w:szCs w:val="24"/>
        </w:rPr>
        <w:t>этапу</w:t>
      </w:r>
      <w:r>
        <w:rPr>
          <w:rFonts w:ascii="Times New Roman" w:hAnsi="Times New Roman" w:cs="Times New Roman"/>
          <w:sz w:val="24"/>
          <w:szCs w:val="24"/>
        </w:rPr>
        <w:t>)</w:t>
      </w:r>
      <w:r w:rsidR="002638A8" w:rsidRPr="002638A8">
        <w:rPr>
          <w:rFonts w:ascii="Times New Roman" w:hAnsi="Times New Roman" w:cs="Times New Roman"/>
          <w:color w:val="FF0000"/>
          <w:sz w:val="24"/>
          <w:szCs w:val="24"/>
        </w:rPr>
        <w:t>]</w:t>
      </w:r>
      <w:r>
        <w:rPr>
          <w:rFonts w:ascii="Times New Roman" w:eastAsia="Tahoma" w:hAnsi="Times New Roman" w:cs="Times New Roman"/>
          <w:bCs/>
          <w:sz w:val="24"/>
          <w:szCs w:val="24"/>
          <w:lang w:eastAsia="en-US"/>
        </w:rPr>
        <w:t>.</w:t>
      </w:r>
    </w:p>
    <w:p w14:paraId="7B97FF70" w14:textId="77777777" w:rsidR="00336573" w:rsidRPr="005548D0" w:rsidRDefault="00336573" w:rsidP="00336573">
      <w:pPr>
        <w:tabs>
          <w:tab w:val="left" w:pos="851"/>
          <w:tab w:val="left" w:pos="1418"/>
          <w:tab w:val="left" w:pos="3119"/>
        </w:tabs>
        <w:suppressAutoHyphens/>
        <w:spacing w:after="0" w:line="240" w:lineRule="auto"/>
        <w:ind w:firstLine="709"/>
        <w:jc w:val="both"/>
        <w:outlineLvl w:val="2"/>
        <w:rPr>
          <w:rFonts w:ascii="Times New Roman" w:eastAsia="Tahoma" w:hAnsi="Times New Roman" w:cs="Times New Roman"/>
          <w:bCs/>
          <w:sz w:val="24"/>
          <w:szCs w:val="24"/>
          <w:lang w:eastAsia="en-US"/>
        </w:rPr>
      </w:pPr>
      <w:r>
        <w:rPr>
          <w:rFonts w:ascii="Times New Roman" w:eastAsia="Tahoma" w:hAnsi="Times New Roman" w:cs="Times New Roman"/>
          <w:bCs/>
          <w:sz w:val="24"/>
          <w:szCs w:val="24"/>
          <w:lang w:eastAsia="en-US"/>
        </w:rPr>
        <w:t xml:space="preserve">Прием-передача неиспользованных материалов осуществляется </w:t>
      </w:r>
      <w:r w:rsidRPr="005548D0">
        <w:rPr>
          <w:rFonts w:ascii="Times New Roman" w:eastAsia="Tahoma" w:hAnsi="Times New Roman" w:cs="Times New Roman"/>
          <w:bCs/>
          <w:sz w:val="24"/>
          <w:szCs w:val="24"/>
          <w:lang w:eastAsia="en-US"/>
        </w:rPr>
        <w:t>по адресу</w:t>
      </w:r>
      <w:r w:rsidRPr="009041A5">
        <w:rPr>
          <w:rFonts w:ascii="Times New Roman" w:eastAsia="Tahoma" w:hAnsi="Times New Roman" w:cs="Times New Roman"/>
          <w:bCs/>
          <w:sz w:val="24"/>
          <w:szCs w:val="24"/>
          <w:lang w:eastAsia="en-US"/>
        </w:rPr>
        <w:t xml:space="preserve">: </w:t>
      </w:r>
      <w:r w:rsidRPr="004E6EB3">
        <w:rPr>
          <w:rFonts w:ascii="Times New Roman" w:eastAsia="Tahoma" w:hAnsi="Times New Roman" w:cs="Times New Roman"/>
          <w:bCs/>
          <w:sz w:val="24"/>
          <w:szCs w:val="24"/>
          <w:lang w:eastAsia="en-US"/>
        </w:rPr>
        <w:t>_____.</w:t>
      </w:r>
    </w:p>
    <w:p w14:paraId="112F5EDB" w14:textId="77777777" w:rsidR="00336573" w:rsidRPr="004E6EB3" w:rsidRDefault="00336573" w:rsidP="00336573">
      <w:pPr>
        <w:widowControl w:val="0"/>
        <w:tabs>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4E6EB3">
        <w:rPr>
          <w:rFonts w:ascii="Times New Roman" w:hAnsi="Times New Roman" w:cs="Times New Roman"/>
          <w:sz w:val="24"/>
          <w:szCs w:val="24"/>
        </w:rPr>
        <w:t>Прием-передача неиспользованных материалов оформляется</w:t>
      </w:r>
      <w:r w:rsidRPr="00363426">
        <w:rPr>
          <w:rFonts w:ascii="Times New Roman" w:hAnsi="Times New Roman" w:cs="Times New Roman"/>
          <w:sz w:val="24"/>
          <w:szCs w:val="24"/>
        </w:rPr>
        <w:t xml:space="preserve"> Акт</w:t>
      </w:r>
      <w:r>
        <w:rPr>
          <w:rFonts w:ascii="Times New Roman" w:hAnsi="Times New Roman" w:cs="Times New Roman"/>
          <w:sz w:val="24"/>
          <w:szCs w:val="24"/>
        </w:rPr>
        <w:t>ом</w:t>
      </w:r>
      <w:r w:rsidRPr="00363426">
        <w:rPr>
          <w:rFonts w:ascii="Times New Roman" w:hAnsi="Times New Roman" w:cs="Times New Roman"/>
          <w:sz w:val="24"/>
          <w:szCs w:val="24"/>
        </w:rPr>
        <w:t xml:space="preserve"> приема-передачи давальческих материалов</w:t>
      </w:r>
      <w:r w:rsidRPr="005548D0">
        <w:rPr>
          <w:rFonts w:ascii="Times New Roman" w:hAnsi="Times New Roman" w:cs="Times New Roman"/>
          <w:sz w:val="24"/>
          <w:szCs w:val="24"/>
        </w:rPr>
        <w:t xml:space="preserve"> (кроме КС) </w:t>
      </w:r>
      <w:r>
        <w:rPr>
          <w:rFonts w:ascii="Times New Roman" w:eastAsia="Tahoma" w:hAnsi="Times New Roman" w:cs="Times New Roman"/>
          <w:bCs/>
          <w:sz w:val="24"/>
          <w:szCs w:val="24"/>
          <w:lang w:eastAsia="en-US"/>
        </w:rPr>
        <w:t xml:space="preserve">(по форме </w:t>
      </w:r>
      <w:r w:rsidRPr="00F84208">
        <w:rPr>
          <w:rFonts w:ascii="Times New Roman" w:eastAsia="Tahoma" w:hAnsi="Times New Roman" w:cs="Times New Roman"/>
          <w:bCs/>
          <w:sz w:val="24"/>
          <w:szCs w:val="24"/>
          <w:lang w:eastAsia="en-US"/>
        </w:rPr>
        <w:t>НН.М-5.1</w:t>
      </w:r>
      <w:r>
        <w:rPr>
          <w:rFonts w:ascii="Times New Roman" w:eastAsia="Tahoma" w:hAnsi="Times New Roman" w:cs="Times New Roman"/>
          <w:bCs/>
          <w:sz w:val="24"/>
          <w:szCs w:val="24"/>
          <w:lang w:eastAsia="en-US"/>
        </w:rPr>
        <w:t xml:space="preserve">) </w:t>
      </w:r>
      <w:r w:rsidRPr="005548D0">
        <w:rPr>
          <w:rFonts w:ascii="Times New Roman" w:hAnsi="Times New Roman" w:cs="Times New Roman"/>
          <w:sz w:val="24"/>
          <w:szCs w:val="24"/>
        </w:rPr>
        <w:t>с приложением Акта на списание материально-производственных запасов в производство (эксплуатацию)</w:t>
      </w:r>
      <w:r>
        <w:rPr>
          <w:rFonts w:ascii="Times New Roman" w:hAnsi="Times New Roman" w:cs="Times New Roman"/>
          <w:sz w:val="24"/>
          <w:szCs w:val="24"/>
        </w:rPr>
        <w:t xml:space="preserve"> (по форме </w:t>
      </w:r>
      <w:r w:rsidRPr="007A3030">
        <w:rPr>
          <w:rFonts w:ascii="Times New Roman" w:hAnsi="Times New Roman" w:cs="Times New Roman"/>
          <w:sz w:val="24"/>
          <w:szCs w:val="24"/>
        </w:rPr>
        <w:t>НН.М-20.1</w:t>
      </w:r>
      <w:r>
        <w:rPr>
          <w:rFonts w:ascii="Times New Roman" w:hAnsi="Times New Roman" w:cs="Times New Roman"/>
          <w:sz w:val="24"/>
          <w:szCs w:val="24"/>
        </w:rPr>
        <w:t>).</w:t>
      </w:r>
    </w:p>
    <w:p w14:paraId="30E72104" w14:textId="1FF694BA" w:rsidR="00336573" w:rsidRDefault="00336573" w:rsidP="00336573">
      <w:pPr>
        <w:pStyle w:val="a0"/>
        <w:widowControl w:val="0"/>
        <w:tabs>
          <w:tab w:val="left" w:pos="1418"/>
        </w:tabs>
        <w:autoSpaceDE w:val="0"/>
        <w:autoSpaceDN w:val="0"/>
        <w:adjustRightInd w:val="0"/>
        <w:spacing w:before="0" w:beforeAutospacing="0" w:after="0" w:afterAutospacing="0"/>
        <w:ind w:firstLine="709"/>
        <w:jc w:val="both"/>
        <w:rPr>
          <w:rFonts w:eastAsia="Tahoma"/>
          <w:bCs/>
          <w:lang w:eastAsia="en-US"/>
        </w:rPr>
      </w:pPr>
      <w:r>
        <w:rPr>
          <w:rFonts w:eastAsia="Tahoma"/>
          <w:bCs/>
          <w:lang w:eastAsia="en-US"/>
        </w:rPr>
        <w:t>Е</w:t>
      </w:r>
      <w:r w:rsidRPr="005548D0">
        <w:rPr>
          <w:rFonts w:eastAsia="Tahoma"/>
          <w:bCs/>
          <w:lang w:eastAsia="en-US"/>
        </w:rPr>
        <w:t>сли Исполнитель не возвратил неиспользованные материалы в установленны</w:t>
      </w:r>
      <w:r>
        <w:rPr>
          <w:rFonts w:eastAsia="Tahoma"/>
          <w:bCs/>
          <w:lang w:eastAsia="en-US"/>
        </w:rPr>
        <w:t>й</w:t>
      </w:r>
      <w:r w:rsidRPr="005548D0">
        <w:rPr>
          <w:rFonts w:eastAsia="Tahoma"/>
          <w:bCs/>
          <w:lang w:eastAsia="en-US"/>
        </w:rPr>
        <w:t xml:space="preserve"> срок</w:t>
      </w:r>
      <w:r>
        <w:rPr>
          <w:rFonts w:eastAsia="Tahoma"/>
          <w:bCs/>
          <w:lang w:eastAsia="en-US"/>
        </w:rPr>
        <w:t xml:space="preserve"> или допустил необоснованный перерасход материалов,</w:t>
      </w:r>
      <w:r w:rsidRPr="005548D0">
        <w:rPr>
          <w:rFonts w:eastAsia="Tahoma"/>
          <w:bCs/>
          <w:lang w:eastAsia="en-US"/>
        </w:rPr>
        <w:t xml:space="preserve"> </w:t>
      </w:r>
      <w:r>
        <w:rPr>
          <w:rFonts w:eastAsia="Tahoma"/>
          <w:bCs/>
          <w:lang w:eastAsia="en-US"/>
        </w:rPr>
        <w:t xml:space="preserve">невозвращенные и/или перерасходованные материалы считаются проданными Заказчиком и купленными Исполнителем. </w:t>
      </w:r>
      <w:r w:rsidRPr="00267F9A">
        <w:rPr>
          <w:rFonts w:eastAsia="Tahoma"/>
          <w:bCs/>
          <w:lang w:eastAsia="en-US"/>
        </w:rPr>
        <w:t xml:space="preserve">Заказчик оформляет </w:t>
      </w:r>
      <w:r>
        <w:rPr>
          <w:rFonts w:eastAsia="Tahoma"/>
          <w:bCs/>
          <w:lang w:eastAsia="en-US"/>
        </w:rPr>
        <w:t>т</w:t>
      </w:r>
      <w:r w:rsidRPr="00267F9A">
        <w:rPr>
          <w:rFonts w:eastAsia="Tahoma"/>
          <w:bCs/>
          <w:lang w:eastAsia="en-US"/>
        </w:rPr>
        <w:t xml:space="preserve">оварную накладную </w:t>
      </w:r>
      <w:r>
        <w:rPr>
          <w:rFonts w:eastAsia="Tahoma"/>
          <w:bCs/>
          <w:lang w:eastAsia="en-US"/>
        </w:rPr>
        <w:t xml:space="preserve">(по форме </w:t>
      </w:r>
      <w:r w:rsidRPr="00267F9A">
        <w:rPr>
          <w:rFonts w:eastAsia="Tahoma"/>
          <w:bCs/>
          <w:lang w:eastAsia="en-US"/>
        </w:rPr>
        <w:t>НН.ТОРГ-12.1</w:t>
      </w:r>
      <w:r>
        <w:rPr>
          <w:rFonts w:eastAsia="Tahoma"/>
          <w:bCs/>
          <w:lang w:eastAsia="en-US"/>
        </w:rPr>
        <w:t>)</w:t>
      </w:r>
      <w:r w:rsidRPr="00267F9A">
        <w:rPr>
          <w:rFonts w:eastAsia="Tahoma"/>
          <w:bCs/>
          <w:lang w:eastAsia="en-US"/>
        </w:rPr>
        <w:t xml:space="preserve"> и направляет </w:t>
      </w:r>
      <w:r>
        <w:rPr>
          <w:rFonts w:eastAsia="Tahoma"/>
          <w:bCs/>
          <w:lang w:eastAsia="en-US"/>
        </w:rPr>
        <w:t>ее Исполнителю</w:t>
      </w:r>
      <w:r w:rsidRPr="00267F9A">
        <w:rPr>
          <w:rFonts w:eastAsia="Tahoma"/>
          <w:bCs/>
          <w:lang w:eastAsia="en-US"/>
        </w:rPr>
        <w:t xml:space="preserve">. </w:t>
      </w:r>
      <w:r>
        <w:rPr>
          <w:rFonts w:eastAsia="Tahoma"/>
          <w:bCs/>
          <w:lang w:eastAsia="en-US"/>
        </w:rPr>
        <w:t>Исполнитель</w:t>
      </w:r>
      <w:r w:rsidRPr="00267F9A">
        <w:rPr>
          <w:rFonts w:eastAsia="Tahoma"/>
          <w:bCs/>
          <w:lang w:eastAsia="en-US"/>
        </w:rPr>
        <w:t xml:space="preserve"> обязан подписать и направить Заказчику подписанную </w:t>
      </w:r>
      <w:r>
        <w:rPr>
          <w:rFonts w:eastAsia="Tahoma"/>
          <w:bCs/>
          <w:lang w:eastAsia="en-US"/>
        </w:rPr>
        <w:t>т</w:t>
      </w:r>
      <w:r w:rsidRPr="00267F9A">
        <w:rPr>
          <w:rFonts w:eastAsia="Tahoma"/>
          <w:bCs/>
          <w:lang w:eastAsia="en-US"/>
        </w:rPr>
        <w:t>оварную накладную либо мотивированный отказ от ее подписания в течение 2 рабочих дней с даты получения от Заказчика</w:t>
      </w:r>
      <w:r>
        <w:rPr>
          <w:rFonts w:eastAsia="Tahoma"/>
          <w:bCs/>
          <w:lang w:eastAsia="en-US"/>
        </w:rPr>
        <w:t>, но не позднее 2</w:t>
      </w:r>
      <w:r w:rsidRPr="00267F9A">
        <w:rPr>
          <w:rFonts w:eastAsia="Tahoma"/>
          <w:bCs/>
          <w:lang w:eastAsia="en-US"/>
        </w:rPr>
        <w:t xml:space="preserve"> числа месяца, следующего за месяцем </w:t>
      </w:r>
      <w:r>
        <w:rPr>
          <w:rFonts w:eastAsia="Tahoma"/>
          <w:bCs/>
          <w:lang w:eastAsia="en-US"/>
        </w:rPr>
        <w:t>получения от</w:t>
      </w:r>
      <w:r w:rsidRPr="00267F9A">
        <w:rPr>
          <w:rFonts w:eastAsia="Tahoma"/>
          <w:bCs/>
          <w:lang w:eastAsia="en-US"/>
        </w:rPr>
        <w:t xml:space="preserve"> Заказчик</w:t>
      </w:r>
      <w:r>
        <w:rPr>
          <w:rFonts w:eastAsia="Tahoma"/>
          <w:bCs/>
          <w:lang w:eastAsia="en-US"/>
        </w:rPr>
        <w:t>а</w:t>
      </w:r>
      <w:r w:rsidRPr="00267F9A">
        <w:rPr>
          <w:rFonts w:eastAsia="Tahoma"/>
          <w:bCs/>
          <w:lang w:eastAsia="en-US"/>
        </w:rPr>
        <w:t xml:space="preserve">. В случае ненаправления </w:t>
      </w:r>
      <w:r>
        <w:rPr>
          <w:rFonts w:eastAsia="Tahoma"/>
          <w:bCs/>
          <w:lang w:eastAsia="en-US"/>
        </w:rPr>
        <w:t>Исполнителем</w:t>
      </w:r>
      <w:r w:rsidRPr="00267F9A">
        <w:rPr>
          <w:rFonts w:eastAsia="Tahoma"/>
          <w:bCs/>
          <w:lang w:eastAsia="en-US"/>
        </w:rPr>
        <w:t xml:space="preserve"> Заказчику подписанной </w:t>
      </w:r>
      <w:r>
        <w:rPr>
          <w:rFonts w:eastAsia="Tahoma"/>
          <w:bCs/>
          <w:lang w:eastAsia="en-US"/>
        </w:rPr>
        <w:t>т</w:t>
      </w:r>
      <w:r w:rsidRPr="00267F9A">
        <w:rPr>
          <w:rFonts w:eastAsia="Tahoma"/>
          <w:bCs/>
          <w:lang w:eastAsia="en-US"/>
        </w:rPr>
        <w:t xml:space="preserve">оварной накладной в указанный срок </w:t>
      </w:r>
      <w:r>
        <w:rPr>
          <w:rFonts w:eastAsia="Tahoma"/>
          <w:bCs/>
          <w:lang w:eastAsia="en-US"/>
        </w:rPr>
        <w:t>т</w:t>
      </w:r>
      <w:r w:rsidRPr="00267F9A">
        <w:rPr>
          <w:rFonts w:eastAsia="Tahoma"/>
          <w:bCs/>
          <w:lang w:eastAsia="en-US"/>
        </w:rPr>
        <w:t xml:space="preserve">оварная накладная считается подписанной </w:t>
      </w:r>
      <w:r>
        <w:rPr>
          <w:rFonts w:eastAsia="Tahoma"/>
          <w:bCs/>
          <w:lang w:eastAsia="en-US"/>
        </w:rPr>
        <w:t>Исполнителем</w:t>
      </w:r>
      <w:r w:rsidRPr="00267F9A">
        <w:rPr>
          <w:rFonts w:eastAsia="Tahoma"/>
          <w:bCs/>
          <w:lang w:eastAsia="en-US"/>
        </w:rPr>
        <w:t xml:space="preserve">. Датой </w:t>
      </w:r>
      <w:r>
        <w:rPr>
          <w:rFonts w:eastAsia="Tahoma"/>
          <w:bCs/>
          <w:lang w:eastAsia="en-US"/>
        </w:rPr>
        <w:t xml:space="preserve">перехода права собственности на материалы </w:t>
      </w:r>
      <w:r w:rsidRPr="00267F9A">
        <w:rPr>
          <w:rFonts w:eastAsia="Tahoma"/>
          <w:bCs/>
          <w:lang w:eastAsia="en-US"/>
        </w:rPr>
        <w:t xml:space="preserve">считается дата подписания Сторонами </w:t>
      </w:r>
      <w:r>
        <w:rPr>
          <w:rFonts w:eastAsia="Tahoma"/>
          <w:bCs/>
          <w:lang w:eastAsia="en-US"/>
        </w:rPr>
        <w:t>т</w:t>
      </w:r>
      <w:r w:rsidRPr="00267F9A">
        <w:rPr>
          <w:rFonts w:eastAsia="Tahoma"/>
          <w:bCs/>
          <w:lang w:eastAsia="en-US"/>
        </w:rPr>
        <w:t xml:space="preserve">оварной накладной либо дата подписания </w:t>
      </w:r>
      <w:r>
        <w:rPr>
          <w:rFonts w:eastAsia="Tahoma"/>
          <w:bCs/>
          <w:lang w:eastAsia="en-US"/>
        </w:rPr>
        <w:t>т</w:t>
      </w:r>
      <w:r w:rsidRPr="00267F9A">
        <w:rPr>
          <w:rFonts w:eastAsia="Tahoma"/>
          <w:bCs/>
          <w:lang w:eastAsia="en-US"/>
        </w:rPr>
        <w:t xml:space="preserve">оварной </w:t>
      </w:r>
      <w:r w:rsidRPr="00267F9A">
        <w:rPr>
          <w:rFonts w:eastAsia="Tahoma"/>
          <w:bCs/>
          <w:lang w:eastAsia="en-US"/>
        </w:rPr>
        <w:lastRenderedPageBreak/>
        <w:t xml:space="preserve">накладной Заказчиком в случае, если </w:t>
      </w:r>
      <w:r>
        <w:rPr>
          <w:rFonts w:eastAsia="Tahoma"/>
          <w:bCs/>
          <w:lang w:eastAsia="en-US"/>
        </w:rPr>
        <w:t>Исполнитель</w:t>
      </w:r>
      <w:r w:rsidRPr="00267F9A">
        <w:rPr>
          <w:rFonts w:eastAsia="Tahoma"/>
          <w:bCs/>
          <w:lang w:eastAsia="en-US"/>
        </w:rPr>
        <w:t xml:space="preserve"> не направит Заказчику подписанную </w:t>
      </w:r>
      <w:r>
        <w:rPr>
          <w:rFonts w:eastAsia="Tahoma"/>
          <w:bCs/>
          <w:lang w:eastAsia="en-US"/>
        </w:rPr>
        <w:t>т</w:t>
      </w:r>
      <w:r w:rsidRPr="00267F9A">
        <w:rPr>
          <w:rFonts w:eastAsia="Tahoma"/>
          <w:bCs/>
          <w:lang w:eastAsia="en-US"/>
        </w:rPr>
        <w:t xml:space="preserve">оварную накладную </w:t>
      </w:r>
      <w:r>
        <w:rPr>
          <w:rFonts w:eastAsia="Tahoma"/>
          <w:bCs/>
          <w:lang w:eastAsia="en-US"/>
        </w:rPr>
        <w:t>или</w:t>
      </w:r>
      <w:r w:rsidRPr="00267F9A">
        <w:rPr>
          <w:rFonts w:eastAsia="Tahoma"/>
          <w:bCs/>
          <w:lang w:eastAsia="en-US"/>
        </w:rPr>
        <w:t xml:space="preserve"> мотивированный отказ от ее подписания в указанный срок. В </w:t>
      </w:r>
      <w:r>
        <w:rPr>
          <w:rFonts w:eastAsia="Tahoma"/>
          <w:bCs/>
          <w:lang w:eastAsia="en-US"/>
        </w:rPr>
        <w:t>т</w:t>
      </w:r>
      <w:r w:rsidRPr="00267F9A">
        <w:rPr>
          <w:rFonts w:eastAsia="Tahoma"/>
          <w:bCs/>
          <w:lang w:eastAsia="en-US"/>
        </w:rPr>
        <w:t xml:space="preserve">оварной накладной указывается перечень </w:t>
      </w:r>
      <w:r>
        <w:rPr>
          <w:rFonts w:eastAsia="Tahoma"/>
          <w:bCs/>
          <w:lang w:eastAsia="en-US"/>
        </w:rPr>
        <w:t>материалов</w:t>
      </w:r>
      <w:r w:rsidRPr="00267F9A">
        <w:rPr>
          <w:rFonts w:eastAsia="Tahoma"/>
          <w:bCs/>
          <w:lang w:eastAsia="en-US"/>
        </w:rPr>
        <w:t xml:space="preserve">, количество, цена </w:t>
      </w:r>
      <w:r>
        <w:rPr>
          <w:rFonts w:eastAsia="Tahoma"/>
          <w:bCs/>
          <w:lang w:eastAsia="en-US"/>
        </w:rPr>
        <w:t>каждой позиции и общая стоимость</w:t>
      </w:r>
      <w:r w:rsidRPr="00267F9A">
        <w:rPr>
          <w:rFonts w:eastAsia="Tahoma"/>
          <w:bCs/>
          <w:lang w:eastAsia="en-US"/>
        </w:rPr>
        <w:t>.</w:t>
      </w:r>
      <w:r w:rsidRPr="00F34372">
        <w:rPr>
          <w:rFonts w:eastAsia="Tahoma"/>
          <w:bCs/>
          <w:lang w:eastAsia="en-US"/>
        </w:rPr>
        <w:t xml:space="preserve"> </w:t>
      </w:r>
      <w:r>
        <w:rPr>
          <w:rFonts w:eastAsia="Tahoma"/>
          <w:bCs/>
          <w:lang w:eastAsia="en-US"/>
        </w:rPr>
        <w:t>Цена</w:t>
      </w:r>
      <w:r w:rsidRPr="006A3744">
        <w:rPr>
          <w:rFonts w:eastAsia="Tahoma"/>
          <w:bCs/>
          <w:lang w:eastAsia="en-US"/>
        </w:rPr>
        <w:t xml:space="preserve"> </w:t>
      </w:r>
      <w:r>
        <w:rPr>
          <w:rFonts w:eastAsia="Tahoma"/>
          <w:bCs/>
          <w:lang w:eastAsia="en-US"/>
        </w:rPr>
        <w:t>материалов определяется исходя из стоимости, указанной</w:t>
      </w:r>
      <w:r w:rsidRPr="006A3744">
        <w:rPr>
          <w:rFonts w:eastAsia="Tahoma"/>
          <w:bCs/>
          <w:lang w:eastAsia="en-US"/>
        </w:rPr>
        <w:t xml:space="preserve"> в акте приема-передачи</w:t>
      </w:r>
      <w:r>
        <w:rPr>
          <w:rFonts w:eastAsia="Tahoma"/>
          <w:bCs/>
          <w:lang w:eastAsia="en-US"/>
        </w:rPr>
        <w:t xml:space="preserve">, </w:t>
      </w:r>
      <w:r w:rsidRPr="001C21DC">
        <w:rPr>
          <w:rFonts w:eastAsia="Tahoma"/>
          <w:bCs/>
          <w:lang w:eastAsia="en-US"/>
        </w:rPr>
        <w:t>и увеличивается на НДС, исчисленный в соответствии с действующим законодательством</w:t>
      </w:r>
      <w:r>
        <w:rPr>
          <w:rFonts w:eastAsia="Tahoma"/>
          <w:bCs/>
          <w:lang w:eastAsia="en-US"/>
        </w:rPr>
        <w:t>. Исполнитель производит оплату не позднее 5 дней с даты получения от Заказчика счета на оплату и счета-фактуры.</w:t>
      </w:r>
    </w:p>
    <w:p w14:paraId="51B47757" w14:textId="09487774" w:rsidR="00160E1C" w:rsidRDefault="00160E1C" w:rsidP="00336573">
      <w:pPr>
        <w:pStyle w:val="a0"/>
        <w:widowControl w:val="0"/>
        <w:tabs>
          <w:tab w:val="left" w:pos="1418"/>
        </w:tabs>
        <w:autoSpaceDE w:val="0"/>
        <w:autoSpaceDN w:val="0"/>
        <w:adjustRightInd w:val="0"/>
        <w:spacing w:before="0" w:beforeAutospacing="0" w:after="0" w:afterAutospacing="0"/>
        <w:ind w:firstLine="709"/>
        <w:jc w:val="both"/>
        <w:rPr>
          <w:rFonts w:eastAsia="Tahoma"/>
          <w:bCs/>
          <w:lang w:eastAsia="en-US"/>
        </w:rPr>
      </w:pPr>
    </w:p>
    <w:p w14:paraId="0A91959F" w14:textId="77777777" w:rsidR="00160E1C" w:rsidRDefault="00160E1C" w:rsidP="00160E1C">
      <w:pPr>
        <w:pStyle w:val="a0"/>
        <w:widowControl w:val="0"/>
        <w:tabs>
          <w:tab w:val="left" w:pos="1418"/>
        </w:tabs>
        <w:autoSpaceDE w:val="0"/>
        <w:autoSpaceDN w:val="0"/>
        <w:adjustRightInd w:val="0"/>
        <w:spacing w:before="0" w:beforeAutospacing="0" w:after="0" w:afterAutospacing="0"/>
        <w:ind w:firstLine="709"/>
        <w:jc w:val="both"/>
        <w:rPr>
          <w:rFonts w:eastAsiaTheme="minorHAnsi"/>
          <w:i/>
          <w:lang w:eastAsia="en-US"/>
        </w:rPr>
      </w:pPr>
      <w:r>
        <w:rPr>
          <w:rFonts w:eastAsiaTheme="minorHAnsi"/>
          <w:i/>
          <w:lang w:eastAsia="en-US"/>
        </w:rPr>
        <w:t>Если Исполнитель использует для оказания услуг по договору имущество Заказчика, включить в договор следующий пункт:</w:t>
      </w:r>
    </w:p>
    <w:p w14:paraId="0E25A2D9" w14:textId="77777777" w:rsidR="00160E1C" w:rsidRDefault="00160E1C" w:rsidP="00160E1C">
      <w:pPr>
        <w:pStyle w:val="a0"/>
        <w:widowControl w:val="0"/>
        <w:numPr>
          <w:ilvl w:val="1"/>
          <w:numId w:val="1"/>
        </w:numPr>
        <w:tabs>
          <w:tab w:val="left" w:pos="1418"/>
        </w:tabs>
        <w:autoSpaceDE w:val="0"/>
        <w:autoSpaceDN w:val="0"/>
        <w:adjustRightInd w:val="0"/>
        <w:spacing w:before="0" w:beforeAutospacing="0" w:after="0" w:afterAutospacing="0"/>
        <w:jc w:val="both"/>
        <w:rPr>
          <w:rFonts w:eastAsiaTheme="minorHAnsi"/>
          <w:lang w:eastAsia="en-US"/>
        </w:rPr>
      </w:pPr>
      <w:r>
        <w:rPr>
          <w:rFonts w:eastAsiaTheme="minorHAnsi"/>
          <w:lang w:eastAsia="en-US"/>
        </w:rPr>
        <w:t xml:space="preserve">Заказчик предоставляет Исполнителю следующее имущество (содействие в оказании услуг): _____ </w:t>
      </w:r>
      <w:r>
        <w:rPr>
          <w:rFonts w:eastAsiaTheme="minorHAnsi"/>
          <w:i/>
          <w:lang w:eastAsia="en-US"/>
        </w:rPr>
        <w:t xml:space="preserve">(перечень оборудования, например: «ноутбуки, 4 шт.»; если необходимо, то вписываются конкретные требования к оборудованию, например: «ноутбуки, 4 шт., с процессором не ниже </w:t>
      </w:r>
      <w:r w:rsidRPr="0064093D">
        <w:rPr>
          <w:rFonts w:eastAsiaTheme="minorHAnsi"/>
          <w:i/>
          <w:lang w:eastAsia="en-US"/>
        </w:rPr>
        <w:t>Intel Core i7-6785R — 3,30 ГГц</w:t>
      </w:r>
      <w:r>
        <w:rPr>
          <w:rFonts w:eastAsiaTheme="minorHAnsi"/>
          <w:i/>
          <w:lang w:eastAsia="en-US"/>
        </w:rPr>
        <w:t xml:space="preserve"> (или аналогичным) и диагональю экрана не менее 17</w:t>
      </w:r>
      <w:r w:rsidRPr="0064093D">
        <w:rPr>
          <w:rFonts w:eastAsiaTheme="minorHAnsi"/>
          <w:i/>
          <w:lang w:eastAsia="en-US"/>
        </w:rPr>
        <w:t>”)</w:t>
      </w:r>
      <w:r>
        <w:rPr>
          <w:rFonts w:eastAsiaTheme="minorHAnsi"/>
          <w:lang w:eastAsia="en-US"/>
        </w:rPr>
        <w:t>.</w:t>
      </w:r>
    </w:p>
    <w:p w14:paraId="54E50724" w14:textId="77777777" w:rsidR="00160E1C" w:rsidRDefault="00160E1C" w:rsidP="00160E1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Pr>
          <w:rFonts w:eastAsiaTheme="minorHAnsi"/>
          <w:lang w:eastAsia="en-US"/>
        </w:rPr>
        <w:t>Исполнитель обязан использовать имущество исключительно в целях оказания услуг по договору.</w:t>
      </w:r>
    </w:p>
    <w:p w14:paraId="714FE5A3" w14:textId="77777777" w:rsidR="00160E1C" w:rsidRDefault="00160E1C" w:rsidP="00160E1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Pr>
          <w:rFonts w:eastAsiaTheme="minorHAnsi"/>
          <w:lang w:eastAsia="en-US"/>
        </w:rPr>
        <w:t>По мере возникновения необходимости в имуществе Исполнитель направляет Заказчику соответствующий запрос.</w:t>
      </w:r>
    </w:p>
    <w:p w14:paraId="21299E32" w14:textId="77777777" w:rsidR="00160E1C" w:rsidRPr="00252C39" w:rsidRDefault="00160E1C" w:rsidP="00160E1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Pr>
          <w:rFonts w:eastAsiaTheme="minorHAnsi"/>
          <w:lang w:eastAsia="en-US"/>
        </w:rPr>
        <w:t>Заказчик передает имущество Исполнителю не позднее 10 рабочих дней с даты получения запроса.</w:t>
      </w:r>
    </w:p>
    <w:p w14:paraId="54A6A0EE" w14:textId="0E669F95" w:rsidR="00160E1C" w:rsidRDefault="00160E1C" w:rsidP="00160E1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Pr>
          <w:rFonts w:eastAsiaTheme="minorHAnsi"/>
          <w:lang w:eastAsia="en-US"/>
        </w:rPr>
        <w:t>Прием-передача имущества оформляется актом по форме Приложения № </w:t>
      </w:r>
      <w:r w:rsidR="00AD7CEE">
        <w:rPr>
          <w:rFonts w:eastAsiaTheme="minorHAnsi"/>
          <w:lang w:eastAsia="en-US"/>
        </w:rPr>
        <w:t>5</w:t>
      </w:r>
      <w:r>
        <w:rPr>
          <w:rFonts w:eastAsiaTheme="minorHAnsi"/>
          <w:lang w:eastAsia="en-US"/>
        </w:rPr>
        <w:t xml:space="preserve"> к договору.</w:t>
      </w:r>
    </w:p>
    <w:p w14:paraId="1778B037" w14:textId="77777777" w:rsidR="00160E1C" w:rsidRDefault="00160E1C" w:rsidP="00160E1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sidRPr="0037531C">
        <w:rPr>
          <w:rFonts w:eastAsiaTheme="minorHAnsi"/>
          <w:lang w:eastAsia="en-US"/>
        </w:rPr>
        <w:t xml:space="preserve">С даты подписания Сторонами акта </w:t>
      </w:r>
      <w:r>
        <w:rPr>
          <w:rFonts w:eastAsiaTheme="minorHAnsi"/>
          <w:lang w:eastAsia="en-US"/>
        </w:rPr>
        <w:t xml:space="preserve">приема-передачи имущества Исполнитель несет </w:t>
      </w:r>
      <w:r w:rsidRPr="0037531C">
        <w:rPr>
          <w:rFonts w:eastAsiaTheme="minorHAnsi"/>
          <w:lang w:eastAsia="en-US"/>
        </w:rPr>
        <w:t xml:space="preserve">ответственность за </w:t>
      </w:r>
      <w:r>
        <w:rPr>
          <w:rFonts w:eastAsiaTheme="minorHAnsi"/>
          <w:lang w:eastAsia="en-US"/>
        </w:rPr>
        <w:t xml:space="preserve">его </w:t>
      </w:r>
      <w:r w:rsidRPr="0037531C">
        <w:rPr>
          <w:rFonts w:eastAsiaTheme="minorHAnsi"/>
          <w:lang w:eastAsia="en-US"/>
        </w:rPr>
        <w:t>сохранность</w:t>
      </w:r>
      <w:r>
        <w:rPr>
          <w:rFonts w:eastAsiaTheme="minorHAnsi"/>
          <w:lang w:eastAsia="en-US"/>
        </w:rPr>
        <w:t>, утрату</w:t>
      </w:r>
      <w:r w:rsidRPr="0037531C">
        <w:rPr>
          <w:rFonts w:eastAsiaTheme="minorHAnsi"/>
          <w:lang w:eastAsia="en-US"/>
        </w:rPr>
        <w:t xml:space="preserve"> и риск </w:t>
      </w:r>
      <w:r>
        <w:rPr>
          <w:rFonts w:eastAsiaTheme="minorHAnsi"/>
          <w:lang w:eastAsia="en-US"/>
        </w:rPr>
        <w:t xml:space="preserve">его </w:t>
      </w:r>
      <w:r w:rsidRPr="0037531C">
        <w:rPr>
          <w:rFonts w:eastAsiaTheme="minorHAnsi"/>
          <w:lang w:eastAsia="en-US"/>
        </w:rPr>
        <w:t>случайной гибели или повреждения.</w:t>
      </w:r>
    </w:p>
    <w:p w14:paraId="69092AF2" w14:textId="14D18856" w:rsidR="00160E1C" w:rsidRDefault="00160E1C" w:rsidP="00160E1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sidRPr="002069AD">
        <w:rPr>
          <w:rFonts w:eastAsiaTheme="minorHAnsi"/>
          <w:lang w:eastAsia="en-US"/>
        </w:rPr>
        <w:t>После окончания оказания услуг</w:t>
      </w:r>
      <w:r>
        <w:rPr>
          <w:rFonts w:eastAsiaTheme="minorHAnsi"/>
          <w:lang w:eastAsia="en-US"/>
        </w:rPr>
        <w:t xml:space="preserve"> </w:t>
      </w:r>
      <w:r w:rsidR="002638A8" w:rsidRPr="002638A8">
        <w:rPr>
          <w:rFonts w:eastAsiaTheme="minorHAnsi"/>
          <w:color w:val="FF0000"/>
          <w:lang w:eastAsia="en-US"/>
        </w:rPr>
        <w:t>[</w:t>
      </w:r>
      <w:r>
        <w:rPr>
          <w:rFonts w:eastAsiaTheme="minorHAnsi"/>
          <w:lang w:eastAsia="en-US"/>
        </w:rPr>
        <w:t>по этапу ___</w:t>
      </w:r>
      <w:r w:rsidR="002638A8" w:rsidRPr="002638A8">
        <w:rPr>
          <w:rFonts w:eastAsiaTheme="minorHAnsi"/>
          <w:color w:val="FF0000"/>
          <w:lang w:eastAsia="en-US"/>
        </w:rPr>
        <w:t>]</w:t>
      </w:r>
      <w:r>
        <w:rPr>
          <w:rFonts w:eastAsiaTheme="minorHAnsi"/>
          <w:lang w:eastAsia="en-US"/>
        </w:rPr>
        <w:t>, в дату подписания Сторонами Акта,</w:t>
      </w:r>
      <w:r w:rsidRPr="002069AD">
        <w:rPr>
          <w:rFonts w:eastAsiaTheme="minorHAnsi"/>
          <w:lang w:eastAsia="en-US"/>
        </w:rPr>
        <w:t xml:space="preserve"> Исполнитель возвращает </w:t>
      </w:r>
      <w:r>
        <w:rPr>
          <w:rFonts w:eastAsiaTheme="minorHAnsi"/>
          <w:lang w:eastAsia="en-US"/>
        </w:rPr>
        <w:t>имущество</w:t>
      </w:r>
      <w:r w:rsidRPr="002069AD">
        <w:rPr>
          <w:rFonts w:eastAsiaTheme="minorHAnsi"/>
          <w:lang w:eastAsia="en-US"/>
        </w:rPr>
        <w:t xml:space="preserve"> </w:t>
      </w:r>
      <w:r>
        <w:rPr>
          <w:rFonts w:eastAsiaTheme="minorHAnsi"/>
          <w:lang w:eastAsia="en-US"/>
        </w:rPr>
        <w:t>Заказчику.</w:t>
      </w:r>
    </w:p>
    <w:p w14:paraId="1FC16959" w14:textId="49A0D463" w:rsidR="00160E1C" w:rsidRDefault="00160E1C" w:rsidP="00160E1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Pr>
          <w:rFonts w:eastAsiaTheme="minorHAnsi"/>
          <w:lang w:eastAsia="en-US"/>
        </w:rPr>
        <w:t>Прием-передача имущества оформляется актом по форме Приложения № </w:t>
      </w:r>
      <w:r w:rsidR="00AD7CEE">
        <w:rPr>
          <w:rFonts w:eastAsiaTheme="minorHAnsi"/>
          <w:lang w:eastAsia="en-US"/>
        </w:rPr>
        <w:t>5</w:t>
      </w:r>
      <w:r>
        <w:rPr>
          <w:rFonts w:eastAsiaTheme="minorHAnsi"/>
          <w:lang w:eastAsia="en-US"/>
        </w:rPr>
        <w:t xml:space="preserve"> к договору.</w:t>
      </w:r>
    </w:p>
    <w:p w14:paraId="59F3303B" w14:textId="77777777" w:rsidR="00160E1C" w:rsidRPr="002069AD" w:rsidRDefault="00160E1C" w:rsidP="00160E1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Pr>
          <w:rFonts w:eastAsiaTheme="minorHAnsi"/>
          <w:lang w:eastAsia="en-US"/>
        </w:rPr>
        <w:t xml:space="preserve">Возвращаемое имущество должно быть </w:t>
      </w:r>
      <w:r w:rsidRPr="002069AD">
        <w:rPr>
          <w:rFonts w:eastAsiaTheme="minorHAnsi"/>
          <w:lang w:eastAsia="en-US"/>
        </w:rPr>
        <w:t xml:space="preserve">в состоянии, переданном Заказчиком, с учетом нормального износа. В случае утери или порчи </w:t>
      </w:r>
      <w:r>
        <w:rPr>
          <w:rFonts w:eastAsiaTheme="minorHAnsi"/>
          <w:lang w:eastAsia="en-US"/>
        </w:rPr>
        <w:t>имущества</w:t>
      </w:r>
      <w:r w:rsidRPr="002069AD">
        <w:rPr>
          <w:rFonts w:eastAsiaTheme="minorHAnsi"/>
          <w:lang w:eastAsia="en-US"/>
        </w:rPr>
        <w:t xml:space="preserve"> Исполнитель обязуется возместить Заказчику </w:t>
      </w:r>
      <w:r>
        <w:rPr>
          <w:rFonts w:eastAsiaTheme="minorHAnsi"/>
          <w:lang w:eastAsia="en-US"/>
        </w:rPr>
        <w:t>ущерб. Для целей расчета суммы ущерба стоимость имущества принимается в размере, указанном в акте приема-передачи.</w:t>
      </w:r>
    </w:p>
    <w:p w14:paraId="618E2A6A" w14:textId="431C5094" w:rsidR="00160E1C" w:rsidRPr="00160E1C" w:rsidRDefault="002638A8" w:rsidP="00160E1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sidRPr="002638A8">
        <w:rPr>
          <w:rFonts w:eastAsiaTheme="minorHAnsi"/>
          <w:color w:val="FF0000"/>
          <w:lang w:eastAsia="en-US"/>
        </w:rPr>
        <w:t>[</w:t>
      </w:r>
      <w:r w:rsidR="00160E1C">
        <w:rPr>
          <w:rFonts w:eastAsiaTheme="minorHAnsi"/>
          <w:lang w:eastAsia="en-US"/>
        </w:rPr>
        <w:t xml:space="preserve">Исполнитель обязан вести оперативный учет полученного от Заказчика имущества </w:t>
      </w:r>
      <w:r w:rsidR="00160E1C" w:rsidRPr="00160E1C">
        <w:rPr>
          <w:rFonts w:eastAsiaTheme="minorHAnsi"/>
          <w:lang w:eastAsia="en-US"/>
        </w:rPr>
        <w:t xml:space="preserve">в </w:t>
      </w:r>
      <w:r w:rsidR="00160E1C" w:rsidRPr="00160E1C">
        <w:t xml:space="preserve">корпоративной </w:t>
      </w:r>
      <w:r w:rsidR="00160E1C" w:rsidRPr="00160E1C">
        <w:rPr>
          <w:lang w:val="en-US"/>
        </w:rPr>
        <w:t>ITSM</w:t>
      </w:r>
      <w:r w:rsidR="00160E1C" w:rsidRPr="00160E1C">
        <w:t xml:space="preserve"> Сириус.</w:t>
      </w:r>
      <w:r w:rsidRPr="002638A8">
        <w:rPr>
          <w:rFonts w:eastAsiaTheme="minorHAnsi"/>
          <w:color w:val="FF0000"/>
          <w:lang w:eastAsia="en-US"/>
        </w:rPr>
        <w:t>]</w:t>
      </w:r>
      <w:r w:rsidR="00160E1C" w:rsidRPr="00160E1C">
        <w:rPr>
          <w:rStyle w:val="a6"/>
          <w:rFonts w:eastAsiaTheme="minorHAnsi"/>
          <w:lang w:eastAsia="en-US"/>
        </w:rPr>
        <w:footnoteReference w:id="32"/>
      </w:r>
    </w:p>
    <w:p w14:paraId="25FDFC53" w14:textId="77777777" w:rsidR="00160E1C" w:rsidRDefault="00160E1C" w:rsidP="00160E1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Pr>
          <w:rFonts w:eastAsiaTheme="minorHAnsi"/>
          <w:lang w:eastAsia="en-US"/>
        </w:rPr>
        <w:t xml:space="preserve">Исполнитель обязан </w:t>
      </w:r>
      <w:r w:rsidRPr="00F20A50">
        <w:rPr>
          <w:rFonts w:eastAsiaTheme="minorHAnsi"/>
          <w:lang w:eastAsia="en-US"/>
        </w:rPr>
        <w:t xml:space="preserve">обеспечить учет полученного от Заказчика </w:t>
      </w:r>
      <w:r>
        <w:rPr>
          <w:rFonts w:eastAsiaTheme="minorHAnsi"/>
          <w:lang w:eastAsia="en-US"/>
        </w:rPr>
        <w:t>имущества и</w:t>
      </w:r>
      <w:r w:rsidRPr="00F20A50">
        <w:rPr>
          <w:rFonts w:eastAsiaTheme="minorHAnsi"/>
          <w:lang w:eastAsia="en-US"/>
        </w:rPr>
        <w:t xml:space="preserve"> назначи</w:t>
      </w:r>
      <w:r>
        <w:rPr>
          <w:rFonts w:eastAsiaTheme="minorHAnsi"/>
          <w:lang w:eastAsia="en-US"/>
        </w:rPr>
        <w:t>ть</w:t>
      </w:r>
      <w:r w:rsidRPr="00F20A50">
        <w:rPr>
          <w:rFonts w:eastAsiaTheme="minorHAnsi"/>
          <w:lang w:eastAsia="en-US"/>
        </w:rPr>
        <w:t xml:space="preserve"> ответственное лицо</w:t>
      </w:r>
      <w:r>
        <w:rPr>
          <w:rFonts w:eastAsiaTheme="minorHAnsi"/>
          <w:lang w:eastAsia="en-US"/>
        </w:rPr>
        <w:t>.</w:t>
      </w:r>
    </w:p>
    <w:p w14:paraId="3C1B5D34" w14:textId="1BC5D180" w:rsidR="00160E1C" w:rsidRPr="00336573" w:rsidRDefault="00160E1C" w:rsidP="00160E1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sidRPr="002069AD">
        <w:rPr>
          <w:rFonts w:eastAsiaTheme="minorHAnsi"/>
          <w:lang w:eastAsia="en-US"/>
        </w:rPr>
        <w:t xml:space="preserve">Исполнитель обязуется </w:t>
      </w:r>
      <w:r>
        <w:rPr>
          <w:rFonts w:eastAsiaTheme="minorHAnsi"/>
          <w:lang w:eastAsia="en-US"/>
        </w:rPr>
        <w:t xml:space="preserve">ежегодно, по состоянию на 01 октября, </w:t>
      </w:r>
      <w:r w:rsidRPr="002069AD">
        <w:rPr>
          <w:rFonts w:eastAsiaTheme="minorHAnsi"/>
          <w:lang w:eastAsia="en-US"/>
        </w:rPr>
        <w:t xml:space="preserve">проводить инвентаризацию переданного Заказчиком </w:t>
      </w:r>
      <w:r>
        <w:rPr>
          <w:rFonts w:eastAsiaTheme="minorHAnsi"/>
          <w:lang w:eastAsia="en-US"/>
        </w:rPr>
        <w:t>имущества. В состав инвентаризационной комиссии должен быть приглашен</w:t>
      </w:r>
      <w:r w:rsidRPr="002069AD">
        <w:rPr>
          <w:rFonts w:eastAsiaTheme="minorHAnsi"/>
          <w:lang w:eastAsia="en-US"/>
        </w:rPr>
        <w:t xml:space="preserve"> представител</w:t>
      </w:r>
      <w:r>
        <w:rPr>
          <w:rFonts w:eastAsiaTheme="minorHAnsi"/>
          <w:lang w:eastAsia="en-US"/>
        </w:rPr>
        <w:t>ь Заказчика</w:t>
      </w:r>
      <w:r w:rsidRPr="002069AD">
        <w:rPr>
          <w:rFonts w:eastAsiaTheme="minorHAnsi"/>
          <w:lang w:eastAsia="en-US"/>
        </w:rPr>
        <w:t xml:space="preserve">. Для этого за 10 рабочих дней до даты проведения инвентаризации Исполнитель направляет Заказчику запрос о направлении своего представителя для участия в инвентаризации. </w:t>
      </w:r>
      <w:r>
        <w:rPr>
          <w:rFonts w:eastAsiaTheme="minorHAnsi"/>
          <w:lang w:eastAsia="en-US"/>
        </w:rPr>
        <w:t xml:space="preserve">Заказчик принимает решение об участии или неучастии в инвентаризации. В случае участия представителя Заказчика в инвентаризации </w:t>
      </w:r>
      <w:r w:rsidRPr="002069AD">
        <w:rPr>
          <w:rFonts w:eastAsiaTheme="minorHAnsi"/>
          <w:lang w:eastAsia="en-US"/>
        </w:rPr>
        <w:t xml:space="preserve">Исполнитель обязуется предоставить </w:t>
      </w:r>
      <w:r>
        <w:rPr>
          <w:rFonts w:eastAsiaTheme="minorHAnsi"/>
          <w:lang w:eastAsia="en-US"/>
        </w:rPr>
        <w:t>ему</w:t>
      </w:r>
      <w:r w:rsidRPr="002069AD">
        <w:rPr>
          <w:rFonts w:eastAsiaTheme="minorHAnsi"/>
          <w:lang w:eastAsia="en-US"/>
        </w:rPr>
        <w:t xml:space="preserve"> доступ </w:t>
      </w:r>
      <w:r>
        <w:rPr>
          <w:rFonts w:eastAsiaTheme="minorHAnsi"/>
          <w:lang w:eastAsia="en-US"/>
        </w:rPr>
        <w:t>к инвентаризируемому имуществу.</w:t>
      </w:r>
    </w:p>
    <w:p w14:paraId="3D2620A1" w14:textId="77777777" w:rsidR="00A86B6C" w:rsidRPr="00E00C72" w:rsidRDefault="00A86B6C" w:rsidP="00A86B6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p>
    <w:p w14:paraId="5236E83F" w14:textId="28DDABA1" w:rsidR="000D0600" w:rsidRPr="0032674F" w:rsidRDefault="00EF5E5C" w:rsidP="0032674F">
      <w:pPr>
        <w:pStyle w:val="1"/>
        <w:widowControl w:val="0"/>
        <w:spacing w:before="0" w:after="0"/>
        <w:ind w:firstLine="709"/>
      </w:pPr>
      <w:r w:rsidRPr="00E00C72">
        <w:t>Порядок сдачи-приемки</w:t>
      </w:r>
    </w:p>
    <w:p w14:paraId="2467F24C" w14:textId="705AFC30" w:rsidR="00914EF3" w:rsidRPr="0032674F" w:rsidRDefault="00914EF3" w:rsidP="0032674F">
      <w:pPr>
        <w:pStyle w:val="a0"/>
        <w:widowControl w:val="0"/>
        <w:numPr>
          <w:ilvl w:val="1"/>
          <w:numId w:val="17"/>
        </w:numPr>
        <w:tabs>
          <w:tab w:val="left" w:pos="1276"/>
        </w:tabs>
        <w:autoSpaceDE w:val="0"/>
        <w:autoSpaceDN w:val="0"/>
        <w:adjustRightInd w:val="0"/>
        <w:spacing w:before="0" w:beforeAutospacing="0" w:after="0" w:afterAutospacing="0"/>
        <w:jc w:val="both"/>
        <w:rPr>
          <w:rFonts w:eastAsiaTheme="minorHAnsi"/>
          <w:lang w:eastAsia="en-US"/>
        </w:rPr>
      </w:pPr>
      <w:bookmarkStart w:id="21" w:name="_Ref497297679"/>
      <w:r w:rsidRPr="0032674F">
        <w:rPr>
          <w:rFonts w:eastAsiaTheme="minorHAnsi"/>
          <w:lang w:eastAsia="en-US"/>
        </w:rPr>
        <w:t xml:space="preserve">Приемка </w:t>
      </w:r>
      <w:r w:rsidR="00D13BDB" w:rsidRPr="0032674F">
        <w:rPr>
          <w:rFonts w:eastAsiaTheme="minorHAnsi"/>
          <w:lang w:eastAsia="en-US"/>
        </w:rPr>
        <w:t>оказанных</w:t>
      </w:r>
      <w:r w:rsidRPr="0032674F">
        <w:rPr>
          <w:rFonts w:eastAsiaTheme="minorHAnsi"/>
          <w:lang w:eastAsia="en-US"/>
        </w:rPr>
        <w:t xml:space="preserve"> Исполнителем услуг оформляется путем подписания Сторонами </w:t>
      </w:r>
      <w:r w:rsidR="00B936BC" w:rsidRPr="0032674F">
        <w:rPr>
          <w:rFonts w:eastAsiaTheme="minorHAnsi"/>
          <w:lang w:eastAsia="en-US"/>
        </w:rPr>
        <w:t xml:space="preserve">Акта сдачи-приемки работ (услуг) (форма – НН.ДК-4.1) </w:t>
      </w:r>
      <w:r w:rsidR="009A3320">
        <w:t>/ универсально</w:t>
      </w:r>
      <w:r w:rsidR="00B106D8">
        <w:t>го</w:t>
      </w:r>
      <w:r w:rsidR="009A3320">
        <w:t xml:space="preserve"> передаточно</w:t>
      </w:r>
      <w:r w:rsidR="00B106D8">
        <w:t>го</w:t>
      </w:r>
      <w:r w:rsidR="009A3320">
        <w:t xml:space="preserve"> документ</w:t>
      </w:r>
      <w:r w:rsidR="00B106D8">
        <w:t>а</w:t>
      </w:r>
      <w:r w:rsidR="009A3320">
        <w:t xml:space="preserve"> (по форме НН.УПД-1.1 либо п</w:t>
      </w:r>
      <w:r w:rsidR="009A3320" w:rsidRPr="00CC66EF">
        <w:t xml:space="preserve">о форме, рекомендованной к </w:t>
      </w:r>
      <w:r w:rsidR="009A3320" w:rsidRPr="00CC66EF">
        <w:lastRenderedPageBreak/>
        <w:t>применению письмом ФНС России от 21.10.2013 № ММВ-20-3/96@, с учетом актуальных изменений в форме счета-фактуры, утвержденных нормативными правовыми актами</w:t>
      </w:r>
      <w:r w:rsidR="009A3320" w:rsidRPr="0032674F">
        <w:t>)</w:t>
      </w:r>
      <w:r w:rsidR="009A3320" w:rsidRPr="0032674F">
        <w:rPr>
          <w:rFonts w:eastAsiaTheme="minorHAnsi"/>
          <w:lang w:eastAsia="en-US"/>
        </w:rPr>
        <w:t xml:space="preserve"> </w:t>
      </w:r>
      <w:r w:rsidR="00B936BC" w:rsidRPr="0032674F">
        <w:rPr>
          <w:rFonts w:eastAsiaTheme="minorHAnsi"/>
          <w:lang w:eastAsia="en-US"/>
        </w:rPr>
        <w:t>(далее – Акт)</w:t>
      </w:r>
      <w:r w:rsidR="002647D6" w:rsidRPr="0032674F">
        <w:rPr>
          <w:rFonts w:eastAsiaTheme="minorHAnsi"/>
          <w:lang w:eastAsia="en-US"/>
        </w:rPr>
        <w:t xml:space="preserve"> </w:t>
      </w:r>
      <w:r w:rsidR="002638A8" w:rsidRPr="002638A8">
        <w:rPr>
          <w:rFonts w:eastAsiaTheme="minorHAnsi"/>
          <w:color w:val="FF0000"/>
          <w:lang w:eastAsia="en-US"/>
        </w:rPr>
        <w:t>[</w:t>
      </w:r>
      <w:r w:rsidR="002647D6" w:rsidRPr="0032674F">
        <w:rPr>
          <w:rFonts w:eastAsiaTheme="minorHAnsi"/>
          <w:lang w:eastAsia="en-US"/>
        </w:rPr>
        <w:t>по соответствующему периоду (этапу)</w:t>
      </w:r>
      <w:r w:rsidR="002638A8" w:rsidRPr="002638A8">
        <w:rPr>
          <w:rFonts w:eastAsiaTheme="minorHAnsi"/>
          <w:color w:val="FF0000"/>
          <w:lang w:eastAsia="en-US"/>
        </w:rPr>
        <w:t>]</w:t>
      </w:r>
      <w:r w:rsidRPr="0032674F">
        <w:rPr>
          <w:rFonts w:eastAsiaTheme="minorHAnsi"/>
          <w:lang w:eastAsia="en-US"/>
        </w:rPr>
        <w:t>.</w:t>
      </w:r>
      <w:bookmarkEnd w:id="21"/>
    </w:p>
    <w:p w14:paraId="58C88C4B" w14:textId="70028884" w:rsidR="00D009A9" w:rsidRPr="0032674F" w:rsidRDefault="002647D6" w:rsidP="0032674F">
      <w:pPr>
        <w:pStyle w:val="a0"/>
        <w:widowControl w:val="0"/>
        <w:numPr>
          <w:ilvl w:val="1"/>
          <w:numId w:val="7"/>
        </w:numPr>
        <w:tabs>
          <w:tab w:val="left" w:pos="1276"/>
          <w:tab w:val="left" w:pos="1470"/>
        </w:tabs>
        <w:autoSpaceDE w:val="0"/>
        <w:autoSpaceDN w:val="0"/>
        <w:adjustRightInd w:val="0"/>
        <w:spacing w:before="0" w:beforeAutospacing="0" w:after="0" w:afterAutospacing="0"/>
        <w:jc w:val="both"/>
        <w:rPr>
          <w:rFonts w:eastAsiaTheme="minorHAnsi"/>
          <w:lang w:eastAsia="en-US"/>
        </w:rPr>
      </w:pPr>
      <w:bookmarkStart w:id="22" w:name="_Ref497999009"/>
      <w:bookmarkStart w:id="23" w:name="_Ref497297715"/>
      <w:r w:rsidRPr="0032674F">
        <w:rPr>
          <w:rFonts w:eastAsiaTheme="minorHAnsi"/>
          <w:lang w:eastAsia="en-US"/>
        </w:rPr>
        <w:t xml:space="preserve">Исполнитель направляет Заказчику подписанный со своей стороны </w:t>
      </w:r>
      <w:r w:rsidR="00DA6AE4" w:rsidRPr="0032674F">
        <w:rPr>
          <w:rFonts w:eastAsiaTheme="minorHAnsi"/>
          <w:lang w:eastAsia="en-US"/>
        </w:rPr>
        <w:t>Акт</w:t>
      </w:r>
      <w:r w:rsidR="00D009A9" w:rsidRPr="0032674F">
        <w:rPr>
          <w:rFonts w:eastAsiaTheme="minorHAnsi"/>
          <w:lang w:eastAsia="en-US"/>
        </w:rPr>
        <w:t xml:space="preserve"> </w:t>
      </w:r>
      <w:r w:rsidR="002638A8" w:rsidRPr="002638A8">
        <w:rPr>
          <w:rFonts w:eastAsiaTheme="minorHAnsi"/>
          <w:color w:val="FF0000"/>
          <w:lang w:eastAsia="en-US"/>
        </w:rPr>
        <w:t>[</w:t>
      </w:r>
      <w:r w:rsidR="00D009A9" w:rsidRPr="0032674F">
        <w:rPr>
          <w:rFonts w:eastAsiaTheme="minorHAnsi"/>
          <w:lang w:eastAsia="en-US"/>
        </w:rPr>
        <w:t>по соответствующему периоду (этапу)</w:t>
      </w:r>
      <w:r w:rsidR="002638A8" w:rsidRPr="002638A8">
        <w:rPr>
          <w:rFonts w:eastAsiaTheme="minorHAnsi"/>
          <w:color w:val="FF0000"/>
          <w:lang w:eastAsia="en-US"/>
        </w:rPr>
        <w:t>]</w:t>
      </w:r>
      <w:r w:rsidR="000450AA" w:rsidRPr="0032674F">
        <w:rPr>
          <w:rFonts w:eastAsiaTheme="minorHAnsi"/>
          <w:lang w:eastAsia="en-US"/>
        </w:rPr>
        <w:t xml:space="preserve"> </w:t>
      </w:r>
      <w:r w:rsidR="004B3071" w:rsidRPr="0032674F">
        <w:rPr>
          <w:rFonts w:eastAsiaTheme="minorHAnsi"/>
          <w:lang w:eastAsia="en-US"/>
        </w:rPr>
        <w:t>в двух экземплярах</w:t>
      </w:r>
      <w:r w:rsidR="004B3071" w:rsidRPr="0032674F">
        <w:t xml:space="preserve"> </w:t>
      </w:r>
      <w:r w:rsidR="002638A8" w:rsidRPr="002638A8">
        <w:rPr>
          <w:rFonts w:eastAsiaTheme="minorHAnsi"/>
          <w:color w:val="FF0000"/>
          <w:lang w:eastAsia="en-US"/>
        </w:rPr>
        <w:t>[</w:t>
      </w:r>
      <w:r w:rsidR="00A024EE" w:rsidRPr="0032674F">
        <w:rPr>
          <w:rFonts w:eastAsiaTheme="minorHAnsi"/>
          <w:lang w:eastAsia="en-US"/>
        </w:rPr>
        <w:t>, счет на оплату</w:t>
      </w:r>
      <w:r w:rsidR="002638A8" w:rsidRPr="002638A8">
        <w:rPr>
          <w:rFonts w:eastAsiaTheme="minorHAnsi"/>
          <w:color w:val="FF0000"/>
          <w:lang w:eastAsia="en-US"/>
        </w:rPr>
        <w:t>]</w:t>
      </w:r>
      <w:r w:rsidR="00A024EE" w:rsidRPr="0032674F">
        <w:rPr>
          <w:rFonts w:eastAsiaTheme="minorHAnsi"/>
          <w:lang w:eastAsia="en-US"/>
        </w:rPr>
        <w:t xml:space="preserve"> </w:t>
      </w:r>
      <w:r w:rsidR="002638A8" w:rsidRPr="002638A8">
        <w:rPr>
          <w:rFonts w:eastAsiaTheme="minorHAnsi"/>
          <w:color w:val="FF0000"/>
          <w:lang w:eastAsia="en-US"/>
        </w:rPr>
        <w:t>[</w:t>
      </w:r>
      <w:r w:rsidR="00A07DE2">
        <w:rPr>
          <w:rFonts w:eastAsiaTheme="minorHAnsi"/>
          <w:lang w:eastAsia="en-US"/>
        </w:rPr>
        <w:t xml:space="preserve">, </w:t>
      </w:r>
      <w:r w:rsidR="00A024EE" w:rsidRPr="0032674F">
        <w:rPr>
          <w:rFonts w:eastAsiaTheme="minorHAnsi"/>
          <w:lang w:eastAsia="en-US"/>
        </w:rPr>
        <w:t>счет-фактуру</w:t>
      </w:r>
      <w:r w:rsidR="002638A8" w:rsidRPr="002638A8">
        <w:rPr>
          <w:rFonts w:eastAsiaTheme="minorHAnsi"/>
          <w:color w:val="FF0000"/>
          <w:lang w:eastAsia="en-US"/>
        </w:rPr>
        <w:t>]</w:t>
      </w:r>
      <w:r w:rsidRPr="0032674F">
        <w:rPr>
          <w:rFonts w:eastAsiaTheme="minorHAnsi"/>
          <w:lang w:eastAsia="en-US"/>
        </w:rPr>
        <w:t xml:space="preserve"> на бумажном носителе </w:t>
      </w:r>
      <w:r w:rsidR="00D009A9" w:rsidRPr="0032674F">
        <w:t xml:space="preserve">вместе с _____________________ </w:t>
      </w:r>
      <w:r w:rsidR="00D009A9" w:rsidRPr="0032674F">
        <w:rPr>
          <w:i/>
        </w:rPr>
        <w:t>(указывается вид отчетной документации)</w:t>
      </w:r>
      <w:r w:rsidRPr="0032674F">
        <w:rPr>
          <w:rFonts w:eastAsiaTheme="minorHAnsi"/>
          <w:lang w:eastAsia="en-US"/>
        </w:rPr>
        <w:t xml:space="preserve"> в течение 2 (двух) рабочих дней с момента окончания оказания услуг </w:t>
      </w:r>
      <w:r w:rsidR="002638A8" w:rsidRPr="002638A8">
        <w:rPr>
          <w:rFonts w:eastAsiaTheme="minorHAnsi"/>
          <w:color w:val="FF0000"/>
          <w:lang w:eastAsia="en-US"/>
        </w:rPr>
        <w:t>[</w:t>
      </w:r>
      <w:r w:rsidRPr="0032674F">
        <w:rPr>
          <w:rFonts w:eastAsiaTheme="minorHAnsi"/>
          <w:lang w:eastAsia="en-US"/>
        </w:rPr>
        <w:t>по соответствующему</w:t>
      </w:r>
      <w:r w:rsidR="00D009A9" w:rsidRPr="0032674F">
        <w:rPr>
          <w:rFonts w:eastAsiaTheme="minorHAnsi"/>
          <w:lang w:eastAsia="en-US"/>
        </w:rPr>
        <w:t xml:space="preserve"> периоду</w:t>
      </w:r>
      <w:r w:rsidRPr="0032674F">
        <w:rPr>
          <w:rFonts w:eastAsiaTheme="minorHAnsi"/>
          <w:lang w:eastAsia="en-US"/>
        </w:rPr>
        <w:t xml:space="preserve"> </w:t>
      </w:r>
      <w:r w:rsidR="00D009A9" w:rsidRPr="0032674F">
        <w:rPr>
          <w:rFonts w:eastAsiaTheme="minorHAnsi"/>
          <w:lang w:eastAsia="en-US"/>
        </w:rPr>
        <w:t>(</w:t>
      </w:r>
      <w:r w:rsidRPr="0032674F">
        <w:rPr>
          <w:rFonts w:eastAsiaTheme="minorHAnsi"/>
          <w:lang w:eastAsia="en-US"/>
        </w:rPr>
        <w:t>этапу</w:t>
      </w:r>
      <w:r w:rsidR="00D009A9" w:rsidRPr="0032674F">
        <w:rPr>
          <w:rFonts w:eastAsiaTheme="minorHAnsi"/>
          <w:lang w:eastAsia="en-US"/>
        </w:rPr>
        <w:t>)</w:t>
      </w:r>
      <w:r w:rsidR="002638A8" w:rsidRPr="002638A8">
        <w:rPr>
          <w:rFonts w:eastAsiaTheme="minorHAnsi"/>
          <w:color w:val="FF0000"/>
          <w:lang w:eastAsia="en-US"/>
        </w:rPr>
        <w:t>]</w:t>
      </w:r>
      <w:r w:rsidRPr="0032674F">
        <w:rPr>
          <w:rFonts w:eastAsiaTheme="minorHAnsi"/>
          <w:lang w:eastAsia="en-US"/>
        </w:rPr>
        <w:t>, но не позднее последнего числа месяца</w:t>
      </w:r>
      <w:r w:rsidR="00D009A9" w:rsidRPr="0032674F">
        <w:rPr>
          <w:rFonts w:eastAsiaTheme="minorHAnsi"/>
          <w:i/>
          <w:lang w:eastAsia="en-US"/>
        </w:rPr>
        <w:t xml:space="preserve"> </w:t>
      </w:r>
      <w:r w:rsidRPr="0032674F">
        <w:rPr>
          <w:rFonts w:eastAsiaTheme="minorHAnsi"/>
          <w:lang w:eastAsia="en-US"/>
        </w:rPr>
        <w:t xml:space="preserve">оказания услуг </w:t>
      </w:r>
      <w:r w:rsidR="002638A8" w:rsidRPr="002638A8">
        <w:rPr>
          <w:rFonts w:eastAsiaTheme="minorHAnsi"/>
          <w:color w:val="FF0000"/>
          <w:lang w:eastAsia="en-US"/>
        </w:rPr>
        <w:t>[</w:t>
      </w:r>
      <w:r w:rsidR="00D009A9" w:rsidRPr="0032674F">
        <w:rPr>
          <w:rFonts w:eastAsiaTheme="minorHAnsi"/>
          <w:lang w:eastAsia="en-US"/>
        </w:rPr>
        <w:t>по соответствующему периоду (этапу)</w:t>
      </w:r>
      <w:r w:rsidR="002638A8" w:rsidRPr="002638A8">
        <w:rPr>
          <w:rFonts w:eastAsiaTheme="minorHAnsi"/>
          <w:color w:val="FF0000"/>
          <w:lang w:eastAsia="en-US"/>
        </w:rPr>
        <w:t>]</w:t>
      </w:r>
      <w:r w:rsidR="00D009A9" w:rsidRPr="0032674F">
        <w:rPr>
          <w:rFonts w:eastAsiaTheme="minorHAnsi"/>
          <w:lang w:eastAsia="en-US"/>
        </w:rPr>
        <w:t>.</w:t>
      </w:r>
      <w:bookmarkEnd w:id="22"/>
    </w:p>
    <w:p w14:paraId="4010E417" w14:textId="3884CB91" w:rsidR="00914EF3" w:rsidRPr="0032674F" w:rsidRDefault="00D009A9" w:rsidP="0032674F">
      <w:pPr>
        <w:pStyle w:val="a0"/>
        <w:widowControl w:val="0"/>
        <w:numPr>
          <w:ilvl w:val="1"/>
          <w:numId w:val="7"/>
        </w:numPr>
        <w:tabs>
          <w:tab w:val="left" w:pos="1276"/>
        </w:tabs>
        <w:autoSpaceDE w:val="0"/>
        <w:autoSpaceDN w:val="0"/>
        <w:adjustRightInd w:val="0"/>
        <w:spacing w:before="0" w:beforeAutospacing="0" w:after="0" w:afterAutospacing="0"/>
        <w:jc w:val="both"/>
        <w:rPr>
          <w:rFonts w:eastAsiaTheme="minorHAnsi"/>
          <w:lang w:eastAsia="en-US"/>
        </w:rPr>
      </w:pPr>
      <w:bookmarkStart w:id="24" w:name="_Ref497997190"/>
      <w:bookmarkEnd w:id="23"/>
      <w:r w:rsidRPr="0032674F">
        <w:rPr>
          <w:rFonts w:eastAsiaTheme="minorHAnsi"/>
          <w:lang w:eastAsia="en-US"/>
        </w:rPr>
        <w:t xml:space="preserve">Заказчик </w:t>
      </w:r>
      <w:r w:rsidR="002638A8" w:rsidRPr="002638A8">
        <w:rPr>
          <w:rFonts w:eastAsiaTheme="minorHAnsi"/>
          <w:color w:val="FF0000"/>
          <w:lang w:eastAsia="en-US" w:bidi="ru-RU"/>
        </w:rPr>
        <w:t>[</w:t>
      </w:r>
      <w:r w:rsidR="00FB3C6D" w:rsidRPr="0032674F">
        <w:rPr>
          <w:rFonts w:eastAsiaTheme="minorHAnsi"/>
          <w:lang w:eastAsia="en-US" w:bidi="ru-RU"/>
        </w:rPr>
        <w:t>принимает результат</w:t>
      </w:r>
      <w:r w:rsidR="002638A8" w:rsidRPr="002638A8">
        <w:rPr>
          <w:rFonts w:eastAsiaTheme="minorHAnsi"/>
          <w:color w:val="FF0000"/>
          <w:lang w:eastAsia="en-US" w:bidi="ru-RU"/>
        </w:rPr>
        <w:t>]</w:t>
      </w:r>
      <w:r w:rsidR="00FB3C6D" w:rsidRPr="00E00C72">
        <w:rPr>
          <w:rFonts w:eastAsiaTheme="minorHAnsi"/>
          <w:vertAlign w:val="superscript"/>
          <w:lang w:eastAsia="en-US" w:bidi="ru-RU"/>
        </w:rPr>
        <w:footnoteReference w:id="33"/>
      </w:r>
      <w:r w:rsidR="00FB3C6D" w:rsidRPr="00E00C72">
        <w:rPr>
          <w:rFonts w:eastAsiaTheme="minorHAnsi"/>
          <w:lang w:eastAsia="en-US" w:bidi="ru-RU"/>
        </w:rPr>
        <w:t xml:space="preserve"> / </w:t>
      </w:r>
      <w:r w:rsidR="002638A8" w:rsidRPr="002638A8">
        <w:rPr>
          <w:rFonts w:eastAsiaTheme="minorHAnsi"/>
          <w:color w:val="FF0000"/>
          <w:lang w:eastAsia="en-US" w:bidi="ru-RU"/>
        </w:rPr>
        <w:t>[</w:t>
      </w:r>
      <w:r w:rsidR="00FB3C6D" w:rsidRPr="00E00C72">
        <w:rPr>
          <w:rFonts w:eastAsiaTheme="minorHAnsi"/>
          <w:lang w:eastAsia="en-US" w:bidi="ru-RU"/>
        </w:rPr>
        <w:t>осуществляет приемку</w:t>
      </w:r>
      <w:r w:rsidR="002638A8" w:rsidRPr="002638A8">
        <w:rPr>
          <w:rFonts w:eastAsiaTheme="minorHAnsi"/>
          <w:color w:val="FF0000"/>
          <w:lang w:eastAsia="en-US" w:bidi="ru-RU"/>
        </w:rPr>
        <w:t>]</w:t>
      </w:r>
      <w:r w:rsidR="00FB3C6D" w:rsidRPr="00E00C72">
        <w:rPr>
          <w:rFonts w:eastAsiaTheme="minorHAnsi"/>
          <w:lang w:eastAsia="en-US" w:bidi="ru-RU"/>
        </w:rPr>
        <w:t xml:space="preserve"> </w:t>
      </w:r>
      <w:r w:rsidRPr="00E00C72">
        <w:rPr>
          <w:rFonts w:eastAsiaTheme="minorHAnsi"/>
          <w:lang w:eastAsia="en-US"/>
        </w:rPr>
        <w:t xml:space="preserve">оказанных услуг, подписывает и направляет Исполнителю </w:t>
      </w:r>
      <w:r w:rsidR="00DA6AE4" w:rsidRPr="0032674F">
        <w:rPr>
          <w:rFonts w:eastAsiaTheme="minorHAnsi"/>
          <w:lang w:eastAsia="en-US"/>
        </w:rPr>
        <w:t>Акт</w:t>
      </w:r>
      <w:r w:rsidRPr="0032674F">
        <w:rPr>
          <w:rFonts w:eastAsiaTheme="minorHAnsi"/>
          <w:lang w:eastAsia="en-US"/>
        </w:rPr>
        <w:t xml:space="preserve"> </w:t>
      </w:r>
      <w:r w:rsidR="002638A8" w:rsidRPr="002638A8">
        <w:rPr>
          <w:rFonts w:eastAsiaTheme="minorHAnsi"/>
          <w:color w:val="FF0000"/>
          <w:lang w:eastAsia="en-US"/>
        </w:rPr>
        <w:t>[</w:t>
      </w:r>
      <w:r w:rsidRPr="0032674F">
        <w:rPr>
          <w:rFonts w:eastAsiaTheme="minorHAnsi"/>
          <w:lang w:eastAsia="en-US"/>
        </w:rPr>
        <w:t>по соответствующему периоду (этапу)</w:t>
      </w:r>
      <w:r w:rsidR="002638A8" w:rsidRPr="002638A8">
        <w:rPr>
          <w:rFonts w:eastAsiaTheme="minorHAnsi"/>
          <w:color w:val="FF0000"/>
          <w:lang w:eastAsia="en-US"/>
        </w:rPr>
        <w:t>]</w:t>
      </w:r>
      <w:r w:rsidRPr="0032674F">
        <w:rPr>
          <w:rFonts w:eastAsiaTheme="minorHAnsi"/>
          <w:lang w:eastAsia="en-US"/>
        </w:rPr>
        <w:t xml:space="preserve"> на бумажном носителе в одном экземпляре в течение </w:t>
      </w:r>
      <w:r w:rsidR="002638A8" w:rsidRPr="002638A8">
        <w:rPr>
          <w:rFonts w:eastAsiaTheme="minorHAnsi"/>
          <w:color w:val="FF0000"/>
          <w:lang w:eastAsia="en-US" w:bidi="ru-RU"/>
        </w:rPr>
        <w:t>[</w:t>
      </w:r>
      <w:r w:rsidR="002465C9" w:rsidRPr="0032674F">
        <w:rPr>
          <w:rFonts w:eastAsiaTheme="minorHAnsi"/>
          <w:lang w:eastAsia="en-US" w:bidi="ru-RU"/>
        </w:rPr>
        <w:t>2 (двух) рабочих дней</w:t>
      </w:r>
      <w:r w:rsidR="002638A8" w:rsidRPr="002638A8">
        <w:rPr>
          <w:rFonts w:eastAsiaTheme="minorHAnsi"/>
          <w:color w:val="FF0000"/>
          <w:lang w:eastAsia="en-US" w:bidi="ru-RU"/>
        </w:rPr>
        <w:t>]</w:t>
      </w:r>
      <w:r w:rsidR="002465C9" w:rsidRPr="00E00C72">
        <w:rPr>
          <w:rFonts w:eastAsiaTheme="minorHAnsi"/>
          <w:vertAlign w:val="superscript"/>
          <w:lang w:eastAsia="en-US" w:bidi="ru-RU"/>
        </w:rPr>
        <w:footnoteReference w:id="34"/>
      </w:r>
      <w:r w:rsidR="002465C9" w:rsidRPr="00E00C72">
        <w:rPr>
          <w:rFonts w:eastAsiaTheme="minorHAnsi"/>
          <w:lang w:eastAsia="en-US" w:bidi="ru-RU"/>
        </w:rPr>
        <w:t xml:space="preserve"> / </w:t>
      </w:r>
      <w:r w:rsidR="002638A8" w:rsidRPr="002638A8">
        <w:rPr>
          <w:rFonts w:eastAsiaTheme="minorHAnsi"/>
          <w:color w:val="FF0000"/>
          <w:lang w:eastAsia="en-US" w:bidi="ru-RU"/>
        </w:rPr>
        <w:t>[</w:t>
      </w:r>
      <w:r w:rsidR="002465C9" w:rsidRPr="00E00C72">
        <w:rPr>
          <w:rFonts w:eastAsiaTheme="minorHAnsi"/>
          <w:lang w:eastAsia="en-US" w:bidi="ru-RU"/>
        </w:rPr>
        <w:t>1 (одного) рабочего дня</w:t>
      </w:r>
      <w:r w:rsidR="002638A8" w:rsidRPr="002638A8">
        <w:rPr>
          <w:rFonts w:eastAsiaTheme="minorHAnsi"/>
          <w:color w:val="FF0000"/>
          <w:lang w:eastAsia="en-US" w:bidi="ru-RU"/>
        </w:rPr>
        <w:t>]</w:t>
      </w:r>
      <w:r w:rsidR="002465C9" w:rsidRPr="00E00C72">
        <w:rPr>
          <w:rFonts w:eastAsiaTheme="minorHAnsi"/>
          <w:vertAlign w:val="superscript"/>
          <w:lang w:eastAsia="en-US" w:bidi="ru-RU"/>
        </w:rPr>
        <w:footnoteReference w:id="35"/>
      </w:r>
      <w:r w:rsidRPr="00E00C72">
        <w:rPr>
          <w:rFonts w:eastAsiaTheme="minorHAnsi"/>
          <w:lang w:eastAsia="en-US"/>
        </w:rPr>
        <w:t xml:space="preserve">с момента получения </w:t>
      </w:r>
      <w:r w:rsidR="00DA6AE4" w:rsidRPr="00E00C72">
        <w:rPr>
          <w:rFonts w:eastAsiaTheme="minorHAnsi"/>
          <w:lang w:eastAsia="en-US"/>
        </w:rPr>
        <w:t>Акта</w:t>
      </w:r>
      <w:r w:rsidRPr="0032674F">
        <w:rPr>
          <w:rFonts w:eastAsiaTheme="minorHAnsi"/>
          <w:lang w:eastAsia="en-US"/>
        </w:rPr>
        <w:t xml:space="preserve"> </w:t>
      </w:r>
      <w:r w:rsidR="002638A8" w:rsidRPr="002638A8">
        <w:rPr>
          <w:rFonts w:eastAsiaTheme="minorHAnsi"/>
          <w:color w:val="FF0000"/>
          <w:lang w:eastAsia="en-US"/>
        </w:rPr>
        <w:t>[</w:t>
      </w:r>
      <w:r w:rsidRPr="0032674F">
        <w:rPr>
          <w:rFonts w:eastAsiaTheme="minorHAnsi"/>
          <w:lang w:eastAsia="en-US"/>
        </w:rPr>
        <w:t>по соответствующему периоду (этапу)</w:t>
      </w:r>
      <w:r w:rsidR="002638A8" w:rsidRPr="002638A8">
        <w:rPr>
          <w:rFonts w:eastAsiaTheme="minorHAnsi"/>
          <w:color w:val="FF0000"/>
          <w:lang w:eastAsia="en-US"/>
        </w:rPr>
        <w:t>]</w:t>
      </w:r>
      <w:r w:rsidRPr="0032674F">
        <w:rPr>
          <w:rFonts w:eastAsiaTheme="minorHAnsi"/>
          <w:lang w:eastAsia="en-US"/>
        </w:rPr>
        <w:t xml:space="preserve">, но не позднее </w:t>
      </w:r>
      <w:r w:rsidR="002638A8" w:rsidRPr="002638A8">
        <w:rPr>
          <w:rFonts w:eastAsiaTheme="minorHAnsi"/>
          <w:color w:val="FF0000"/>
          <w:lang w:eastAsia="en-US" w:bidi="ru-RU"/>
        </w:rPr>
        <w:t>[</w:t>
      </w:r>
      <w:r w:rsidR="005A1E7D" w:rsidRPr="0032674F">
        <w:rPr>
          <w:rFonts w:eastAsiaTheme="minorHAnsi"/>
          <w:lang w:eastAsia="en-US" w:bidi="ru-RU"/>
        </w:rPr>
        <w:t>2 (второго)</w:t>
      </w:r>
      <w:r w:rsidR="002638A8" w:rsidRPr="002638A8">
        <w:rPr>
          <w:rFonts w:eastAsiaTheme="minorHAnsi"/>
          <w:color w:val="FF0000"/>
          <w:lang w:eastAsia="en-US" w:bidi="ru-RU"/>
        </w:rPr>
        <w:t>]</w:t>
      </w:r>
      <w:r w:rsidR="005A1E7D" w:rsidRPr="00E00C72">
        <w:rPr>
          <w:rFonts w:eastAsiaTheme="minorHAnsi"/>
          <w:vertAlign w:val="superscript"/>
          <w:lang w:eastAsia="en-US" w:bidi="ru-RU"/>
        </w:rPr>
        <w:footnoteReference w:id="36"/>
      </w:r>
      <w:r w:rsidR="005A1E7D" w:rsidRPr="00E00C72">
        <w:rPr>
          <w:rFonts w:eastAsiaTheme="minorHAnsi"/>
          <w:lang w:eastAsia="en-US" w:bidi="ru-RU"/>
        </w:rPr>
        <w:t xml:space="preserve"> / </w:t>
      </w:r>
      <w:r w:rsidR="002638A8" w:rsidRPr="002638A8">
        <w:rPr>
          <w:rFonts w:eastAsiaTheme="minorHAnsi"/>
          <w:color w:val="FF0000"/>
          <w:lang w:eastAsia="en-US" w:bidi="ru-RU"/>
        </w:rPr>
        <w:t>[</w:t>
      </w:r>
      <w:r w:rsidR="005A1E7D" w:rsidRPr="00E00C72">
        <w:rPr>
          <w:rFonts w:eastAsiaTheme="minorHAnsi"/>
          <w:lang w:eastAsia="en-US" w:bidi="ru-RU"/>
        </w:rPr>
        <w:t>1 (первого)</w:t>
      </w:r>
      <w:r w:rsidR="002638A8" w:rsidRPr="002638A8">
        <w:rPr>
          <w:rFonts w:eastAsiaTheme="minorHAnsi"/>
          <w:color w:val="FF0000"/>
          <w:lang w:eastAsia="en-US" w:bidi="ru-RU"/>
        </w:rPr>
        <w:t>]</w:t>
      </w:r>
      <w:r w:rsidR="005A1E7D" w:rsidRPr="00E00C72">
        <w:rPr>
          <w:rFonts w:eastAsiaTheme="minorHAnsi"/>
          <w:vertAlign w:val="superscript"/>
          <w:lang w:eastAsia="en-US" w:bidi="ru-RU"/>
        </w:rPr>
        <w:footnoteReference w:id="37"/>
      </w:r>
      <w:r w:rsidR="005A1E7D" w:rsidRPr="00E00C72">
        <w:rPr>
          <w:rFonts w:eastAsiaTheme="minorHAnsi"/>
          <w:lang w:eastAsia="en-US" w:bidi="ru-RU"/>
        </w:rPr>
        <w:t xml:space="preserve"> </w:t>
      </w:r>
      <w:r w:rsidRPr="00E00C72">
        <w:rPr>
          <w:rFonts w:eastAsiaTheme="minorHAnsi"/>
          <w:lang w:eastAsia="en-US"/>
        </w:rPr>
        <w:t>числа месяца, следующ</w:t>
      </w:r>
      <w:r w:rsidRPr="0032674F">
        <w:rPr>
          <w:rFonts w:eastAsiaTheme="minorHAnsi"/>
          <w:lang w:eastAsia="en-US"/>
        </w:rPr>
        <w:t xml:space="preserve">его за месяцем оказания услуг </w:t>
      </w:r>
      <w:r w:rsidR="002638A8" w:rsidRPr="002638A8">
        <w:rPr>
          <w:rFonts w:eastAsiaTheme="minorHAnsi"/>
          <w:color w:val="FF0000"/>
          <w:lang w:eastAsia="en-US"/>
        </w:rPr>
        <w:t>[</w:t>
      </w:r>
      <w:r w:rsidR="007C1D34" w:rsidRPr="0032674F">
        <w:rPr>
          <w:rFonts w:eastAsiaTheme="minorHAnsi"/>
          <w:lang w:eastAsia="en-US"/>
        </w:rPr>
        <w:t>по соответствующему периоду (этапу)</w:t>
      </w:r>
      <w:r w:rsidR="002638A8" w:rsidRPr="002638A8">
        <w:rPr>
          <w:rFonts w:eastAsiaTheme="minorHAnsi"/>
          <w:color w:val="FF0000"/>
          <w:lang w:eastAsia="en-US"/>
        </w:rPr>
        <w:t>]</w:t>
      </w:r>
      <w:r w:rsidR="007C1D34" w:rsidRPr="0032674F">
        <w:rPr>
          <w:rFonts w:eastAsiaTheme="minorHAnsi"/>
          <w:lang w:eastAsia="en-US"/>
        </w:rPr>
        <w:t>,</w:t>
      </w:r>
      <w:r w:rsidR="00713C65" w:rsidRPr="0032674F">
        <w:rPr>
          <w:rFonts w:eastAsiaTheme="minorHAnsi"/>
          <w:lang w:eastAsia="en-US"/>
        </w:rPr>
        <w:t xml:space="preserve"> </w:t>
      </w:r>
      <w:r w:rsidRPr="0032674F">
        <w:rPr>
          <w:rFonts w:eastAsiaTheme="minorHAnsi"/>
          <w:lang w:eastAsia="en-US"/>
        </w:rPr>
        <w:t xml:space="preserve">либо в тот же срок </w:t>
      </w:r>
      <w:r w:rsidR="00914EF3" w:rsidRPr="0032674F">
        <w:rPr>
          <w:rFonts w:eastAsiaTheme="minorHAnsi"/>
          <w:lang w:eastAsia="en-US"/>
        </w:rPr>
        <w:t>направ</w:t>
      </w:r>
      <w:r w:rsidR="007C1D34" w:rsidRPr="0032674F">
        <w:rPr>
          <w:rFonts w:eastAsiaTheme="minorHAnsi"/>
          <w:lang w:eastAsia="en-US"/>
        </w:rPr>
        <w:t>ляе</w:t>
      </w:r>
      <w:r w:rsidR="00914EF3" w:rsidRPr="0032674F">
        <w:rPr>
          <w:rFonts w:eastAsiaTheme="minorHAnsi"/>
          <w:lang w:eastAsia="en-US"/>
        </w:rPr>
        <w:t xml:space="preserve">т </w:t>
      </w:r>
      <w:r w:rsidR="00D13BDB" w:rsidRPr="0032674F">
        <w:rPr>
          <w:rFonts w:eastAsiaTheme="minorHAnsi"/>
          <w:lang w:eastAsia="en-US"/>
        </w:rPr>
        <w:t>Исполнителю</w:t>
      </w:r>
      <w:r w:rsidR="00914EF3" w:rsidRPr="0032674F">
        <w:rPr>
          <w:rFonts w:eastAsiaTheme="minorHAnsi"/>
          <w:lang w:eastAsia="en-US"/>
        </w:rPr>
        <w:t xml:space="preserve"> мотивированный отказ </w:t>
      </w:r>
      <w:r w:rsidR="0099587B" w:rsidRPr="0032674F">
        <w:rPr>
          <w:rFonts w:eastAsiaTheme="minorHAnsi"/>
          <w:lang w:eastAsia="en-US"/>
        </w:rPr>
        <w:t>от приемки услуг</w:t>
      </w:r>
      <w:r w:rsidR="00914EF3" w:rsidRPr="0032674F">
        <w:rPr>
          <w:rFonts w:eastAsiaTheme="minorHAnsi"/>
          <w:lang w:eastAsia="en-US"/>
        </w:rPr>
        <w:t>.</w:t>
      </w:r>
      <w:bookmarkEnd w:id="24"/>
    </w:p>
    <w:p w14:paraId="0CD7B4B9" w14:textId="77777777" w:rsidR="008825B9" w:rsidRPr="0032674F" w:rsidRDefault="008825B9"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p>
    <w:p w14:paraId="565BAC22" w14:textId="51E752A1" w:rsidR="008825B9" w:rsidRPr="0032674F" w:rsidRDefault="008825B9" w:rsidP="0032674F">
      <w:pPr>
        <w:pStyle w:val="a0"/>
        <w:widowControl w:val="0"/>
        <w:tabs>
          <w:tab w:val="left" w:pos="1276"/>
        </w:tabs>
        <w:autoSpaceDE w:val="0"/>
        <w:autoSpaceDN w:val="0"/>
        <w:adjustRightInd w:val="0"/>
        <w:spacing w:before="0" w:beforeAutospacing="0" w:after="0" w:afterAutospacing="0"/>
        <w:ind w:firstLine="709"/>
        <w:jc w:val="both"/>
        <w:rPr>
          <w:i/>
        </w:rPr>
      </w:pPr>
      <w:r w:rsidRPr="0032674F">
        <w:rPr>
          <w:i/>
        </w:rPr>
        <w:t>Примечание: при территориальной удаленности Исполнителя и/или при невозможности подписания сторонами оригинала акта сдачи-приемки оказанных услуг в срок до 02</w:t>
      </w:r>
      <w:r w:rsidR="00D346A0" w:rsidRPr="0032674F">
        <w:rPr>
          <w:i/>
        </w:rPr>
        <w:t xml:space="preserve"> / 01</w:t>
      </w:r>
      <w:r w:rsidRPr="0032674F">
        <w:rPr>
          <w:i/>
        </w:rPr>
        <w:t xml:space="preserve"> числа месяца, следующего за месяцем оказания услуг по соответствующему периоду, изложить пункты 5.2 и 5.3 в следующей редакции:</w:t>
      </w:r>
    </w:p>
    <w:p w14:paraId="7889D7D4" w14:textId="4738626D" w:rsidR="00CD7FC3" w:rsidRPr="0032674F" w:rsidRDefault="00CD7FC3" w:rsidP="0032674F">
      <w:pPr>
        <w:pStyle w:val="a8"/>
        <w:widowControl w:val="0"/>
        <w:numPr>
          <w:ilvl w:val="1"/>
          <w:numId w:val="4"/>
        </w:numPr>
        <w:tabs>
          <w:tab w:val="left" w:pos="1134"/>
        </w:tabs>
        <w:autoSpaceDE w:val="0"/>
        <w:autoSpaceDN w:val="0"/>
        <w:adjustRightInd w:val="0"/>
        <w:spacing w:after="0" w:line="240" w:lineRule="auto"/>
        <w:jc w:val="both"/>
        <w:rPr>
          <w:rFonts w:ascii="Times New Roman" w:hAnsi="Times New Roman" w:cs="Times New Roman"/>
          <w:sz w:val="24"/>
          <w:szCs w:val="24"/>
        </w:rPr>
      </w:pPr>
      <w:r w:rsidRPr="0032674F">
        <w:rPr>
          <w:rFonts w:ascii="Times New Roman" w:hAnsi="Times New Roman" w:cs="Times New Roman"/>
          <w:sz w:val="24"/>
          <w:szCs w:val="24"/>
        </w:rPr>
        <w:t xml:space="preserve">Исполнитель направляет Заказчику подписанный со своей стороны </w:t>
      </w:r>
      <w:r w:rsidR="00DA6AE4" w:rsidRPr="0032674F">
        <w:rPr>
          <w:rFonts w:ascii="Times New Roman" w:hAnsi="Times New Roman" w:cs="Times New Roman"/>
          <w:sz w:val="24"/>
          <w:szCs w:val="24"/>
        </w:rPr>
        <w:t>Акт</w:t>
      </w:r>
      <w:r w:rsidRPr="0032674F">
        <w:rPr>
          <w:rFonts w:ascii="Times New Roman" w:hAnsi="Times New Roman" w:cs="Times New Roman"/>
          <w:sz w:val="24"/>
          <w:szCs w:val="24"/>
        </w:rPr>
        <w:t xml:space="preserve"> </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по соответствующему периоду (этапу)</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 xml:space="preserve"> </w:t>
      </w:r>
      <w:r w:rsidR="002638A8" w:rsidRPr="002638A8">
        <w:rPr>
          <w:rFonts w:ascii="Times New Roman" w:hAnsi="Times New Roman" w:cs="Times New Roman"/>
          <w:color w:val="FF0000"/>
          <w:sz w:val="24"/>
          <w:szCs w:val="24"/>
          <w:lang w:bidi="ru-RU"/>
        </w:rPr>
        <w:t>[</w:t>
      </w:r>
      <w:r w:rsidRPr="0032674F">
        <w:rPr>
          <w:rFonts w:ascii="Times New Roman" w:hAnsi="Times New Roman" w:cs="Times New Roman"/>
          <w:sz w:val="24"/>
          <w:szCs w:val="24"/>
          <w:lang w:bidi="ru-RU"/>
        </w:rPr>
        <w:t>, счет на оплату</w:t>
      </w:r>
      <w:r w:rsidR="002638A8" w:rsidRPr="002638A8">
        <w:rPr>
          <w:rFonts w:ascii="Times New Roman" w:hAnsi="Times New Roman" w:cs="Times New Roman"/>
          <w:color w:val="FF0000"/>
          <w:sz w:val="24"/>
          <w:szCs w:val="24"/>
          <w:lang w:bidi="ru-RU"/>
        </w:rPr>
        <w:t>]</w:t>
      </w:r>
      <w:r w:rsidRPr="0032674F">
        <w:rPr>
          <w:rFonts w:ascii="Times New Roman" w:hAnsi="Times New Roman" w:cs="Times New Roman"/>
          <w:sz w:val="24"/>
          <w:szCs w:val="24"/>
          <w:lang w:bidi="ru-RU"/>
        </w:rPr>
        <w:t xml:space="preserve"> </w:t>
      </w:r>
      <w:r w:rsidR="002638A8" w:rsidRPr="002638A8">
        <w:rPr>
          <w:rFonts w:ascii="Times New Roman" w:hAnsi="Times New Roman" w:cs="Times New Roman"/>
          <w:color w:val="FF0000"/>
          <w:sz w:val="24"/>
          <w:szCs w:val="24"/>
          <w:lang w:bidi="ru-RU"/>
        </w:rPr>
        <w:t>[</w:t>
      </w:r>
      <w:r w:rsidR="00A07DE2">
        <w:rPr>
          <w:rFonts w:ascii="Times New Roman" w:hAnsi="Times New Roman" w:cs="Times New Roman"/>
          <w:sz w:val="24"/>
          <w:szCs w:val="24"/>
          <w:lang w:bidi="ru-RU"/>
        </w:rPr>
        <w:t>,</w:t>
      </w:r>
      <w:r w:rsidRPr="0032674F">
        <w:rPr>
          <w:rFonts w:ascii="Times New Roman" w:hAnsi="Times New Roman" w:cs="Times New Roman"/>
          <w:sz w:val="24"/>
          <w:szCs w:val="24"/>
          <w:lang w:bidi="ru-RU"/>
        </w:rPr>
        <w:t xml:space="preserve"> счет-фактуру</w:t>
      </w:r>
      <w:r w:rsidR="002638A8" w:rsidRPr="002638A8">
        <w:rPr>
          <w:rFonts w:ascii="Times New Roman" w:hAnsi="Times New Roman" w:cs="Times New Roman"/>
          <w:color w:val="FF0000"/>
          <w:sz w:val="24"/>
          <w:szCs w:val="24"/>
          <w:lang w:bidi="ru-RU"/>
        </w:rPr>
        <w:t>]</w:t>
      </w:r>
      <w:r w:rsidRPr="0032674F">
        <w:rPr>
          <w:rFonts w:ascii="Times New Roman" w:hAnsi="Times New Roman" w:cs="Times New Roman"/>
          <w:sz w:val="24"/>
          <w:szCs w:val="24"/>
          <w:lang w:bidi="ru-RU"/>
        </w:rPr>
        <w:t xml:space="preserve"> </w:t>
      </w:r>
      <w:r w:rsidRPr="0032674F">
        <w:rPr>
          <w:rFonts w:ascii="Times New Roman" w:hAnsi="Times New Roman" w:cs="Times New Roman"/>
          <w:sz w:val="24"/>
          <w:szCs w:val="24"/>
        </w:rPr>
        <w:t xml:space="preserve">вместе с _____________________ </w:t>
      </w:r>
      <w:r w:rsidRPr="0032674F">
        <w:rPr>
          <w:rFonts w:ascii="Times New Roman" w:hAnsi="Times New Roman" w:cs="Times New Roman"/>
          <w:i/>
          <w:sz w:val="24"/>
          <w:szCs w:val="24"/>
        </w:rPr>
        <w:t>(вид отчетной документации)</w:t>
      </w:r>
      <w:r w:rsidRPr="0032674F">
        <w:rPr>
          <w:rFonts w:ascii="Times New Roman" w:hAnsi="Times New Roman" w:cs="Times New Roman"/>
          <w:sz w:val="24"/>
          <w:szCs w:val="24"/>
        </w:rPr>
        <w:t xml:space="preserve"> по адресу электронной почты Заказчика, указанн</w:t>
      </w:r>
      <w:r w:rsidR="00144830">
        <w:rPr>
          <w:rFonts w:ascii="Times New Roman" w:hAnsi="Times New Roman" w:cs="Times New Roman"/>
          <w:sz w:val="24"/>
          <w:szCs w:val="24"/>
        </w:rPr>
        <w:t>о</w:t>
      </w:r>
      <w:r w:rsidRPr="0032674F">
        <w:rPr>
          <w:rFonts w:ascii="Times New Roman" w:hAnsi="Times New Roman" w:cs="Times New Roman"/>
          <w:sz w:val="24"/>
          <w:szCs w:val="24"/>
        </w:rPr>
        <w:t>м</w:t>
      </w:r>
      <w:r w:rsidR="00144830">
        <w:rPr>
          <w:rFonts w:ascii="Times New Roman" w:hAnsi="Times New Roman" w:cs="Times New Roman"/>
          <w:sz w:val="24"/>
          <w:szCs w:val="24"/>
        </w:rPr>
        <w:t>у</w:t>
      </w:r>
      <w:r w:rsidRPr="0032674F">
        <w:rPr>
          <w:rFonts w:ascii="Times New Roman" w:hAnsi="Times New Roman" w:cs="Times New Roman"/>
          <w:sz w:val="24"/>
          <w:szCs w:val="24"/>
        </w:rPr>
        <w:t xml:space="preserve"> в разделе </w:t>
      </w:r>
      <w:r w:rsidR="00C00745" w:rsidRPr="0032674F">
        <w:rPr>
          <w:rFonts w:ascii="Times New Roman" w:hAnsi="Times New Roman" w:cs="Times New Roman"/>
          <w:sz w:val="24"/>
          <w:szCs w:val="24"/>
        </w:rPr>
        <w:t>9</w:t>
      </w:r>
      <w:r w:rsidR="009D25D5" w:rsidRPr="0032674F">
        <w:rPr>
          <w:rFonts w:ascii="Times New Roman" w:hAnsi="Times New Roman" w:cs="Times New Roman"/>
          <w:sz w:val="24"/>
          <w:szCs w:val="24"/>
        </w:rPr>
        <w:t xml:space="preserve"> </w:t>
      </w:r>
      <w:r w:rsidRPr="0032674F">
        <w:rPr>
          <w:rFonts w:ascii="Times New Roman" w:hAnsi="Times New Roman" w:cs="Times New Roman"/>
          <w:sz w:val="24"/>
          <w:szCs w:val="24"/>
        </w:rPr>
        <w:t xml:space="preserve">договора, в течение 2 (двух) рабочих дней с момента окончания оказания услуг </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по соответствующему периоду (этапу)</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 xml:space="preserve">, но не позднее последнего числа месяца оказания услуг </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по соответствующему периоду (этапу)</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w:t>
      </w:r>
    </w:p>
    <w:p w14:paraId="5B29EB75" w14:textId="30C61EEF" w:rsidR="00CD7FC3" w:rsidRPr="00E00C72" w:rsidRDefault="00CD7FC3" w:rsidP="0032674F">
      <w:pPr>
        <w:widowControl w:val="0"/>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32674F">
        <w:rPr>
          <w:rFonts w:ascii="Times New Roman" w:hAnsi="Times New Roman" w:cs="Times New Roman"/>
          <w:sz w:val="24"/>
          <w:szCs w:val="24"/>
        </w:rPr>
        <w:t xml:space="preserve">Заказчик </w:t>
      </w:r>
      <w:r w:rsidR="002638A8" w:rsidRPr="002638A8">
        <w:rPr>
          <w:rFonts w:ascii="Times New Roman" w:hAnsi="Times New Roman" w:cs="Times New Roman"/>
          <w:iCs/>
          <w:color w:val="FF0000"/>
          <w:sz w:val="24"/>
          <w:szCs w:val="24"/>
          <w:lang w:bidi="ru-RU"/>
        </w:rPr>
        <w:t>[</w:t>
      </w:r>
      <w:r w:rsidR="00AA42D8" w:rsidRPr="0032674F">
        <w:rPr>
          <w:rFonts w:ascii="Times New Roman" w:hAnsi="Times New Roman" w:cs="Times New Roman"/>
          <w:iCs/>
          <w:sz w:val="24"/>
          <w:szCs w:val="24"/>
          <w:lang w:bidi="ru-RU"/>
        </w:rPr>
        <w:t>принимает результат</w:t>
      </w:r>
      <w:r w:rsidR="002638A8" w:rsidRPr="002638A8">
        <w:rPr>
          <w:rFonts w:ascii="Times New Roman" w:hAnsi="Times New Roman" w:cs="Times New Roman"/>
          <w:iCs/>
          <w:color w:val="FF0000"/>
          <w:sz w:val="24"/>
          <w:szCs w:val="24"/>
          <w:lang w:bidi="ru-RU"/>
        </w:rPr>
        <w:t>]</w:t>
      </w:r>
      <w:r w:rsidR="00AA42D8" w:rsidRPr="00E00C72">
        <w:rPr>
          <w:rFonts w:ascii="Times New Roman" w:hAnsi="Times New Roman" w:cs="Times New Roman"/>
          <w:iCs/>
          <w:sz w:val="24"/>
          <w:szCs w:val="24"/>
          <w:vertAlign w:val="superscript"/>
          <w:lang w:bidi="ru-RU"/>
        </w:rPr>
        <w:footnoteReference w:id="38"/>
      </w:r>
      <w:r w:rsidR="00AA42D8" w:rsidRPr="00E00C72">
        <w:rPr>
          <w:rFonts w:ascii="Times New Roman" w:hAnsi="Times New Roman" w:cs="Times New Roman"/>
          <w:iCs/>
          <w:sz w:val="24"/>
          <w:szCs w:val="24"/>
          <w:lang w:bidi="ru-RU"/>
        </w:rPr>
        <w:t xml:space="preserve"> / </w:t>
      </w:r>
      <w:r w:rsidR="002638A8" w:rsidRPr="002638A8">
        <w:rPr>
          <w:rFonts w:ascii="Times New Roman" w:hAnsi="Times New Roman" w:cs="Times New Roman"/>
          <w:iCs/>
          <w:color w:val="FF0000"/>
          <w:sz w:val="24"/>
          <w:szCs w:val="24"/>
          <w:lang w:bidi="ru-RU"/>
        </w:rPr>
        <w:t>[</w:t>
      </w:r>
      <w:r w:rsidR="00AA42D8" w:rsidRPr="00E00C72">
        <w:rPr>
          <w:rFonts w:ascii="Times New Roman" w:hAnsi="Times New Roman" w:cs="Times New Roman"/>
          <w:iCs/>
          <w:sz w:val="24"/>
          <w:szCs w:val="24"/>
          <w:lang w:bidi="ru-RU"/>
        </w:rPr>
        <w:t>осуществляет приемку</w:t>
      </w:r>
      <w:r w:rsidR="002638A8" w:rsidRPr="002638A8">
        <w:rPr>
          <w:rFonts w:ascii="Times New Roman" w:hAnsi="Times New Roman" w:cs="Times New Roman"/>
          <w:iCs/>
          <w:color w:val="FF0000"/>
          <w:sz w:val="24"/>
          <w:szCs w:val="24"/>
          <w:lang w:bidi="ru-RU"/>
        </w:rPr>
        <w:t>]</w:t>
      </w:r>
      <w:r w:rsidRPr="00E00C72">
        <w:rPr>
          <w:rFonts w:ascii="Times New Roman" w:hAnsi="Times New Roman" w:cs="Times New Roman"/>
          <w:sz w:val="24"/>
          <w:szCs w:val="24"/>
        </w:rPr>
        <w:t xml:space="preserve"> оказанных услуг, подписывает и направляет</w:t>
      </w:r>
      <w:r w:rsidRPr="0032674F">
        <w:rPr>
          <w:rFonts w:ascii="Times New Roman" w:hAnsi="Times New Roman" w:cs="Times New Roman"/>
          <w:sz w:val="24"/>
          <w:szCs w:val="24"/>
        </w:rPr>
        <w:t xml:space="preserve"> Исполнителю подписанный со своей стороны </w:t>
      </w:r>
      <w:r w:rsidR="00DA6AE4" w:rsidRPr="0032674F">
        <w:rPr>
          <w:rFonts w:ascii="Times New Roman" w:hAnsi="Times New Roman" w:cs="Times New Roman"/>
          <w:sz w:val="24"/>
          <w:szCs w:val="24"/>
        </w:rPr>
        <w:t>Акт</w:t>
      </w:r>
      <w:r w:rsidRPr="0032674F">
        <w:rPr>
          <w:rFonts w:ascii="Times New Roman" w:hAnsi="Times New Roman" w:cs="Times New Roman"/>
          <w:sz w:val="24"/>
          <w:szCs w:val="24"/>
        </w:rPr>
        <w:t xml:space="preserve"> </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по соответствующему периоду (этапу)</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 xml:space="preserve"> по адресу электронной почты Исполнителя, указанн</w:t>
      </w:r>
      <w:r w:rsidR="00144830">
        <w:rPr>
          <w:rFonts w:ascii="Times New Roman" w:hAnsi="Times New Roman" w:cs="Times New Roman"/>
          <w:sz w:val="24"/>
          <w:szCs w:val="24"/>
        </w:rPr>
        <w:t>о</w:t>
      </w:r>
      <w:r w:rsidRPr="0032674F">
        <w:rPr>
          <w:rFonts w:ascii="Times New Roman" w:hAnsi="Times New Roman" w:cs="Times New Roman"/>
          <w:sz w:val="24"/>
          <w:szCs w:val="24"/>
        </w:rPr>
        <w:t>м</w:t>
      </w:r>
      <w:r w:rsidR="00144830">
        <w:rPr>
          <w:rFonts w:ascii="Times New Roman" w:hAnsi="Times New Roman" w:cs="Times New Roman"/>
          <w:sz w:val="24"/>
          <w:szCs w:val="24"/>
        </w:rPr>
        <w:t>у</w:t>
      </w:r>
      <w:r w:rsidRPr="0032674F">
        <w:rPr>
          <w:rFonts w:ascii="Times New Roman" w:hAnsi="Times New Roman" w:cs="Times New Roman"/>
          <w:sz w:val="24"/>
          <w:szCs w:val="24"/>
        </w:rPr>
        <w:t xml:space="preserve"> в разделе </w:t>
      </w:r>
      <w:r w:rsidR="00C00745" w:rsidRPr="0032674F">
        <w:rPr>
          <w:rFonts w:ascii="Times New Roman" w:hAnsi="Times New Roman" w:cs="Times New Roman"/>
          <w:sz w:val="24"/>
          <w:szCs w:val="24"/>
        </w:rPr>
        <w:t>9</w:t>
      </w:r>
      <w:r w:rsidR="009D25D5" w:rsidRPr="0032674F">
        <w:rPr>
          <w:rFonts w:ascii="Times New Roman" w:hAnsi="Times New Roman" w:cs="Times New Roman"/>
          <w:sz w:val="24"/>
          <w:szCs w:val="24"/>
        </w:rPr>
        <w:t xml:space="preserve"> </w:t>
      </w:r>
      <w:r w:rsidRPr="0032674F">
        <w:rPr>
          <w:rFonts w:ascii="Times New Roman" w:hAnsi="Times New Roman" w:cs="Times New Roman"/>
          <w:sz w:val="24"/>
          <w:szCs w:val="24"/>
        </w:rPr>
        <w:t xml:space="preserve">договора, в течение </w:t>
      </w:r>
      <w:r w:rsidR="002638A8" w:rsidRPr="002638A8">
        <w:rPr>
          <w:rFonts w:ascii="Times New Roman" w:hAnsi="Times New Roman" w:cs="Times New Roman"/>
          <w:iCs/>
          <w:color w:val="FF0000"/>
          <w:sz w:val="24"/>
          <w:szCs w:val="24"/>
          <w:lang w:bidi="ru-RU"/>
        </w:rPr>
        <w:t>[</w:t>
      </w:r>
      <w:r w:rsidR="00735C7E" w:rsidRPr="0032674F">
        <w:rPr>
          <w:rFonts w:ascii="Times New Roman" w:hAnsi="Times New Roman" w:cs="Times New Roman"/>
          <w:iCs/>
          <w:sz w:val="24"/>
          <w:szCs w:val="24"/>
          <w:lang w:bidi="ru-RU"/>
        </w:rPr>
        <w:t>2 (двух) рабочих дней</w:t>
      </w:r>
      <w:r w:rsidR="002638A8" w:rsidRPr="002638A8">
        <w:rPr>
          <w:rFonts w:ascii="Times New Roman" w:hAnsi="Times New Roman" w:cs="Times New Roman"/>
          <w:iCs/>
          <w:color w:val="FF0000"/>
          <w:sz w:val="24"/>
          <w:szCs w:val="24"/>
          <w:lang w:bidi="ru-RU"/>
        </w:rPr>
        <w:t>]</w:t>
      </w:r>
      <w:r w:rsidR="00735C7E" w:rsidRPr="00E00C72">
        <w:rPr>
          <w:rFonts w:ascii="Times New Roman" w:hAnsi="Times New Roman" w:cs="Times New Roman"/>
          <w:iCs/>
          <w:sz w:val="24"/>
          <w:szCs w:val="24"/>
          <w:vertAlign w:val="superscript"/>
          <w:lang w:bidi="ru-RU"/>
        </w:rPr>
        <w:footnoteReference w:id="39"/>
      </w:r>
      <w:r w:rsidR="00735C7E" w:rsidRPr="00E00C72">
        <w:rPr>
          <w:rFonts w:ascii="Times New Roman" w:hAnsi="Times New Roman" w:cs="Times New Roman"/>
          <w:iCs/>
          <w:sz w:val="24"/>
          <w:szCs w:val="24"/>
          <w:lang w:bidi="ru-RU"/>
        </w:rPr>
        <w:t xml:space="preserve"> / </w:t>
      </w:r>
      <w:r w:rsidR="002638A8" w:rsidRPr="002638A8">
        <w:rPr>
          <w:rFonts w:ascii="Times New Roman" w:hAnsi="Times New Roman" w:cs="Times New Roman"/>
          <w:iCs/>
          <w:color w:val="FF0000"/>
          <w:sz w:val="24"/>
          <w:szCs w:val="24"/>
          <w:lang w:bidi="ru-RU"/>
        </w:rPr>
        <w:t>[</w:t>
      </w:r>
      <w:r w:rsidR="00735C7E" w:rsidRPr="00E00C72">
        <w:rPr>
          <w:rFonts w:ascii="Times New Roman" w:hAnsi="Times New Roman" w:cs="Times New Roman"/>
          <w:iCs/>
          <w:sz w:val="24"/>
          <w:szCs w:val="24"/>
          <w:lang w:bidi="ru-RU"/>
        </w:rPr>
        <w:t>1 (одного) рабочего дня</w:t>
      </w:r>
      <w:r w:rsidR="002638A8" w:rsidRPr="002638A8">
        <w:rPr>
          <w:rFonts w:ascii="Times New Roman" w:hAnsi="Times New Roman" w:cs="Times New Roman"/>
          <w:iCs/>
          <w:color w:val="FF0000"/>
          <w:sz w:val="24"/>
          <w:szCs w:val="24"/>
          <w:lang w:bidi="ru-RU"/>
        </w:rPr>
        <w:t>]</w:t>
      </w:r>
      <w:r w:rsidR="00735C7E" w:rsidRPr="00E00C72">
        <w:rPr>
          <w:rFonts w:ascii="Times New Roman" w:hAnsi="Times New Roman" w:cs="Times New Roman"/>
          <w:iCs/>
          <w:sz w:val="24"/>
          <w:szCs w:val="24"/>
          <w:vertAlign w:val="superscript"/>
          <w:lang w:bidi="ru-RU"/>
        </w:rPr>
        <w:footnoteReference w:id="40"/>
      </w:r>
      <w:r w:rsidR="00CA5750" w:rsidRPr="00E00C72">
        <w:rPr>
          <w:rFonts w:ascii="Times New Roman" w:hAnsi="Times New Roman" w:cs="Times New Roman"/>
          <w:iCs/>
          <w:sz w:val="24"/>
          <w:szCs w:val="24"/>
          <w:lang w:bidi="ru-RU"/>
        </w:rPr>
        <w:t xml:space="preserve"> </w:t>
      </w:r>
      <w:r w:rsidRPr="00E00C72">
        <w:rPr>
          <w:rFonts w:ascii="Times New Roman" w:hAnsi="Times New Roman" w:cs="Times New Roman"/>
          <w:sz w:val="24"/>
          <w:szCs w:val="24"/>
        </w:rPr>
        <w:t>с момента получени</w:t>
      </w:r>
      <w:r w:rsidRPr="0032674F">
        <w:rPr>
          <w:rFonts w:ascii="Times New Roman" w:hAnsi="Times New Roman" w:cs="Times New Roman"/>
          <w:sz w:val="24"/>
          <w:szCs w:val="24"/>
        </w:rPr>
        <w:t xml:space="preserve">я </w:t>
      </w:r>
      <w:r w:rsidR="00DA6AE4" w:rsidRPr="0032674F">
        <w:rPr>
          <w:rFonts w:ascii="Times New Roman" w:hAnsi="Times New Roman" w:cs="Times New Roman"/>
          <w:sz w:val="24"/>
          <w:szCs w:val="24"/>
        </w:rPr>
        <w:t>Акта</w:t>
      </w:r>
      <w:r w:rsidRPr="0032674F">
        <w:rPr>
          <w:rFonts w:ascii="Times New Roman" w:hAnsi="Times New Roman" w:cs="Times New Roman"/>
          <w:sz w:val="24"/>
          <w:szCs w:val="24"/>
        </w:rPr>
        <w:t xml:space="preserve"> </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по соответствующему периоду (этапу)</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 xml:space="preserve"> по электронной почте, но не позднее </w:t>
      </w:r>
      <w:r w:rsidR="002638A8" w:rsidRPr="002638A8">
        <w:rPr>
          <w:rFonts w:ascii="Times New Roman" w:hAnsi="Times New Roman" w:cs="Times New Roman"/>
          <w:color w:val="FF0000"/>
          <w:sz w:val="24"/>
          <w:szCs w:val="24"/>
          <w:lang w:bidi="ru-RU"/>
        </w:rPr>
        <w:t>[</w:t>
      </w:r>
      <w:r w:rsidR="007A076A" w:rsidRPr="0032674F">
        <w:rPr>
          <w:rFonts w:ascii="Times New Roman" w:hAnsi="Times New Roman" w:cs="Times New Roman"/>
          <w:sz w:val="24"/>
          <w:szCs w:val="24"/>
          <w:lang w:bidi="ru-RU"/>
        </w:rPr>
        <w:t>2 (второго)</w:t>
      </w:r>
      <w:r w:rsidR="002638A8" w:rsidRPr="002638A8">
        <w:rPr>
          <w:rFonts w:ascii="Times New Roman" w:hAnsi="Times New Roman" w:cs="Times New Roman"/>
          <w:color w:val="FF0000"/>
          <w:sz w:val="24"/>
          <w:szCs w:val="24"/>
          <w:lang w:bidi="ru-RU"/>
        </w:rPr>
        <w:t>]</w:t>
      </w:r>
      <w:r w:rsidR="007A076A" w:rsidRPr="00E00C72">
        <w:rPr>
          <w:rFonts w:ascii="Times New Roman" w:hAnsi="Times New Roman" w:cs="Times New Roman"/>
          <w:sz w:val="24"/>
          <w:szCs w:val="24"/>
          <w:vertAlign w:val="superscript"/>
          <w:lang w:bidi="ru-RU"/>
        </w:rPr>
        <w:footnoteReference w:id="41"/>
      </w:r>
      <w:r w:rsidR="007A076A" w:rsidRPr="00E00C72">
        <w:rPr>
          <w:rFonts w:ascii="Times New Roman" w:hAnsi="Times New Roman" w:cs="Times New Roman"/>
          <w:sz w:val="24"/>
          <w:szCs w:val="24"/>
          <w:lang w:bidi="ru-RU"/>
        </w:rPr>
        <w:t xml:space="preserve"> / </w:t>
      </w:r>
      <w:r w:rsidR="002638A8" w:rsidRPr="002638A8">
        <w:rPr>
          <w:rFonts w:ascii="Times New Roman" w:hAnsi="Times New Roman" w:cs="Times New Roman"/>
          <w:color w:val="FF0000"/>
          <w:sz w:val="24"/>
          <w:szCs w:val="24"/>
          <w:lang w:bidi="ru-RU"/>
        </w:rPr>
        <w:t>[</w:t>
      </w:r>
      <w:r w:rsidR="007A076A" w:rsidRPr="00E00C72">
        <w:rPr>
          <w:rFonts w:ascii="Times New Roman" w:hAnsi="Times New Roman" w:cs="Times New Roman"/>
          <w:sz w:val="24"/>
          <w:szCs w:val="24"/>
          <w:lang w:bidi="ru-RU"/>
        </w:rPr>
        <w:t>1 (первого)</w:t>
      </w:r>
      <w:r w:rsidR="002638A8" w:rsidRPr="002638A8">
        <w:rPr>
          <w:rFonts w:ascii="Times New Roman" w:hAnsi="Times New Roman" w:cs="Times New Roman"/>
          <w:color w:val="FF0000"/>
          <w:sz w:val="24"/>
          <w:szCs w:val="24"/>
          <w:lang w:bidi="ru-RU"/>
        </w:rPr>
        <w:t>]</w:t>
      </w:r>
      <w:r w:rsidR="007A076A" w:rsidRPr="00E00C72">
        <w:rPr>
          <w:rFonts w:ascii="Times New Roman" w:hAnsi="Times New Roman" w:cs="Times New Roman"/>
          <w:sz w:val="24"/>
          <w:szCs w:val="24"/>
          <w:vertAlign w:val="superscript"/>
          <w:lang w:bidi="ru-RU"/>
        </w:rPr>
        <w:footnoteReference w:id="42"/>
      </w:r>
      <w:r w:rsidRPr="00E00C72">
        <w:rPr>
          <w:rFonts w:ascii="Times New Roman" w:hAnsi="Times New Roman" w:cs="Times New Roman"/>
          <w:sz w:val="24"/>
          <w:szCs w:val="24"/>
        </w:rPr>
        <w:t xml:space="preserve"> числа месяца, следующего за месяцем оказания услуг </w:t>
      </w:r>
      <w:r w:rsidR="002638A8" w:rsidRPr="002638A8">
        <w:rPr>
          <w:rFonts w:ascii="Times New Roman" w:hAnsi="Times New Roman" w:cs="Times New Roman"/>
          <w:color w:val="FF0000"/>
          <w:sz w:val="24"/>
          <w:szCs w:val="24"/>
        </w:rPr>
        <w:t>[</w:t>
      </w:r>
      <w:r w:rsidRPr="00E00C72">
        <w:rPr>
          <w:rFonts w:ascii="Times New Roman" w:hAnsi="Times New Roman" w:cs="Times New Roman"/>
          <w:sz w:val="24"/>
          <w:szCs w:val="24"/>
        </w:rPr>
        <w:t>по соответствующему периоду (этапу)</w:t>
      </w:r>
      <w:r w:rsidR="002638A8" w:rsidRPr="002638A8">
        <w:rPr>
          <w:rFonts w:ascii="Times New Roman" w:hAnsi="Times New Roman" w:cs="Times New Roman"/>
          <w:color w:val="FF0000"/>
          <w:sz w:val="24"/>
          <w:szCs w:val="24"/>
        </w:rPr>
        <w:t>]</w:t>
      </w:r>
      <w:r w:rsidRPr="00E00C72">
        <w:rPr>
          <w:rFonts w:ascii="Times New Roman" w:hAnsi="Times New Roman" w:cs="Times New Roman"/>
          <w:sz w:val="24"/>
          <w:szCs w:val="24"/>
        </w:rPr>
        <w:t>, либо в тот же срок направляет Исполнителю мотивированный отказ от приемки услуг.</w:t>
      </w:r>
    </w:p>
    <w:p w14:paraId="723AC2B0" w14:textId="16810332" w:rsidR="00CD7FC3" w:rsidRPr="0032674F" w:rsidRDefault="00CD7FC3" w:rsidP="0032674F">
      <w:pPr>
        <w:pStyle w:val="a8"/>
        <w:widowControl w:val="0"/>
        <w:numPr>
          <w:ilvl w:val="1"/>
          <w:numId w:val="4"/>
        </w:numPr>
        <w:tabs>
          <w:tab w:val="left" w:pos="1134"/>
        </w:tabs>
        <w:autoSpaceDE w:val="0"/>
        <w:autoSpaceDN w:val="0"/>
        <w:adjustRightInd w:val="0"/>
        <w:spacing w:after="0" w:line="240" w:lineRule="auto"/>
        <w:jc w:val="both"/>
        <w:rPr>
          <w:rFonts w:ascii="Times New Roman" w:hAnsi="Times New Roman" w:cs="Times New Roman"/>
          <w:sz w:val="24"/>
          <w:szCs w:val="24"/>
        </w:rPr>
      </w:pPr>
      <w:r w:rsidRPr="0032674F">
        <w:rPr>
          <w:rFonts w:ascii="Times New Roman" w:hAnsi="Times New Roman" w:cs="Times New Roman"/>
          <w:sz w:val="24"/>
          <w:szCs w:val="24"/>
        </w:rPr>
        <w:t xml:space="preserve">После получения от Заказчика по электронной почте подписанного </w:t>
      </w:r>
      <w:r w:rsidR="00DA6AE4" w:rsidRPr="0032674F">
        <w:rPr>
          <w:rFonts w:ascii="Times New Roman" w:hAnsi="Times New Roman" w:cs="Times New Roman"/>
          <w:sz w:val="24"/>
          <w:szCs w:val="24"/>
        </w:rPr>
        <w:t>Акта</w:t>
      </w:r>
      <w:r w:rsidRPr="0032674F">
        <w:rPr>
          <w:rFonts w:ascii="Times New Roman" w:hAnsi="Times New Roman" w:cs="Times New Roman"/>
          <w:sz w:val="24"/>
          <w:szCs w:val="24"/>
        </w:rPr>
        <w:t xml:space="preserve">, но не позднее </w:t>
      </w:r>
      <w:r w:rsidR="002638A8" w:rsidRPr="002638A8">
        <w:rPr>
          <w:rFonts w:ascii="Times New Roman" w:hAnsi="Times New Roman" w:cs="Times New Roman"/>
          <w:iCs/>
          <w:color w:val="FF0000"/>
          <w:sz w:val="24"/>
          <w:szCs w:val="24"/>
          <w:lang w:bidi="ru-RU"/>
        </w:rPr>
        <w:t>[</w:t>
      </w:r>
      <w:r w:rsidR="00FB3C58" w:rsidRPr="0032674F">
        <w:rPr>
          <w:rFonts w:ascii="Times New Roman" w:hAnsi="Times New Roman" w:cs="Times New Roman"/>
          <w:iCs/>
          <w:sz w:val="24"/>
          <w:szCs w:val="24"/>
          <w:lang w:bidi="ru-RU"/>
        </w:rPr>
        <w:t>2 (двух) рабочих дней</w:t>
      </w:r>
      <w:r w:rsidR="002638A8" w:rsidRPr="002638A8">
        <w:rPr>
          <w:rFonts w:ascii="Times New Roman" w:hAnsi="Times New Roman" w:cs="Times New Roman"/>
          <w:iCs/>
          <w:color w:val="FF0000"/>
          <w:sz w:val="24"/>
          <w:szCs w:val="24"/>
          <w:lang w:bidi="ru-RU"/>
        </w:rPr>
        <w:t>]</w:t>
      </w:r>
      <w:r w:rsidR="00FB3C58" w:rsidRPr="00E00C72">
        <w:rPr>
          <w:rFonts w:ascii="Times New Roman" w:hAnsi="Times New Roman" w:cs="Times New Roman"/>
          <w:iCs/>
          <w:sz w:val="24"/>
          <w:szCs w:val="24"/>
          <w:vertAlign w:val="superscript"/>
          <w:lang w:bidi="ru-RU"/>
        </w:rPr>
        <w:footnoteReference w:id="43"/>
      </w:r>
      <w:r w:rsidR="00FB3C58" w:rsidRPr="00E00C72">
        <w:rPr>
          <w:rFonts w:ascii="Times New Roman" w:hAnsi="Times New Roman" w:cs="Times New Roman"/>
          <w:iCs/>
          <w:sz w:val="24"/>
          <w:szCs w:val="24"/>
          <w:lang w:bidi="ru-RU"/>
        </w:rPr>
        <w:t xml:space="preserve"> / </w:t>
      </w:r>
      <w:r w:rsidR="002638A8" w:rsidRPr="002638A8">
        <w:rPr>
          <w:rFonts w:ascii="Times New Roman" w:hAnsi="Times New Roman" w:cs="Times New Roman"/>
          <w:iCs/>
          <w:color w:val="FF0000"/>
          <w:sz w:val="24"/>
          <w:szCs w:val="24"/>
          <w:lang w:bidi="ru-RU"/>
        </w:rPr>
        <w:t>[</w:t>
      </w:r>
      <w:r w:rsidR="00FB3C58" w:rsidRPr="00E00C72">
        <w:rPr>
          <w:rFonts w:ascii="Times New Roman" w:hAnsi="Times New Roman" w:cs="Times New Roman"/>
          <w:iCs/>
          <w:sz w:val="24"/>
          <w:szCs w:val="24"/>
          <w:lang w:bidi="ru-RU"/>
        </w:rPr>
        <w:t>1 (одного) рабочего дня</w:t>
      </w:r>
      <w:r w:rsidR="002638A8" w:rsidRPr="002638A8">
        <w:rPr>
          <w:rFonts w:ascii="Times New Roman" w:hAnsi="Times New Roman" w:cs="Times New Roman"/>
          <w:iCs/>
          <w:color w:val="FF0000"/>
          <w:sz w:val="24"/>
          <w:szCs w:val="24"/>
          <w:lang w:bidi="ru-RU"/>
        </w:rPr>
        <w:t>]</w:t>
      </w:r>
      <w:r w:rsidR="00FB3C58" w:rsidRPr="00E00C72">
        <w:rPr>
          <w:rFonts w:ascii="Times New Roman" w:hAnsi="Times New Roman" w:cs="Times New Roman"/>
          <w:iCs/>
          <w:sz w:val="24"/>
          <w:szCs w:val="24"/>
          <w:vertAlign w:val="superscript"/>
          <w:lang w:bidi="ru-RU"/>
        </w:rPr>
        <w:footnoteReference w:id="44"/>
      </w:r>
      <w:r w:rsidR="00CA5750" w:rsidRPr="00E00C72">
        <w:rPr>
          <w:rFonts w:ascii="Times New Roman" w:hAnsi="Times New Roman" w:cs="Times New Roman"/>
          <w:iCs/>
          <w:sz w:val="24"/>
          <w:szCs w:val="24"/>
          <w:lang w:bidi="ru-RU"/>
        </w:rPr>
        <w:t xml:space="preserve"> </w:t>
      </w:r>
      <w:r w:rsidRPr="00E00C72">
        <w:rPr>
          <w:rFonts w:ascii="Times New Roman" w:hAnsi="Times New Roman" w:cs="Times New Roman"/>
          <w:sz w:val="24"/>
          <w:szCs w:val="24"/>
        </w:rPr>
        <w:t>с момента его получения, Исполнитель направляет Заказчику подписанный с</w:t>
      </w:r>
      <w:r w:rsidRPr="0032674F">
        <w:rPr>
          <w:rFonts w:ascii="Times New Roman" w:hAnsi="Times New Roman" w:cs="Times New Roman"/>
          <w:sz w:val="24"/>
          <w:szCs w:val="24"/>
        </w:rPr>
        <w:t xml:space="preserve">о своей стороны </w:t>
      </w:r>
      <w:r w:rsidR="00DA6AE4" w:rsidRPr="0032674F">
        <w:rPr>
          <w:rFonts w:ascii="Times New Roman" w:hAnsi="Times New Roman" w:cs="Times New Roman"/>
          <w:sz w:val="24"/>
          <w:szCs w:val="24"/>
        </w:rPr>
        <w:t>Акт</w:t>
      </w:r>
      <w:r w:rsidRPr="0032674F">
        <w:rPr>
          <w:rFonts w:ascii="Times New Roman" w:hAnsi="Times New Roman" w:cs="Times New Roman"/>
          <w:sz w:val="24"/>
          <w:szCs w:val="24"/>
        </w:rPr>
        <w:t xml:space="preserve"> на бумажном носителе в двух экземплярах </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 счет на оплату</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 xml:space="preserve"> </w:t>
      </w:r>
      <w:r w:rsidR="002638A8" w:rsidRPr="002638A8">
        <w:rPr>
          <w:rFonts w:ascii="Times New Roman" w:hAnsi="Times New Roman" w:cs="Times New Roman"/>
          <w:color w:val="FF0000"/>
          <w:sz w:val="24"/>
          <w:szCs w:val="24"/>
        </w:rPr>
        <w:t>[</w:t>
      </w:r>
      <w:r w:rsidR="00A07DE2">
        <w:rPr>
          <w:rFonts w:ascii="Times New Roman" w:hAnsi="Times New Roman" w:cs="Times New Roman"/>
          <w:sz w:val="24"/>
          <w:szCs w:val="24"/>
        </w:rPr>
        <w:t>,</w:t>
      </w:r>
      <w:r w:rsidRPr="0032674F">
        <w:rPr>
          <w:rFonts w:ascii="Times New Roman" w:hAnsi="Times New Roman" w:cs="Times New Roman"/>
          <w:sz w:val="24"/>
          <w:szCs w:val="24"/>
        </w:rPr>
        <w:t xml:space="preserve"> счет-фактуру</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w:t>
      </w:r>
    </w:p>
    <w:p w14:paraId="534BDC50" w14:textId="681D870F" w:rsidR="00CD7FC3" w:rsidRPr="0032674F" w:rsidRDefault="00CD7FC3" w:rsidP="0032674F">
      <w:pPr>
        <w:widowControl w:val="0"/>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32674F">
        <w:rPr>
          <w:rFonts w:ascii="Times New Roman" w:hAnsi="Times New Roman" w:cs="Times New Roman"/>
          <w:sz w:val="24"/>
          <w:szCs w:val="24"/>
        </w:rPr>
        <w:t xml:space="preserve">Заказчик подписывает и направляет Исполнителю </w:t>
      </w:r>
      <w:r w:rsidR="00DA6AE4" w:rsidRPr="0032674F">
        <w:rPr>
          <w:rFonts w:ascii="Times New Roman" w:hAnsi="Times New Roman" w:cs="Times New Roman"/>
          <w:sz w:val="24"/>
          <w:szCs w:val="24"/>
        </w:rPr>
        <w:t>Акт</w:t>
      </w:r>
      <w:r w:rsidRPr="0032674F">
        <w:rPr>
          <w:rFonts w:ascii="Times New Roman" w:hAnsi="Times New Roman" w:cs="Times New Roman"/>
          <w:sz w:val="24"/>
          <w:szCs w:val="24"/>
        </w:rPr>
        <w:t xml:space="preserve"> на бумажном носителе в </w:t>
      </w:r>
      <w:r w:rsidRPr="0032674F">
        <w:rPr>
          <w:rFonts w:ascii="Times New Roman" w:hAnsi="Times New Roman" w:cs="Times New Roman"/>
          <w:sz w:val="24"/>
          <w:szCs w:val="24"/>
        </w:rPr>
        <w:lastRenderedPageBreak/>
        <w:t xml:space="preserve">одном экземпляре, в течение </w:t>
      </w:r>
      <w:r w:rsidR="002638A8" w:rsidRPr="002638A8">
        <w:rPr>
          <w:rFonts w:ascii="Times New Roman" w:hAnsi="Times New Roman" w:cs="Times New Roman"/>
          <w:color w:val="FF0000"/>
          <w:sz w:val="24"/>
          <w:szCs w:val="24"/>
          <w:lang w:bidi="ru-RU"/>
        </w:rPr>
        <w:t>[</w:t>
      </w:r>
      <w:r w:rsidR="005A5CAD" w:rsidRPr="0032674F">
        <w:rPr>
          <w:rFonts w:ascii="Times New Roman" w:hAnsi="Times New Roman" w:cs="Times New Roman"/>
          <w:sz w:val="24"/>
          <w:szCs w:val="24"/>
          <w:lang w:bidi="ru-RU"/>
        </w:rPr>
        <w:t>2 (двух) рабочих дней</w:t>
      </w:r>
      <w:r w:rsidR="002638A8" w:rsidRPr="002638A8">
        <w:rPr>
          <w:rFonts w:ascii="Times New Roman" w:hAnsi="Times New Roman" w:cs="Times New Roman"/>
          <w:color w:val="FF0000"/>
          <w:sz w:val="24"/>
          <w:szCs w:val="24"/>
          <w:lang w:bidi="ru-RU"/>
        </w:rPr>
        <w:t>]</w:t>
      </w:r>
      <w:r w:rsidR="005A5CAD" w:rsidRPr="00E00C72">
        <w:rPr>
          <w:rFonts w:ascii="Times New Roman" w:hAnsi="Times New Roman" w:cs="Times New Roman"/>
          <w:sz w:val="24"/>
          <w:szCs w:val="24"/>
          <w:vertAlign w:val="superscript"/>
          <w:lang w:bidi="ru-RU"/>
        </w:rPr>
        <w:footnoteReference w:id="45"/>
      </w:r>
      <w:r w:rsidR="005A5CAD" w:rsidRPr="00E00C72">
        <w:rPr>
          <w:rFonts w:ascii="Times New Roman" w:hAnsi="Times New Roman" w:cs="Times New Roman"/>
          <w:sz w:val="24"/>
          <w:szCs w:val="24"/>
          <w:lang w:bidi="ru-RU"/>
        </w:rPr>
        <w:t xml:space="preserve"> / </w:t>
      </w:r>
      <w:r w:rsidR="002638A8" w:rsidRPr="002638A8">
        <w:rPr>
          <w:rFonts w:ascii="Times New Roman" w:hAnsi="Times New Roman" w:cs="Times New Roman"/>
          <w:color w:val="FF0000"/>
          <w:sz w:val="24"/>
          <w:szCs w:val="24"/>
          <w:lang w:bidi="ru-RU"/>
        </w:rPr>
        <w:t>[</w:t>
      </w:r>
      <w:r w:rsidR="005A5CAD" w:rsidRPr="00E00C72">
        <w:rPr>
          <w:rFonts w:ascii="Times New Roman" w:hAnsi="Times New Roman" w:cs="Times New Roman"/>
          <w:sz w:val="24"/>
          <w:szCs w:val="24"/>
          <w:lang w:bidi="ru-RU"/>
        </w:rPr>
        <w:t>1 (одного) рабочего дня</w:t>
      </w:r>
      <w:r w:rsidR="002638A8" w:rsidRPr="002638A8">
        <w:rPr>
          <w:rFonts w:ascii="Times New Roman" w:hAnsi="Times New Roman" w:cs="Times New Roman"/>
          <w:color w:val="FF0000"/>
          <w:sz w:val="24"/>
          <w:szCs w:val="24"/>
          <w:lang w:bidi="ru-RU"/>
        </w:rPr>
        <w:t>]</w:t>
      </w:r>
      <w:r w:rsidR="005A5CAD" w:rsidRPr="00E00C72">
        <w:rPr>
          <w:rFonts w:ascii="Times New Roman" w:hAnsi="Times New Roman" w:cs="Times New Roman"/>
          <w:sz w:val="24"/>
          <w:szCs w:val="24"/>
          <w:vertAlign w:val="superscript"/>
          <w:lang w:bidi="ru-RU"/>
        </w:rPr>
        <w:footnoteReference w:id="46"/>
      </w:r>
      <w:r w:rsidR="00CA5750" w:rsidRPr="00E00C72">
        <w:rPr>
          <w:rFonts w:ascii="Times New Roman" w:hAnsi="Times New Roman" w:cs="Times New Roman"/>
          <w:sz w:val="24"/>
          <w:szCs w:val="24"/>
          <w:lang w:bidi="ru-RU"/>
        </w:rPr>
        <w:t xml:space="preserve"> </w:t>
      </w:r>
      <w:r w:rsidRPr="00E00C72">
        <w:rPr>
          <w:rFonts w:ascii="Times New Roman" w:hAnsi="Times New Roman" w:cs="Times New Roman"/>
          <w:sz w:val="24"/>
          <w:szCs w:val="24"/>
        </w:rPr>
        <w:t>с моме</w:t>
      </w:r>
      <w:r w:rsidRPr="0032674F">
        <w:rPr>
          <w:rFonts w:ascii="Times New Roman" w:hAnsi="Times New Roman" w:cs="Times New Roman"/>
          <w:sz w:val="24"/>
          <w:szCs w:val="24"/>
        </w:rPr>
        <w:t xml:space="preserve">нта получения от Исполнителя </w:t>
      </w:r>
      <w:r w:rsidR="00DA6AE4" w:rsidRPr="0032674F">
        <w:rPr>
          <w:rFonts w:ascii="Times New Roman" w:hAnsi="Times New Roman" w:cs="Times New Roman"/>
          <w:sz w:val="24"/>
          <w:szCs w:val="24"/>
        </w:rPr>
        <w:t>Акта</w:t>
      </w:r>
      <w:r w:rsidRPr="0032674F">
        <w:rPr>
          <w:rFonts w:ascii="Times New Roman" w:hAnsi="Times New Roman" w:cs="Times New Roman"/>
          <w:sz w:val="24"/>
          <w:szCs w:val="24"/>
        </w:rPr>
        <w:t xml:space="preserve"> на бумажном носителе.</w:t>
      </w:r>
    </w:p>
    <w:p w14:paraId="204FC500" w14:textId="2543FEC3" w:rsidR="00CD7FC3" w:rsidRPr="0032674F" w:rsidRDefault="00CD7FC3" w:rsidP="0032674F">
      <w:pPr>
        <w:widowControl w:val="0"/>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32674F">
        <w:rPr>
          <w:rFonts w:ascii="Times New Roman" w:hAnsi="Times New Roman" w:cs="Times New Roman"/>
          <w:sz w:val="24"/>
          <w:szCs w:val="24"/>
        </w:rPr>
        <w:t xml:space="preserve">В случае если полученный Заказчиком </w:t>
      </w:r>
      <w:r w:rsidR="00DA6AE4" w:rsidRPr="0032674F">
        <w:rPr>
          <w:rFonts w:ascii="Times New Roman" w:hAnsi="Times New Roman" w:cs="Times New Roman"/>
          <w:sz w:val="24"/>
          <w:szCs w:val="24"/>
        </w:rPr>
        <w:t>Акт</w:t>
      </w:r>
      <w:r w:rsidRPr="0032674F">
        <w:rPr>
          <w:rFonts w:ascii="Times New Roman" w:hAnsi="Times New Roman" w:cs="Times New Roman"/>
          <w:sz w:val="24"/>
          <w:szCs w:val="24"/>
        </w:rPr>
        <w:t xml:space="preserve"> на бумажном носителе отличается от подписанного Заказчиком </w:t>
      </w:r>
      <w:r w:rsidR="00DA6AE4" w:rsidRPr="0032674F">
        <w:rPr>
          <w:rFonts w:ascii="Times New Roman" w:hAnsi="Times New Roman" w:cs="Times New Roman"/>
          <w:sz w:val="24"/>
          <w:szCs w:val="24"/>
        </w:rPr>
        <w:t>Акта</w:t>
      </w:r>
      <w:r w:rsidRPr="0032674F">
        <w:rPr>
          <w:rFonts w:ascii="Times New Roman" w:hAnsi="Times New Roman" w:cs="Times New Roman"/>
          <w:sz w:val="24"/>
          <w:szCs w:val="24"/>
        </w:rPr>
        <w:t xml:space="preserve">, полученного по электронной почте, Заказчик уведомляет Исполнителя о выявленных расхождениях в течение </w:t>
      </w:r>
      <w:r w:rsidR="002638A8" w:rsidRPr="002638A8">
        <w:rPr>
          <w:rFonts w:ascii="Times New Roman" w:hAnsi="Times New Roman" w:cs="Times New Roman"/>
          <w:iCs/>
          <w:color w:val="FF0000"/>
          <w:sz w:val="24"/>
          <w:szCs w:val="24"/>
          <w:lang w:bidi="ru-RU"/>
        </w:rPr>
        <w:t>[</w:t>
      </w:r>
      <w:r w:rsidR="00CB7B08" w:rsidRPr="0032674F">
        <w:rPr>
          <w:rFonts w:ascii="Times New Roman" w:hAnsi="Times New Roman" w:cs="Times New Roman"/>
          <w:iCs/>
          <w:sz w:val="24"/>
          <w:szCs w:val="24"/>
          <w:lang w:bidi="ru-RU"/>
        </w:rPr>
        <w:t>2 (двух) рабочих дней</w:t>
      </w:r>
      <w:r w:rsidR="002638A8" w:rsidRPr="002638A8">
        <w:rPr>
          <w:rFonts w:ascii="Times New Roman" w:hAnsi="Times New Roman" w:cs="Times New Roman"/>
          <w:iCs/>
          <w:color w:val="FF0000"/>
          <w:sz w:val="24"/>
          <w:szCs w:val="24"/>
          <w:lang w:bidi="ru-RU"/>
        </w:rPr>
        <w:t>]</w:t>
      </w:r>
      <w:r w:rsidR="00CB7B08" w:rsidRPr="00E00C72">
        <w:rPr>
          <w:rFonts w:ascii="Times New Roman" w:hAnsi="Times New Roman" w:cs="Times New Roman"/>
          <w:iCs/>
          <w:sz w:val="24"/>
          <w:szCs w:val="24"/>
          <w:vertAlign w:val="superscript"/>
          <w:lang w:bidi="ru-RU"/>
        </w:rPr>
        <w:footnoteReference w:id="47"/>
      </w:r>
      <w:r w:rsidR="00CB7B08" w:rsidRPr="00E00C72">
        <w:rPr>
          <w:rFonts w:ascii="Times New Roman" w:hAnsi="Times New Roman" w:cs="Times New Roman"/>
          <w:iCs/>
          <w:sz w:val="24"/>
          <w:szCs w:val="24"/>
          <w:lang w:bidi="ru-RU"/>
        </w:rPr>
        <w:t xml:space="preserve"> / </w:t>
      </w:r>
      <w:r w:rsidR="002638A8" w:rsidRPr="002638A8">
        <w:rPr>
          <w:rFonts w:ascii="Times New Roman" w:hAnsi="Times New Roman" w:cs="Times New Roman"/>
          <w:iCs/>
          <w:color w:val="FF0000"/>
          <w:sz w:val="24"/>
          <w:szCs w:val="24"/>
          <w:lang w:bidi="ru-RU"/>
        </w:rPr>
        <w:t>[</w:t>
      </w:r>
      <w:r w:rsidR="00CB7B08" w:rsidRPr="00E00C72">
        <w:rPr>
          <w:rFonts w:ascii="Times New Roman" w:hAnsi="Times New Roman" w:cs="Times New Roman"/>
          <w:iCs/>
          <w:sz w:val="24"/>
          <w:szCs w:val="24"/>
          <w:lang w:bidi="ru-RU"/>
        </w:rPr>
        <w:t>1 (одного) рабочего дня</w:t>
      </w:r>
      <w:r w:rsidR="002638A8" w:rsidRPr="002638A8">
        <w:rPr>
          <w:rFonts w:ascii="Times New Roman" w:hAnsi="Times New Roman" w:cs="Times New Roman"/>
          <w:iCs/>
          <w:color w:val="FF0000"/>
          <w:sz w:val="24"/>
          <w:szCs w:val="24"/>
          <w:lang w:bidi="ru-RU"/>
        </w:rPr>
        <w:t>]</w:t>
      </w:r>
      <w:r w:rsidR="00CB7B08" w:rsidRPr="00E00C72">
        <w:rPr>
          <w:rFonts w:ascii="Times New Roman" w:hAnsi="Times New Roman" w:cs="Times New Roman"/>
          <w:iCs/>
          <w:sz w:val="24"/>
          <w:szCs w:val="24"/>
          <w:vertAlign w:val="superscript"/>
          <w:lang w:bidi="ru-RU"/>
        </w:rPr>
        <w:footnoteReference w:id="48"/>
      </w:r>
      <w:r w:rsidR="00CA5750" w:rsidRPr="00E00C72">
        <w:rPr>
          <w:rFonts w:ascii="Times New Roman" w:hAnsi="Times New Roman" w:cs="Times New Roman"/>
          <w:iCs/>
          <w:sz w:val="24"/>
          <w:szCs w:val="24"/>
          <w:lang w:bidi="ru-RU"/>
        </w:rPr>
        <w:t xml:space="preserve"> </w:t>
      </w:r>
      <w:r w:rsidRPr="00E00C72">
        <w:rPr>
          <w:rFonts w:ascii="Times New Roman" w:hAnsi="Times New Roman" w:cs="Times New Roman"/>
          <w:sz w:val="24"/>
          <w:szCs w:val="24"/>
        </w:rPr>
        <w:t xml:space="preserve">с момента получения </w:t>
      </w:r>
      <w:r w:rsidR="00DA6AE4" w:rsidRPr="0032674F">
        <w:rPr>
          <w:rFonts w:ascii="Times New Roman" w:hAnsi="Times New Roman" w:cs="Times New Roman"/>
          <w:sz w:val="24"/>
          <w:szCs w:val="24"/>
        </w:rPr>
        <w:t>Акта</w:t>
      </w:r>
      <w:r w:rsidRPr="0032674F">
        <w:rPr>
          <w:rFonts w:ascii="Times New Roman" w:hAnsi="Times New Roman" w:cs="Times New Roman"/>
          <w:sz w:val="24"/>
          <w:szCs w:val="24"/>
        </w:rPr>
        <w:t xml:space="preserve"> на бумажном носителе.</w:t>
      </w:r>
    </w:p>
    <w:p w14:paraId="07DB4B8A" w14:textId="36B32D78" w:rsidR="00B947A7" w:rsidRPr="0032674F" w:rsidRDefault="00CD7FC3"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r w:rsidRPr="0032674F">
        <w:rPr>
          <w:rFonts w:eastAsiaTheme="minorEastAsia"/>
        </w:rPr>
        <w:t xml:space="preserve">Исполнитель в течение </w:t>
      </w:r>
      <w:r w:rsidR="002638A8" w:rsidRPr="002638A8">
        <w:rPr>
          <w:rFonts w:eastAsiaTheme="minorEastAsia"/>
          <w:iCs/>
          <w:color w:val="FF0000"/>
          <w:lang w:bidi="ru-RU"/>
        </w:rPr>
        <w:t>[</w:t>
      </w:r>
      <w:r w:rsidR="00CB7B08" w:rsidRPr="0032674F">
        <w:rPr>
          <w:rFonts w:eastAsiaTheme="minorEastAsia"/>
          <w:iCs/>
          <w:lang w:bidi="ru-RU"/>
        </w:rPr>
        <w:t>2 (двух) рабочих дней</w:t>
      </w:r>
      <w:r w:rsidR="002638A8" w:rsidRPr="002638A8">
        <w:rPr>
          <w:rFonts w:eastAsiaTheme="minorEastAsia"/>
          <w:iCs/>
          <w:color w:val="FF0000"/>
          <w:lang w:bidi="ru-RU"/>
        </w:rPr>
        <w:t>]</w:t>
      </w:r>
      <w:r w:rsidR="00CB7B08" w:rsidRPr="00E00C72">
        <w:rPr>
          <w:rFonts w:eastAsiaTheme="minorEastAsia"/>
          <w:iCs/>
          <w:vertAlign w:val="superscript"/>
          <w:lang w:bidi="ru-RU"/>
        </w:rPr>
        <w:footnoteReference w:id="49"/>
      </w:r>
      <w:r w:rsidR="00CB7B08" w:rsidRPr="00E00C72">
        <w:rPr>
          <w:rFonts w:eastAsiaTheme="minorEastAsia"/>
          <w:iCs/>
          <w:lang w:bidi="ru-RU"/>
        </w:rPr>
        <w:t xml:space="preserve"> / </w:t>
      </w:r>
      <w:r w:rsidR="002638A8" w:rsidRPr="002638A8">
        <w:rPr>
          <w:rFonts w:eastAsiaTheme="minorEastAsia"/>
          <w:iCs/>
          <w:color w:val="FF0000"/>
          <w:lang w:bidi="ru-RU"/>
        </w:rPr>
        <w:t>[</w:t>
      </w:r>
      <w:r w:rsidR="00CB7B08" w:rsidRPr="00E00C72">
        <w:rPr>
          <w:rFonts w:eastAsiaTheme="minorEastAsia"/>
          <w:iCs/>
          <w:lang w:bidi="ru-RU"/>
        </w:rPr>
        <w:t>1 (одного) рабочего дня</w:t>
      </w:r>
      <w:r w:rsidR="002638A8" w:rsidRPr="002638A8">
        <w:rPr>
          <w:rFonts w:eastAsiaTheme="minorEastAsia"/>
          <w:iCs/>
          <w:color w:val="FF0000"/>
          <w:lang w:bidi="ru-RU"/>
        </w:rPr>
        <w:t>]</w:t>
      </w:r>
      <w:r w:rsidR="00CB7B08" w:rsidRPr="00E00C72">
        <w:rPr>
          <w:rFonts w:eastAsiaTheme="minorEastAsia"/>
          <w:iCs/>
          <w:vertAlign w:val="superscript"/>
          <w:lang w:bidi="ru-RU"/>
        </w:rPr>
        <w:footnoteReference w:id="50"/>
      </w:r>
      <w:r w:rsidR="00CA5750" w:rsidRPr="00E00C72">
        <w:rPr>
          <w:rFonts w:eastAsiaTheme="minorEastAsia"/>
          <w:iCs/>
          <w:lang w:bidi="ru-RU"/>
        </w:rPr>
        <w:t xml:space="preserve"> </w:t>
      </w:r>
      <w:r w:rsidRPr="00E00C72">
        <w:rPr>
          <w:rFonts w:eastAsiaTheme="minorEastAsia"/>
        </w:rPr>
        <w:t>с момента получения такого уведомления от Заказчика обязан нап</w:t>
      </w:r>
      <w:r w:rsidRPr="0032674F">
        <w:rPr>
          <w:rFonts w:eastAsiaTheme="minorEastAsia"/>
        </w:rPr>
        <w:t xml:space="preserve">равить Заказчику ответ с указанием причин расхождения между </w:t>
      </w:r>
      <w:r w:rsidR="00DA6AE4" w:rsidRPr="0032674F">
        <w:rPr>
          <w:rFonts w:eastAsiaTheme="minorEastAsia"/>
        </w:rPr>
        <w:t>Актом</w:t>
      </w:r>
      <w:r w:rsidRPr="0032674F">
        <w:rPr>
          <w:rFonts w:eastAsiaTheme="minorEastAsia"/>
        </w:rPr>
        <w:t xml:space="preserve"> на бумажном носителе и </w:t>
      </w:r>
      <w:r w:rsidR="00DA6AE4" w:rsidRPr="0032674F">
        <w:rPr>
          <w:rFonts w:eastAsiaTheme="minorEastAsia"/>
        </w:rPr>
        <w:t>Актом</w:t>
      </w:r>
      <w:r w:rsidRPr="0032674F">
        <w:rPr>
          <w:rFonts w:eastAsiaTheme="minorEastAsia"/>
        </w:rPr>
        <w:t>, направленным по электронной почте.</w:t>
      </w:r>
    </w:p>
    <w:p w14:paraId="15E77EC1" w14:textId="77777777" w:rsidR="008825B9" w:rsidRPr="0032674F" w:rsidRDefault="008825B9"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p>
    <w:p w14:paraId="630B207E" w14:textId="78E7F126" w:rsidR="00914EF3" w:rsidRPr="0032674F" w:rsidRDefault="00D13BDB" w:rsidP="0032674F">
      <w:pPr>
        <w:pStyle w:val="a0"/>
        <w:widowControl w:val="0"/>
        <w:numPr>
          <w:ilvl w:val="1"/>
          <w:numId w:val="7"/>
        </w:numPr>
        <w:tabs>
          <w:tab w:val="left" w:pos="1276"/>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 xml:space="preserve">Исполнитель </w:t>
      </w:r>
      <w:r w:rsidR="00914EF3" w:rsidRPr="0032674F">
        <w:rPr>
          <w:rFonts w:eastAsiaTheme="minorHAnsi"/>
          <w:lang w:eastAsia="en-US"/>
        </w:rPr>
        <w:t>обязан в указанный в мотивированном отказе</w:t>
      </w:r>
      <w:r w:rsidR="0099587B" w:rsidRPr="0032674F">
        <w:rPr>
          <w:rFonts w:eastAsiaTheme="minorHAnsi"/>
          <w:lang w:eastAsia="en-US"/>
        </w:rPr>
        <w:t xml:space="preserve"> от приемки услуг</w:t>
      </w:r>
      <w:r w:rsidR="00914EF3" w:rsidRPr="0032674F">
        <w:rPr>
          <w:rFonts w:eastAsiaTheme="minorHAnsi"/>
          <w:lang w:eastAsia="en-US"/>
        </w:rPr>
        <w:t xml:space="preserve"> срок своими силами и за свой счет устранить указанные </w:t>
      </w:r>
      <w:r w:rsidRPr="0032674F">
        <w:rPr>
          <w:rFonts w:eastAsiaTheme="minorHAnsi"/>
          <w:lang w:eastAsia="en-US"/>
        </w:rPr>
        <w:t>Заказчиком</w:t>
      </w:r>
      <w:r w:rsidR="00914EF3" w:rsidRPr="0032674F">
        <w:rPr>
          <w:rFonts w:eastAsiaTheme="minorHAnsi"/>
          <w:lang w:eastAsia="en-US"/>
        </w:rPr>
        <w:t xml:space="preserve"> недостатки. После устранения недостатков </w:t>
      </w:r>
      <w:r w:rsidRPr="0032674F">
        <w:rPr>
          <w:rFonts w:eastAsiaTheme="minorHAnsi"/>
          <w:lang w:eastAsia="en-US"/>
        </w:rPr>
        <w:t>сдача-</w:t>
      </w:r>
      <w:r w:rsidR="006C1267" w:rsidRPr="0032674F">
        <w:rPr>
          <w:rFonts w:eastAsiaTheme="minorHAnsi"/>
          <w:lang w:eastAsia="en-US"/>
        </w:rPr>
        <w:t xml:space="preserve">приемка </w:t>
      </w:r>
      <w:r w:rsidRPr="0032674F">
        <w:rPr>
          <w:rFonts w:eastAsiaTheme="minorHAnsi"/>
          <w:lang w:eastAsia="en-US"/>
        </w:rPr>
        <w:t>оказанных услуг</w:t>
      </w:r>
      <w:r w:rsidR="00914EF3" w:rsidRPr="0032674F">
        <w:rPr>
          <w:rFonts w:eastAsiaTheme="minorHAnsi"/>
          <w:lang w:eastAsia="en-US"/>
        </w:rPr>
        <w:t xml:space="preserve"> производится повторно в порядке, предусмотренном договором.</w:t>
      </w:r>
    </w:p>
    <w:p w14:paraId="3CEA6F52" w14:textId="7B3FAD92" w:rsidR="00914EF3" w:rsidRPr="0032674F" w:rsidRDefault="00D13BDB" w:rsidP="0032674F">
      <w:pPr>
        <w:pStyle w:val="a0"/>
        <w:widowControl w:val="0"/>
        <w:numPr>
          <w:ilvl w:val="1"/>
          <w:numId w:val="7"/>
        </w:numPr>
        <w:tabs>
          <w:tab w:val="left" w:pos="1276"/>
        </w:tabs>
        <w:autoSpaceDE w:val="0"/>
        <w:autoSpaceDN w:val="0"/>
        <w:adjustRightInd w:val="0"/>
        <w:spacing w:before="0" w:beforeAutospacing="0" w:after="0" w:afterAutospacing="0"/>
        <w:jc w:val="both"/>
        <w:rPr>
          <w:rFonts w:eastAsiaTheme="minorHAnsi"/>
          <w:lang w:eastAsia="en-US"/>
        </w:rPr>
      </w:pPr>
      <w:bookmarkStart w:id="25" w:name="_Ref497297681"/>
      <w:r w:rsidRPr="0032674F">
        <w:rPr>
          <w:rFonts w:eastAsiaTheme="minorHAnsi"/>
          <w:lang w:eastAsia="en-US"/>
        </w:rPr>
        <w:t>Датой исполнения обязательств</w:t>
      </w:r>
      <w:r w:rsidR="00914EF3" w:rsidRPr="0032674F">
        <w:rPr>
          <w:rFonts w:eastAsiaTheme="minorHAnsi"/>
          <w:lang w:eastAsia="en-US"/>
        </w:rPr>
        <w:t xml:space="preserve"> </w:t>
      </w:r>
      <w:r w:rsidRPr="0032674F">
        <w:rPr>
          <w:rFonts w:eastAsiaTheme="minorHAnsi"/>
          <w:lang w:eastAsia="en-US"/>
        </w:rPr>
        <w:t>Исполнителя</w:t>
      </w:r>
      <w:r w:rsidR="00914EF3" w:rsidRPr="0032674F">
        <w:rPr>
          <w:rFonts w:eastAsiaTheme="minorHAnsi"/>
          <w:lang w:eastAsia="en-US"/>
        </w:rPr>
        <w:t xml:space="preserve"> </w:t>
      </w:r>
      <w:r w:rsidR="002638A8" w:rsidRPr="002638A8">
        <w:rPr>
          <w:rFonts w:eastAsiaTheme="minorHAnsi"/>
          <w:color w:val="FF0000"/>
          <w:lang w:eastAsia="en-US"/>
        </w:rPr>
        <w:t>[</w:t>
      </w:r>
      <w:r w:rsidR="00914EF3" w:rsidRPr="0032674F">
        <w:rPr>
          <w:rFonts w:eastAsiaTheme="minorHAnsi"/>
          <w:lang w:eastAsia="en-US"/>
        </w:rPr>
        <w:t>по договору</w:t>
      </w:r>
      <w:r w:rsidR="002638A8" w:rsidRPr="002638A8">
        <w:rPr>
          <w:rFonts w:eastAsiaTheme="minorHAnsi"/>
          <w:color w:val="FF0000"/>
          <w:lang w:eastAsia="en-US"/>
        </w:rPr>
        <w:t>]</w:t>
      </w:r>
      <w:r w:rsidR="00C77A07" w:rsidRPr="0032674F">
        <w:rPr>
          <w:rFonts w:eastAsiaTheme="minorHAnsi"/>
          <w:lang w:eastAsia="en-US"/>
        </w:rPr>
        <w:t xml:space="preserve"> / </w:t>
      </w:r>
      <w:r w:rsidR="002638A8" w:rsidRPr="002638A8">
        <w:rPr>
          <w:rFonts w:eastAsiaTheme="minorHAnsi"/>
          <w:color w:val="FF0000"/>
          <w:lang w:eastAsia="en-US"/>
        </w:rPr>
        <w:t>[</w:t>
      </w:r>
      <w:r w:rsidR="00C77A07" w:rsidRPr="0032674F">
        <w:rPr>
          <w:rFonts w:eastAsiaTheme="minorHAnsi"/>
          <w:lang w:eastAsia="en-US"/>
        </w:rPr>
        <w:t>по соответствующему периоду (этапу) оказания услуг</w:t>
      </w:r>
      <w:r w:rsidR="002638A8" w:rsidRPr="002638A8">
        <w:rPr>
          <w:rFonts w:eastAsiaTheme="minorHAnsi"/>
          <w:color w:val="FF0000"/>
          <w:lang w:eastAsia="en-US"/>
        </w:rPr>
        <w:t>]</w:t>
      </w:r>
      <w:r w:rsidR="00914EF3" w:rsidRPr="0032674F">
        <w:rPr>
          <w:rFonts w:eastAsiaTheme="minorHAnsi"/>
          <w:lang w:eastAsia="en-US"/>
        </w:rPr>
        <w:t xml:space="preserve"> является дата подписания </w:t>
      </w:r>
      <w:r w:rsidRPr="0032674F">
        <w:rPr>
          <w:rFonts w:eastAsiaTheme="minorHAnsi"/>
          <w:lang w:eastAsia="en-US"/>
        </w:rPr>
        <w:t>Заказчиком</w:t>
      </w:r>
      <w:r w:rsidR="00914EF3" w:rsidRPr="0032674F">
        <w:rPr>
          <w:rFonts w:eastAsiaTheme="minorHAnsi"/>
          <w:lang w:eastAsia="en-US"/>
        </w:rPr>
        <w:t xml:space="preserve"> </w:t>
      </w:r>
      <w:r w:rsidR="00DA6AE4" w:rsidRPr="0032674F">
        <w:rPr>
          <w:rFonts w:eastAsiaTheme="minorHAnsi"/>
          <w:iCs/>
          <w:lang w:eastAsia="en-US"/>
        </w:rPr>
        <w:t>Акта</w:t>
      </w:r>
      <w:r w:rsidR="00C77A07" w:rsidRPr="0032674F">
        <w:rPr>
          <w:rFonts w:eastAsiaTheme="minorHAnsi"/>
          <w:iCs/>
          <w:lang w:eastAsia="en-US"/>
        </w:rPr>
        <w:t xml:space="preserve"> </w:t>
      </w:r>
      <w:r w:rsidR="002638A8" w:rsidRPr="002638A8">
        <w:rPr>
          <w:rFonts w:eastAsiaTheme="minorHAnsi"/>
          <w:iCs/>
          <w:color w:val="FF0000"/>
          <w:lang w:eastAsia="en-US"/>
        </w:rPr>
        <w:t>[</w:t>
      </w:r>
      <w:r w:rsidR="00C77A07" w:rsidRPr="0032674F">
        <w:rPr>
          <w:rFonts w:eastAsiaTheme="minorHAnsi"/>
          <w:iCs/>
          <w:lang w:eastAsia="en-US"/>
        </w:rPr>
        <w:t>по соответствующему периоду (этапу)</w:t>
      </w:r>
      <w:r w:rsidR="002638A8" w:rsidRPr="002638A8">
        <w:rPr>
          <w:rFonts w:eastAsiaTheme="minorHAnsi"/>
          <w:iCs/>
          <w:color w:val="FF0000"/>
          <w:lang w:eastAsia="en-US"/>
        </w:rPr>
        <w:t>]</w:t>
      </w:r>
      <w:r w:rsidR="00914EF3" w:rsidRPr="0032674F">
        <w:rPr>
          <w:rFonts w:eastAsiaTheme="minorHAnsi"/>
          <w:lang w:eastAsia="en-US"/>
        </w:rPr>
        <w:t xml:space="preserve"> при условии предоставления </w:t>
      </w:r>
      <w:r w:rsidRPr="0032674F">
        <w:rPr>
          <w:rFonts w:eastAsiaTheme="minorHAnsi"/>
          <w:lang w:eastAsia="en-US"/>
        </w:rPr>
        <w:t>Исполнителем</w:t>
      </w:r>
      <w:r w:rsidR="00914EF3" w:rsidRPr="0032674F">
        <w:rPr>
          <w:rFonts w:eastAsiaTheme="minorHAnsi"/>
          <w:lang w:eastAsia="en-US"/>
        </w:rPr>
        <w:t xml:space="preserve"> отчетной документации, указанной в пункте </w:t>
      </w:r>
      <w:r w:rsidR="005C56C8" w:rsidRPr="0032674F">
        <w:rPr>
          <w:rFonts w:eastAsiaTheme="minorHAnsi"/>
          <w:lang w:eastAsia="en-US"/>
        </w:rPr>
        <w:t xml:space="preserve">5.2 </w:t>
      </w:r>
      <w:r w:rsidR="00914EF3" w:rsidRPr="0032674F">
        <w:rPr>
          <w:rFonts w:eastAsiaTheme="minorHAnsi"/>
          <w:lang w:eastAsia="en-US"/>
        </w:rPr>
        <w:t>договора.</w:t>
      </w:r>
      <w:bookmarkEnd w:id="25"/>
    </w:p>
    <w:p w14:paraId="3A522D37" w14:textId="7EB77014" w:rsidR="003E1BE3" w:rsidRPr="0032674F" w:rsidRDefault="002638A8" w:rsidP="003267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638A8">
        <w:rPr>
          <w:rFonts w:ascii="Times New Roman" w:hAnsi="Times New Roman" w:cs="Times New Roman"/>
          <w:color w:val="FF0000"/>
          <w:sz w:val="24"/>
          <w:szCs w:val="24"/>
        </w:rPr>
        <w:t>[</w:t>
      </w:r>
      <w:r w:rsidR="00914EF3" w:rsidRPr="0032674F">
        <w:rPr>
          <w:rFonts w:ascii="Times New Roman" w:hAnsi="Times New Roman" w:cs="Times New Roman"/>
          <w:sz w:val="24"/>
          <w:szCs w:val="24"/>
        </w:rPr>
        <w:t>Обязательства</w:t>
      </w:r>
      <w:r w:rsidR="00D13BDB" w:rsidRPr="0032674F">
        <w:rPr>
          <w:rFonts w:ascii="Times New Roman" w:hAnsi="Times New Roman" w:cs="Times New Roman"/>
          <w:sz w:val="24"/>
          <w:szCs w:val="24"/>
        </w:rPr>
        <w:t xml:space="preserve"> Исполнителя</w:t>
      </w:r>
      <w:r w:rsidR="00914EF3" w:rsidRPr="0032674F">
        <w:rPr>
          <w:rFonts w:ascii="Times New Roman" w:hAnsi="Times New Roman" w:cs="Times New Roman"/>
          <w:sz w:val="24"/>
          <w:szCs w:val="24"/>
        </w:rPr>
        <w:t xml:space="preserve"> по договору считается </w:t>
      </w:r>
      <w:r w:rsidR="00CF2ED2" w:rsidRPr="0032674F">
        <w:rPr>
          <w:rFonts w:ascii="Times New Roman" w:hAnsi="Times New Roman" w:cs="Times New Roman"/>
          <w:sz w:val="24"/>
          <w:szCs w:val="24"/>
        </w:rPr>
        <w:t xml:space="preserve">выполненными и </w:t>
      </w:r>
      <w:r w:rsidR="00914EF3" w:rsidRPr="0032674F">
        <w:rPr>
          <w:rFonts w:ascii="Times New Roman" w:hAnsi="Times New Roman" w:cs="Times New Roman"/>
          <w:sz w:val="24"/>
          <w:szCs w:val="24"/>
        </w:rPr>
        <w:t xml:space="preserve">принятыми </w:t>
      </w:r>
      <w:r w:rsidR="00D13BDB" w:rsidRPr="0032674F">
        <w:rPr>
          <w:rFonts w:ascii="Times New Roman" w:hAnsi="Times New Roman" w:cs="Times New Roman"/>
          <w:sz w:val="24"/>
          <w:szCs w:val="24"/>
        </w:rPr>
        <w:t>Заказчиком</w:t>
      </w:r>
      <w:r w:rsidR="00914EF3" w:rsidRPr="0032674F">
        <w:rPr>
          <w:rFonts w:ascii="Times New Roman" w:hAnsi="Times New Roman" w:cs="Times New Roman"/>
          <w:sz w:val="24"/>
          <w:szCs w:val="24"/>
        </w:rPr>
        <w:t xml:space="preserve"> с даты подписания </w:t>
      </w:r>
      <w:r w:rsidR="00D13BDB" w:rsidRPr="0032674F">
        <w:rPr>
          <w:rFonts w:ascii="Times New Roman" w:hAnsi="Times New Roman" w:cs="Times New Roman"/>
          <w:sz w:val="24"/>
          <w:szCs w:val="24"/>
        </w:rPr>
        <w:t>Заказчиком</w:t>
      </w:r>
      <w:r w:rsidR="00914EF3" w:rsidRPr="0032674F">
        <w:rPr>
          <w:rFonts w:ascii="Times New Roman" w:hAnsi="Times New Roman" w:cs="Times New Roman"/>
          <w:sz w:val="24"/>
          <w:szCs w:val="24"/>
        </w:rPr>
        <w:t xml:space="preserve"> </w:t>
      </w:r>
      <w:r w:rsidR="00DA6AE4" w:rsidRPr="0032674F">
        <w:rPr>
          <w:rFonts w:ascii="Times New Roman" w:hAnsi="Times New Roman" w:cs="Times New Roman"/>
          <w:sz w:val="24"/>
          <w:szCs w:val="24"/>
        </w:rPr>
        <w:t>Акта</w:t>
      </w:r>
      <w:r w:rsidR="00914EF3" w:rsidRPr="0032674F">
        <w:rPr>
          <w:rFonts w:ascii="Times New Roman" w:hAnsi="Times New Roman" w:cs="Times New Roman"/>
          <w:sz w:val="24"/>
          <w:szCs w:val="24"/>
        </w:rPr>
        <w:t xml:space="preserve"> по последнему</w:t>
      </w:r>
      <w:r w:rsidR="00E80E07" w:rsidRPr="0032674F">
        <w:rPr>
          <w:rFonts w:ascii="Times New Roman" w:hAnsi="Times New Roman" w:cs="Times New Roman"/>
          <w:sz w:val="24"/>
          <w:szCs w:val="24"/>
        </w:rPr>
        <w:t xml:space="preserve"> периоду</w:t>
      </w:r>
      <w:r w:rsidR="00914EF3" w:rsidRPr="0032674F">
        <w:rPr>
          <w:rFonts w:ascii="Times New Roman" w:hAnsi="Times New Roman" w:cs="Times New Roman"/>
          <w:sz w:val="24"/>
          <w:szCs w:val="24"/>
        </w:rPr>
        <w:t xml:space="preserve"> </w:t>
      </w:r>
      <w:r w:rsidR="00E80E07" w:rsidRPr="0032674F">
        <w:rPr>
          <w:rFonts w:ascii="Times New Roman" w:hAnsi="Times New Roman" w:cs="Times New Roman"/>
          <w:sz w:val="24"/>
          <w:szCs w:val="24"/>
        </w:rPr>
        <w:t>(</w:t>
      </w:r>
      <w:r w:rsidR="00914EF3" w:rsidRPr="0032674F">
        <w:rPr>
          <w:rFonts w:ascii="Times New Roman" w:hAnsi="Times New Roman" w:cs="Times New Roman"/>
          <w:sz w:val="24"/>
          <w:szCs w:val="24"/>
        </w:rPr>
        <w:t>этапу</w:t>
      </w:r>
      <w:r w:rsidR="00E80E07" w:rsidRPr="0032674F">
        <w:rPr>
          <w:rFonts w:ascii="Times New Roman" w:hAnsi="Times New Roman" w:cs="Times New Roman"/>
          <w:sz w:val="24"/>
          <w:szCs w:val="24"/>
        </w:rPr>
        <w:t>)</w:t>
      </w:r>
      <w:r w:rsidR="00914EF3" w:rsidRPr="0032674F">
        <w:rPr>
          <w:rFonts w:ascii="Times New Roman" w:hAnsi="Times New Roman" w:cs="Times New Roman"/>
          <w:sz w:val="24"/>
          <w:szCs w:val="24"/>
        </w:rPr>
        <w:t xml:space="preserve"> при условии подписания </w:t>
      </w:r>
      <w:r w:rsidR="00365A63" w:rsidRPr="0032674F">
        <w:rPr>
          <w:rFonts w:ascii="Times New Roman" w:hAnsi="Times New Roman" w:cs="Times New Roman"/>
          <w:sz w:val="24"/>
          <w:szCs w:val="24"/>
        </w:rPr>
        <w:t>Заказчиком</w:t>
      </w:r>
      <w:r w:rsidR="00914EF3" w:rsidRPr="0032674F">
        <w:rPr>
          <w:rFonts w:ascii="Times New Roman" w:hAnsi="Times New Roman" w:cs="Times New Roman"/>
          <w:sz w:val="24"/>
          <w:szCs w:val="24"/>
        </w:rPr>
        <w:t xml:space="preserve"> </w:t>
      </w:r>
      <w:r w:rsidR="00DA6AE4" w:rsidRPr="0032674F">
        <w:rPr>
          <w:rFonts w:ascii="Times New Roman" w:hAnsi="Times New Roman" w:cs="Times New Roman"/>
          <w:sz w:val="24"/>
          <w:szCs w:val="24"/>
        </w:rPr>
        <w:t>Актов</w:t>
      </w:r>
      <w:r w:rsidR="00365A63" w:rsidRPr="0032674F">
        <w:rPr>
          <w:rFonts w:ascii="Times New Roman" w:hAnsi="Times New Roman" w:cs="Times New Roman"/>
          <w:sz w:val="24"/>
          <w:szCs w:val="24"/>
        </w:rPr>
        <w:t xml:space="preserve"> </w:t>
      </w:r>
      <w:r w:rsidR="00914EF3" w:rsidRPr="0032674F">
        <w:rPr>
          <w:rFonts w:ascii="Times New Roman" w:hAnsi="Times New Roman" w:cs="Times New Roman"/>
          <w:sz w:val="24"/>
          <w:szCs w:val="24"/>
        </w:rPr>
        <w:t>по всем предшествующим</w:t>
      </w:r>
      <w:r w:rsidR="00E80E07" w:rsidRPr="0032674F">
        <w:rPr>
          <w:rFonts w:ascii="Times New Roman" w:hAnsi="Times New Roman" w:cs="Times New Roman"/>
          <w:sz w:val="24"/>
          <w:szCs w:val="24"/>
        </w:rPr>
        <w:t xml:space="preserve"> периодам</w:t>
      </w:r>
      <w:r w:rsidR="00914EF3" w:rsidRPr="0032674F">
        <w:rPr>
          <w:rFonts w:ascii="Times New Roman" w:hAnsi="Times New Roman" w:cs="Times New Roman"/>
          <w:sz w:val="24"/>
          <w:szCs w:val="24"/>
        </w:rPr>
        <w:t xml:space="preserve"> </w:t>
      </w:r>
      <w:r w:rsidR="00E80E07" w:rsidRPr="0032674F">
        <w:rPr>
          <w:rFonts w:ascii="Times New Roman" w:hAnsi="Times New Roman" w:cs="Times New Roman"/>
          <w:sz w:val="24"/>
          <w:szCs w:val="24"/>
        </w:rPr>
        <w:t>(</w:t>
      </w:r>
      <w:r w:rsidR="00914EF3" w:rsidRPr="0032674F">
        <w:rPr>
          <w:rFonts w:ascii="Times New Roman" w:hAnsi="Times New Roman" w:cs="Times New Roman"/>
          <w:sz w:val="24"/>
          <w:szCs w:val="24"/>
        </w:rPr>
        <w:t>этапам</w:t>
      </w:r>
      <w:r w:rsidR="00E80E07" w:rsidRPr="0032674F">
        <w:rPr>
          <w:rFonts w:ascii="Times New Roman" w:hAnsi="Times New Roman" w:cs="Times New Roman"/>
          <w:sz w:val="24"/>
          <w:szCs w:val="24"/>
        </w:rPr>
        <w:t>)</w:t>
      </w:r>
      <w:r w:rsidR="00914EF3" w:rsidRPr="0032674F">
        <w:rPr>
          <w:rFonts w:ascii="Times New Roman" w:hAnsi="Times New Roman" w:cs="Times New Roman"/>
          <w:sz w:val="24"/>
          <w:szCs w:val="24"/>
        </w:rPr>
        <w:t>.</w:t>
      </w:r>
      <w:r w:rsidRPr="002638A8">
        <w:rPr>
          <w:rFonts w:ascii="Times New Roman" w:hAnsi="Times New Roman" w:cs="Times New Roman"/>
          <w:color w:val="FF0000"/>
          <w:sz w:val="24"/>
          <w:szCs w:val="24"/>
        </w:rPr>
        <w:t>]</w:t>
      </w:r>
      <w:r w:rsidR="00E72558">
        <w:rPr>
          <w:rStyle w:val="a6"/>
          <w:rFonts w:ascii="Times New Roman" w:hAnsi="Times New Roman" w:cs="Times New Roman"/>
          <w:sz w:val="24"/>
          <w:szCs w:val="24"/>
        </w:rPr>
        <w:footnoteReference w:id="51"/>
      </w:r>
    </w:p>
    <w:p w14:paraId="51CD0C16" w14:textId="138D9406" w:rsidR="00C77A07" w:rsidRPr="0032674F" w:rsidRDefault="00C77A07" w:rsidP="0032674F">
      <w:pPr>
        <w:pStyle w:val="a0"/>
        <w:widowControl w:val="0"/>
        <w:numPr>
          <w:ilvl w:val="1"/>
          <w:numId w:val="7"/>
        </w:numPr>
        <w:tabs>
          <w:tab w:val="left" w:pos="1276"/>
        </w:tabs>
        <w:autoSpaceDE w:val="0"/>
        <w:autoSpaceDN w:val="0"/>
        <w:adjustRightInd w:val="0"/>
        <w:spacing w:before="0" w:beforeAutospacing="0" w:after="0" w:afterAutospacing="0"/>
        <w:jc w:val="both"/>
        <w:rPr>
          <w:iCs/>
        </w:rPr>
      </w:pPr>
      <w:bookmarkStart w:id="26" w:name="_Ref497999207"/>
      <w:r w:rsidRPr="0032674F">
        <w:rPr>
          <w:rFonts w:eastAsiaTheme="minorHAnsi"/>
          <w:lang w:eastAsia="en-US"/>
        </w:rPr>
        <w:t xml:space="preserve">В случае обнаружения ошибок, неточностей в </w:t>
      </w:r>
      <w:r w:rsidR="00DA6AE4" w:rsidRPr="0032674F">
        <w:rPr>
          <w:rFonts w:eastAsiaTheme="minorHAnsi"/>
          <w:iCs/>
          <w:lang w:eastAsia="en-US"/>
        </w:rPr>
        <w:t>Акте</w:t>
      </w:r>
      <w:r w:rsidRPr="0032674F">
        <w:rPr>
          <w:rFonts w:eastAsiaTheme="minorHAnsi"/>
          <w:iCs/>
          <w:lang w:eastAsia="en-US"/>
        </w:rPr>
        <w:t xml:space="preserve"> </w:t>
      </w:r>
      <w:r w:rsidR="003950BC" w:rsidRPr="0032674F">
        <w:rPr>
          <w:rFonts w:eastAsiaTheme="minorHAnsi"/>
          <w:iCs/>
          <w:lang w:eastAsia="en-US"/>
        </w:rPr>
        <w:t xml:space="preserve">Заказчик обязан незамедлительно уведомить об этом Исполнителя, который обязуется приложить все усилия к устранению обнаруженных ошибок и направить Заказчику исправленный </w:t>
      </w:r>
      <w:r w:rsidR="00DA6AE4" w:rsidRPr="0032674F">
        <w:rPr>
          <w:rFonts w:eastAsiaTheme="minorHAnsi"/>
          <w:iCs/>
          <w:lang w:eastAsia="en-US"/>
        </w:rPr>
        <w:t>Акт</w:t>
      </w:r>
      <w:r w:rsidR="003950BC" w:rsidRPr="0032674F">
        <w:rPr>
          <w:rFonts w:eastAsiaTheme="minorHAnsi"/>
          <w:iCs/>
          <w:lang w:eastAsia="en-US"/>
        </w:rPr>
        <w:t xml:space="preserve"> в сроки, предусмотренные пунктом 5.2 договора</w:t>
      </w:r>
      <w:bookmarkEnd w:id="26"/>
      <w:r w:rsidRPr="0032674F">
        <w:rPr>
          <w:iCs/>
        </w:rPr>
        <w:t>.</w:t>
      </w:r>
    </w:p>
    <w:p w14:paraId="209631BA" w14:textId="28051715" w:rsidR="00D41872" w:rsidRPr="0032674F" w:rsidRDefault="00D41872" w:rsidP="0032674F">
      <w:pPr>
        <w:pStyle w:val="a0"/>
        <w:widowControl w:val="0"/>
        <w:numPr>
          <w:ilvl w:val="1"/>
          <w:numId w:val="7"/>
        </w:numPr>
        <w:tabs>
          <w:tab w:val="left" w:pos="1276"/>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 xml:space="preserve">Стороны будут прилагать все усилия к обмену подписанными с двух сторон оригиналами </w:t>
      </w:r>
      <w:r w:rsidR="00DA6AE4" w:rsidRPr="0032674F">
        <w:rPr>
          <w:rFonts w:eastAsiaTheme="minorHAnsi"/>
          <w:lang w:eastAsia="en-US"/>
        </w:rPr>
        <w:t>Актов</w:t>
      </w:r>
      <w:r w:rsidRPr="0032674F">
        <w:rPr>
          <w:rFonts w:eastAsiaTheme="minorHAnsi"/>
          <w:iCs/>
          <w:lang w:eastAsia="en-US"/>
        </w:rPr>
        <w:t xml:space="preserve"> </w:t>
      </w:r>
      <w:r w:rsidR="002638A8" w:rsidRPr="002638A8">
        <w:rPr>
          <w:rFonts w:eastAsiaTheme="minorHAnsi"/>
          <w:iCs/>
          <w:color w:val="FF0000"/>
          <w:lang w:eastAsia="en-US"/>
        </w:rPr>
        <w:t>[</w:t>
      </w:r>
      <w:r w:rsidRPr="0032674F">
        <w:rPr>
          <w:rFonts w:eastAsiaTheme="minorHAnsi"/>
          <w:iCs/>
          <w:lang w:eastAsia="en-US"/>
        </w:rPr>
        <w:t>по соответствующему периоду (этапу)</w:t>
      </w:r>
      <w:r w:rsidR="002638A8" w:rsidRPr="002638A8">
        <w:rPr>
          <w:rFonts w:eastAsiaTheme="minorHAnsi"/>
          <w:iCs/>
          <w:color w:val="FF0000"/>
          <w:lang w:eastAsia="en-US"/>
        </w:rPr>
        <w:t>]</w:t>
      </w:r>
      <w:r w:rsidRPr="0032674F">
        <w:rPr>
          <w:rFonts w:eastAsiaTheme="minorHAnsi"/>
          <w:lang w:eastAsia="en-US"/>
        </w:rPr>
        <w:t xml:space="preserve"> на бумажном носителе не позднее 20 числа месяца, следующего за месяцем оказания услуг </w:t>
      </w:r>
      <w:r w:rsidR="002638A8" w:rsidRPr="002638A8">
        <w:rPr>
          <w:rFonts w:eastAsiaTheme="minorHAnsi"/>
          <w:iCs/>
          <w:color w:val="FF0000"/>
          <w:lang w:eastAsia="en-US"/>
        </w:rPr>
        <w:t>[</w:t>
      </w:r>
      <w:r w:rsidRPr="0032674F">
        <w:rPr>
          <w:rFonts w:eastAsiaTheme="minorHAnsi"/>
          <w:iCs/>
          <w:lang w:eastAsia="en-US"/>
        </w:rPr>
        <w:t>по соответствующему периоду (этапу)</w:t>
      </w:r>
      <w:r w:rsidR="002638A8" w:rsidRPr="002638A8">
        <w:rPr>
          <w:rFonts w:eastAsiaTheme="minorHAnsi"/>
          <w:iCs/>
          <w:color w:val="FF0000"/>
          <w:lang w:eastAsia="en-US"/>
        </w:rPr>
        <w:t>]</w:t>
      </w:r>
      <w:r w:rsidRPr="0032674F">
        <w:rPr>
          <w:rFonts w:eastAsiaTheme="minorHAnsi"/>
          <w:iCs/>
          <w:lang w:eastAsia="en-US"/>
        </w:rPr>
        <w:t>.</w:t>
      </w:r>
    </w:p>
    <w:p w14:paraId="4B65954B" w14:textId="77777777" w:rsidR="001E47CA" w:rsidRPr="0032674F" w:rsidRDefault="001E47CA"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p>
    <w:p w14:paraId="0F4346B5" w14:textId="1F6AFE3C" w:rsidR="001E47CA" w:rsidRPr="0032674F" w:rsidRDefault="001E47CA"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i/>
          <w:lang w:eastAsia="en-US"/>
        </w:rPr>
      </w:pPr>
      <w:r w:rsidRPr="0032674F">
        <w:rPr>
          <w:rFonts w:eastAsiaTheme="minorHAnsi"/>
          <w:i/>
          <w:lang w:eastAsia="en-US"/>
        </w:rPr>
        <w:t>Примечание*: В случае если требуется более длительная приемка, дополнить договор пунктом следующего содержания (для внутригрупповых договоров):</w:t>
      </w:r>
    </w:p>
    <w:p w14:paraId="22FC596F" w14:textId="50B2BF00" w:rsidR="001E47CA" w:rsidRPr="0032674F" w:rsidRDefault="001E47CA"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r w:rsidRPr="0032674F">
        <w:rPr>
          <w:rFonts w:eastAsiaTheme="minorHAnsi"/>
          <w:lang w:eastAsia="en-US"/>
        </w:rPr>
        <w:t>5.8.</w:t>
      </w:r>
      <w:r w:rsidRPr="0032674F">
        <w:rPr>
          <w:rFonts w:eastAsiaTheme="minorHAnsi"/>
          <w:lang w:eastAsia="en-US"/>
        </w:rPr>
        <w:tab/>
        <w:t xml:space="preserve"> Подписание </w:t>
      </w:r>
      <w:r w:rsidR="006C565D" w:rsidRPr="0032674F">
        <w:rPr>
          <w:rFonts w:eastAsiaTheme="minorHAnsi"/>
          <w:lang w:eastAsia="en-US"/>
        </w:rPr>
        <w:t>Акта</w:t>
      </w:r>
      <w:r w:rsidRPr="0032674F">
        <w:rPr>
          <w:rFonts w:eastAsiaTheme="minorHAnsi"/>
          <w:lang w:eastAsia="en-US"/>
        </w:rPr>
        <w:t xml:space="preserve"> не лишает Заказчика права на предъявление требований в связи с недостатками услуг, в том числе явными, обнаруженными в указанные ниже сроки.</w:t>
      </w:r>
    </w:p>
    <w:p w14:paraId="45FFBC55" w14:textId="05F3BA3F" w:rsidR="001E47CA" w:rsidRPr="00E00C72" w:rsidRDefault="001E47CA"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r w:rsidRPr="0032674F">
        <w:rPr>
          <w:rFonts w:eastAsiaTheme="minorHAnsi"/>
          <w:lang w:eastAsia="en-US"/>
        </w:rPr>
        <w:t xml:space="preserve">Заказчик осуществляет проверку оказанных услуг в течение </w:t>
      </w:r>
      <w:r w:rsidR="006C565D" w:rsidRPr="0032674F">
        <w:rPr>
          <w:rFonts w:eastAsiaTheme="minorHAnsi"/>
          <w:iCs/>
          <w:lang w:eastAsia="en-US"/>
        </w:rPr>
        <w:t>10 (десяти)</w:t>
      </w:r>
      <w:r w:rsidR="006C565D" w:rsidRPr="00E00C72">
        <w:rPr>
          <w:rFonts w:eastAsiaTheme="minorHAnsi"/>
          <w:iCs/>
          <w:vertAlign w:val="superscript"/>
          <w:lang w:eastAsia="en-US"/>
        </w:rPr>
        <w:footnoteReference w:id="52"/>
      </w:r>
      <w:r w:rsidRPr="00E00C72">
        <w:rPr>
          <w:rFonts w:eastAsiaTheme="minorHAnsi"/>
          <w:lang w:eastAsia="en-US"/>
        </w:rPr>
        <w:t xml:space="preserve"> календарных дней с даты получения от Исполнителя </w:t>
      </w:r>
      <w:r w:rsidR="006C565D" w:rsidRPr="00E00C72">
        <w:rPr>
          <w:rFonts w:eastAsiaTheme="minorHAnsi"/>
          <w:lang w:eastAsia="en-US"/>
        </w:rPr>
        <w:t>Акта</w:t>
      </w:r>
      <w:r w:rsidRPr="0032674F">
        <w:rPr>
          <w:rFonts w:eastAsiaTheme="minorHAnsi"/>
          <w:lang w:eastAsia="en-US"/>
        </w:rPr>
        <w:t xml:space="preserve"> </w:t>
      </w:r>
      <w:r w:rsidR="002638A8" w:rsidRPr="002638A8">
        <w:rPr>
          <w:rFonts w:eastAsiaTheme="minorHAnsi"/>
          <w:color w:val="FF0000"/>
          <w:lang w:eastAsia="en-US"/>
        </w:rPr>
        <w:t>[</w:t>
      </w:r>
      <w:r w:rsidRPr="0032674F">
        <w:rPr>
          <w:rFonts w:eastAsiaTheme="minorHAnsi"/>
          <w:lang w:eastAsia="en-US"/>
        </w:rPr>
        <w:t>на бумажном носителе</w:t>
      </w:r>
      <w:r w:rsidR="002638A8" w:rsidRPr="002638A8">
        <w:rPr>
          <w:rFonts w:eastAsiaTheme="minorHAnsi"/>
          <w:color w:val="FF0000"/>
          <w:lang w:eastAsia="en-US"/>
        </w:rPr>
        <w:t>]</w:t>
      </w:r>
      <w:r w:rsidRPr="0032674F">
        <w:rPr>
          <w:rFonts w:eastAsiaTheme="minorHAnsi"/>
          <w:lang w:eastAsia="en-US"/>
        </w:rPr>
        <w:t xml:space="preserve"> / </w:t>
      </w:r>
      <w:r w:rsidR="002638A8" w:rsidRPr="002638A8">
        <w:rPr>
          <w:rFonts w:eastAsiaTheme="minorHAnsi"/>
          <w:color w:val="FF0000"/>
          <w:lang w:eastAsia="en-US"/>
        </w:rPr>
        <w:t>[</w:t>
      </w:r>
      <w:r w:rsidR="006C565D" w:rsidRPr="0032674F">
        <w:rPr>
          <w:rFonts w:eastAsiaTheme="minorHAnsi"/>
          <w:lang w:eastAsia="en-US"/>
        </w:rPr>
        <w:t>по электронной почте</w:t>
      </w:r>
      <w:r w:rsidR="002638A8" w:rsidRPr="002638A8">
        <w:rPr>
          <w:rFonts w:eastAsiaTheme="minorHAnsi"/>
          <w:color w:val="FF0000"/>
          <w:lang w:eastAsia="en-US"/>
        </w:rPr>
        <w:t>]</w:t>
      </w:r>
      <w:r w:rsidR="006C565D" w:rsidRPr="00E00C72">
        <w:rPr>
          <w:rStyle w:val="a6"/>
          <w:iCs/>
        </w:rPr>
        <w:footnoteReference w:id="53"/>
      </w:r>
      <w:r w:rsidRPr="00E00C72">
        <w:rPr>
          <w:rFonts w:eastAsiaTheme="minorHAnsi"/>
          <w:lang w:eastAsia="en-US"/>
        </w:rPr>
        <w:t>.</w:t>
      </w:r>
    </w:p>
    <w:p w14:paraId="3C9EA3A2" w14:textId="20072A1F" w:rsidR="001E47CA" w:rsidRDefault="001E47CA"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r w:rsidRPr="0032674F">
        <w:rPr>
          <w:rFonts w:eastAsiaTheme="minorHAnsi"/>
          <w:lang w:eastAsia="en-US"/>
        </w:rPr>
        <w:t xml:space="preserve">В случае обнаружения во время проверки недостатков в услуге Заказчик незамедлительно уведомляет об этом Исполнителя. Предъявленные Заказчиком требования являются основанием соответствующей корректировки </w:t>
      </w:r>
      <w:r w:rsidR="006C565D" w:rsidRPr="0032674F">
        <w:rPr>
          <w:rFonts w:eastAsiaTheme="minorHAnsi"/>
          <w:lang w:eastAsia="en-US"/>
        </w:rPr>
        <w:t>Акта</w:t>
      </w:r>
      <w:r w:rsidRPr="0032674F">
        <w:rPr>
          <w:rFonts w:eastAsiaTheme="minorHAnsi"/>
          <w:lang w:eastAsia="en-US"/>
        </w:rPr>
        <w:t xml:space="preserve"> </w:t>
      </w:r>
      <w:r w:rsidR="002638A8" w:rsidRPr="002638A8">
        <w:rPr>
          <w:rFonts w:eastAsiaTheme="minorHAnsi"/>
          <w:color w:val="FF0000"/>
          <w:lang w:eastAsia="en-US"/>
        </w:rPr>
        <w:t>[</w:t>
      </w:r>
      <w:r w:rsidRPr="0032674F">
        <w:rPr>
          <w:rFonts w:eastAsiaTheme="minorHAnsi"/>
          <w:lang w:eastAsia="en-US"/>
        </w:rPr>
        <w:t>, счета на оплату</w:t>
      </w:r>
      <w:r w:rsidR="002638A8" w:rsidRPr="002638A8">
        <w:rPr>
          <w:rFonts w:eastAsiaTheme="minorHAnsi"/>
          <w:color w:val="FF0000"/>
          <w:lang w:eastAsia="en-US"/>
        </w:rPr>
        <w:t>]</w:t>
      </w:r>
      <w:r w:rsidRPr="0032674F">
        <w:rPr>
          <w:rFonts w:eastAsiaTheme="minorHAnsi"/>
          <w:lang w:eastAsia="en-US"/>
        </w:rPr>
        <w:t xml:space="preserve"> </w:t>
      </w:r>
      <w:r w:rsidR="002638A8" w:rsidRPr="002638A8">
        <w:rPr>
          <w:rFonts w:eastAsiaTheme="minorHAnsi"/>
          <w:color w:val="FF0000"/>
          <w:lang w:eastAsia="en-US"/>
        </w:rPr>
        <w:t>[</w:t>
      </w:r>
      <w:r w:rsidR="002638A8">
        <w:rPr>
          <w:rFonts w:eastAsiaTheme="minorHAnsi"/>
          <w:lang w:eastAsia="en-US"/>
        </w:rPr>
        <w:t xml:space="preserve">, </w:t>
      </w:r>
      <w:r w:rsidRPr="0032674F">
        <w:rPr>
          <w:rFonts w:eastAsiaTheme="minorHAnsi"/>
          <w:lang w:eastAsia="en-US"/>
        </w:rPr>
        <w:t xml:space="preserve">выставления </w:t>
      </w:r>
      <w:r w:rsidRPr="00C34EBC">
        <w:rPr>
          <w:rFonts w:eastAsiaTheme="minorHAnsi"/>
          <w:lang w:eastAsia="en-US"/>
        </w:rPr>
        <w:t>корректировочного счета</w:t>
      </w:r>
      <w:r w:rsidRPr="0032674F">
        <w:rPr>
          <w:rFonts w:eastAsiaTheme="minorHAnsi"/>
          <w:lang w:eastAsia="en-US"/>
        </w:rPr>
        <w:t>-фактуры.</w:t>
      </w:r>
      <w:r w:rsidR="002638A8" w:rsidRPr="002638A8">
        <w:rPr>
          <w:rFonts w:eastAsiaTheme="minorHAnsi"/>
          <w:color w:val="FF0000"/>
          <w:lang w:eastAsia="en-US"/>
        </w:rPr>
        <w:t>]</w:t>
      </w:r>
    </w:p>
    <w:p w14:paraId="461E94B7" w14:textId="22B063F5" w:rsidR="00FD5C92" w:rsidRDefault="00FD5C92"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p>
    <w:p w14:paraId="63F78358" w14:textId="64B0AD78" w:rsidR="00DD6864" w:rsidRDefault="002638A8"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r w:rsidRPr="002638A8">
        <w:rPr>
          <w:color w:val="FF0000"/>
        </w:rPr>
        <w:t>[</w:t>
      </w:r>
      <w:r w:rsidR="00DD6864">
        <w:t xml:space="preserve">5.9. </w:t>
      </w:r>
      <w:r w:rsidR="00DD6864" w:rsidRPr="001D2F8C">
        <w:t xml:space="preserve">Гарантийный срок устанавливается равным __________ </w:t>
      </w:r>
      <w:r w:rsidR="00DD6864" w:rsidRPr="00DD6864">
        <w:rPr>
          <w:i/>
        </w:rPr>
        <w:t>(</w:t>
      </w:r>
      <w:r w:rsidR="00DD6864" w:rsidRPr="001D2F8C">
        <w:rPr>
          <w:i/>
        </w:rPr>
        <w:t xml:space="preserve">указать </w:t>
      </w:r>
      <w:r w:rsidR="00164F43">
        <w:rPr>
          <w:i/>
        </w:rPr>
        <w:t>продолжительность гарантийного</w:t>
      </w:r>
      <w:r w:rsidR="00DD6864" w:rsidRPr="001D2F8C">
        <w:rPr>
          <w:i/>
        </w:rPr>
        <w:t xml:space="preserve"> срок</w:t>
      </w:r>
      <w:r w:rsidR="00164F43">
        <w:rPr>
          <w:i/>
        </w:rPr>
        <w:t>а не менее 2 лет</w:t>
      </w:r>
      <w:r w:rsidR="00DD6864" w:rsidRPr="00DD6864">
        <w:rPr>
          <w:i/>
        </w:rPr>
        <w:t>)</w:t>
      </w:r>
      <w:r w:rsidR="00DD6864" w:rsidRPr="001D2F8C">
        <w:t xml:space="preserve">. Гарантийный срок начинает исчисляться с момента приемки Заказчиком </w:t>
      </w:r>
      <w:r w:rsidR="00FF77E9">
        <w:t>услуг</w:t>
      </w:r>
      <w:r w:rsidR="00DD6864" w:rsidRPr="001D2F8C">
        <w:t>.</w:t>
      </w:r>
      <w:r w:rsidR="00164F43">
        <w:t xml:space="preserve"> Г</w:t>
      </w:r>
      <w:r w:rsidR="00164F43" w:rsidRPr="001D2F8C">
        <w:t>арантийный срок продлевается на время, в течение которого устранялись выявленные недостатки</w:t>
      </w:r>
      <w:r w:rsidR="00164F43">
        <w:t>.</w:t>
      </w:r>
      <w:r w:rsidRPr="002638A8">
        <w:rPr>
          <w:color w:val="FF0000"/>
        </w:rPr>
        <w:t>]</w:t>
      </w:r>
    </w:p>
    <w:p w14:paraId="3E1282A8" w14:textId="77777777" w:rsidR="00DD6864" w:rsidRPr="00E00C72" w:rsidRDefault="00DD6864"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p>
    <w:p w14:paraId="6A18FD33" w14:textId="77777777" w:rsidR="00A962F0" w:rsidRPr="0032674F" w:rsidRDefault="009B7370" w:rsidP="0032674F">
      <w:pPr>
        <w:pStyle w:val="1"/>
        <w:widowControl w:val="0"/>
        <w:numPr>
          <w:ilvl w:val="0"/>
          <w:numId w:val="7"/>
        </w:numPr>
        <w:tabs>
          <w:tab w:val="left" w:pos="993"/>
        </w:tabs>
        <w:spacing w:before="0" w:after="0"/>
        <w:ind w:firstLine="709"/>
      </w:pPr>
      <w:r w:rsidRPr="00E00C72">
        <w:t>Ответственность Сторон</w:t>
      </w:r>
    </w:p>
    <w:p w14:paraId="598D4735" w14:textId="6E866E71" w:rsidR="004B4183" w:rsidRPr="0032674F" w:rsidRDefault="00F541D7" w:rsidP="0032674F">
      <w:pPr>
        <w:pStyle w:val="a0"/>
        <w:widowControl w:val="0"/>
        <w:numPr>
          <w:ilvl w:val="1"/>
          <w:numId w:val="18"/>
        </w:numPr>
        <w:tabs>
          <w:tab w:val="left" w:pos="1276"/>
        </w:tabs>
        <w:autoSpaceDE w:val="0"/>
        <w:autoSpaceDN w:val="0"/>
        <w:adjustRightInd w:val="0"/>
        <w:spacing w:before="0" w:beforeAutospacing="0" w:after="0" w:afterAutospacing="0"/>
        <w:jc w:val="both"/>
        <w:rPr>
          <w:rFonts w:eastAsiaTheme="minorHAnsi"/>
          <w:lang w:eastAsia="en-US"/>
        </w:rPr>
      </w:pPr>
      <w:bookmarkStart w:id="27" w:name="_Ref497297872"/>
      <w:r w:rsidRPr="0032674F">
        <w:rPr>
          <w:rFonts w:eastAsiaTheme="minorHAnsi"/>
          <w:lang w:eastAsia="en-US"/>
        </w:rPr>
        <w:t>За нарушение</w:t>
      </w:r>
      <w:r w:rsidR="004B4183" w:rsidRPr="0032674F">
        <w:rPr>
          <w:rFonts w:eastAsiaTheme="minorHAnsi"/>
          <w:lang w:eastAsia="en-US"/>
        </w:rPr>
        <w:t xml:space="preserve"> Заказчиком сроков оплаты оказанных Исполнителем услуг Заказчик обязан уплатить Исполнителю пени в размере 0,2%</w:t>
      </w:r>
      <w:r w:rsidR="00285C6F" w:rsidRPr="00E00C72">
        <w:rPr>
          <w:lang w:bidi="ru-RU"/>
        </w:rPr>
        <w:t xml:space="preserve"> </w:t>
      </w:r>
      <w:r w:rsidR="004B4183" w:rsidRPr="0032674F">
        <w:rPr>
          <w:rFonts w:eastAsiaTheme="minorHAnsi"/>
          <w:lang w:eastAsia="en-US"/>
        </w:rPr>
        <w:t xml:space="preserve">от суммы </w:t>
      </w:r>
      <w:r w:rsidRPr="0032674F">
        <w:rPr>
          <w:rFonts w:eastAsiaTheme="minorHAnsi"/>
          <w:lang w:eastAsia="en-US" w:bidi="ru-RU"/>
        </w:rPr>
        <w:t>платежа, оплата которого просрочена,</w:t>
      </w:r>
      <w:r w:rsidR="004B4183" w:rsidRPr="0032674F">
        <w:rPr>
          <w:rFonts w:eastAsiaTheme="minorHAnsi"/>
          <w:lang w:eastAsia="en-US"/>
        </w:rPr>
        <w:t xml:space="preserve"> за каждый день просрочки.</w:t>
      </w:r>
    </w:p>
    <w:p w14:paraId="01128288" w14:textId="584264F8" w:rsidR="008C2B88" w:rsidRPr="0032674F" w:rsidRDefault="008C2B88" w:rsidP="0032674F">
      <w:pPr>
        <w:pStyle w:val="a0"/>
        <w:widowControl w:val="0"/>
        <w:numPr>
          <w:ilvl w:val="1"/>
          <w:numId w:val="7"/>
        </w:numPr>
        <w:tabs>
          <w:tab w:val="left" w:pos="1276"/>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 xml:space="preserve">В случае нарушения предусмотренного </w:t>
      </w:r>
      <w:r w:rsidR="00307BD0" w:rsidRPr="0032674F">
        <w:rPr>
          <w:rFonts w:eastAsiaTheme="minorHAnsi"/>
          <w:lang w:eastAsia="en-US"/>
        </w:rPr>
        <w:t>д</w:t>
      </w:r>
      <w:r w:rsidR="009E5651" w:rsidRPr="0032674F">
        <w:rPr>
          <w:rFonts w:eastAsiaTheme="minorHAnsi"/>
          <w:lang w:eastAsia="en-US"/>
        </w:rPr>
        <w:t xml:space="preserve">оговором </w:t>
      </w:r>
      <w:r w:rsidR="00167233" w:rsidRPr="0032674F">
        <w:rPr>
          <w:rFonts w:eastAsiaTheme="minorHAnsi"/>
          <w:lang w:eastAsia="en-US" w:bidi="ru-RU"/>
        </w:rPr>
        <w:t xml:space="preserve">начального и/или </w:t>
      </w:r>
      <w:r w:rsidRPr="0032674F">
        <w:rPr>
          <w:rFonts w:eastAsiaTheme="minorHAnsi"/>
          <w:lang w:eastAsia="en-US"/>
        </w:rPr>
        <w:t xml:space="preserve">конечного срока </w:t>
      </w:r>
      <w:r w:rsidR="00307BD0" w:rsidRPr="0032674F">
        <w:rPr>
          <w:rFonts w:eastAsiaTheme="minorHAnsi"/>
          <w:lang w:eastAsia="en-US"/>
        </w:rPr>
        <w:t>оказания услуг</w:t>
      </w:r>
      <w:r w:rsidR="008D58D9" w:rsidRPr="0032674F">
        <w:rPr>
          <w:rFonts w:eastAsiaTheme="minorHAnsi"/>
          <w:lang w:eastAsia="en-US"/>
        </w:rPr>
        <w:t xml:space="preserve"> </w:t>
      </w:r>
      <w:r w:rsidR="00307BD0" w:rsidRPr="0032674F">
        <w:rPr>
          <w:rFonts w:eastAsiaTheme="minorHAnsi"/>
          <w:lang w:eastAsia="en-US"/>
        </w:rPr>
        <w:t>Исполнитель</w:t>
      </w:r>
      <w:r w:rsidRPr="0032674F">
        <w:rPr>
          <w:rFonts w:eastAsiaTheme="minorHAnsi"/>
          <w:lang w:eastAsia="en-US"/>
        </w:rPr>
        <w:t xml:space="preserve"> обязан уплатить Заказчику пени в размере </w:t>
      </w:r>
      <w:r w:rsidR="00D45769" w:rsidRPr="0032674F">
        <w:rPr>
          <w:rFonts w:eastAsiaTheme="minorHAnsi"/>
          <w:lang w:eastAsia="en-US"/>
        </w:rPr>
        <w:t>0,2</w:t>
      </w:r>
      <w:r w:rsidRPr="0032674F">
        <w:rPr>
          <w:rFonts w:eastAsiaTheme="minorHAnsi"/>
          <w:lang w:eastAsia="en-US"/>
        </w:rPr>
        <w:t>%</w:t>
      </w:r>
      <w:r w:rsidRPr="00E00C72">
        <w:rPr>
          <w:rFonts w:eastAsiaTheme="minorHAnsi"/>
          <w:lang w:eastAsia="en-US"/>
        </w:rPr>
        <w:t xml:space="preserve"> от </w:t>
      </w:r>
      <w:r w:rsidR="003844B5" w:rsidRPr="00E00C72">
        <w:rPr>
          <w:rFonts w:eastAsiaTheme="minorHAnsi"/>
          <w:lang w:eastAsia="en-US"/>
        </w:rPr>
        <w:t>указанной в п</w:t>
      </w:r>
      <w:r w:rsidR="00D6010C" w:rsidRPr="0032674F">
        <w:rPr>
          <w:rFonts w:eastAsiaTheme="minorHAnsi"/>
          <w:lang w:eastAsia="en-US"/>
        </w:rPr>
        <w:t>ункте</w:t>
      </w:r>
      <w:r w:rsidR="00B0661A">
        <w:rPr>
          <w:rFonts w:eastAsiaTheme="minorHAnsi"/>
          <w:lang w:eastAsia="en-US"/>
        </w:rPr>
        <w:t xml:space="preserve"> 2.1</w:t>
      </w:r>
      <w:r w:rsidR="00190E15" w:rsidRPr="00E00C72">
        <w:rPr>
          <w:rFonts w:eastAsiaTheme="minorHAnsi"/>
          <w:lang w:eastAsia="en-US"/>
        </w:rPr>
        <w:t xml:space="preserve"> договора</w:t>
      </w:r>
      <w:r w:rsidR="003844B5" w:rsidRPr="00E00C72">
        <w:rPr>
          <w:rFonts w:eastAsiaTheme="minorHAnsi"/>
          <w:lang w:eastAsia="en-US"/>
        </w:rPr>
        <w:t xml:space="preserve"> </w:t>
      </w:r>
      <w:r w:rsidR="00D212EB" w:rsidRPr="0032674F">
        <w:rPr>
          <w:rFonts w:eastAsiaTheme="minorHAnsi"/>
          <w:lang w:eastAsia="en-US"/>
        </w:rPr>
        <w:t xml:space="preserve">цены </w:t>
      </w:r>
      <w:r w:rsidR="00307BD0" w:rsidRPr="0032674F">
        <w:rPr>
          <w:rFonts w:eastAsiaTheme="minorHAnsi"/>
          <w:lang w:eastAsia="en-US"/>
        </w:rPr>
        <w:t>услуг</w:t>
      </w:r>
      <w:r w:rsidR="008D58D9" w:rsidRPr="0032674F">
        <w:rPr>
          <w:rFonts w:eastAsiaTheme="minorHAnsi"/>
          <w:lang w:eastAsia="en-US"/>
        </w:rPr>
        <w:t xml:space="preserve"> </w:t>
      </w:r>
      <w:r w:rsidRPr="0032674F">
        <w:rPr>
          <w:rFonts w:eastAsiaTheme="minorHAnsi"/>
          <w:lang w:eastAsia="en-US"/>
        </w:rPr>
        <w:t>за каждый день просрочки.</w:t>
      </w:r>
      <w:bookmarkEnd w:id="27"/>
    </w:p>
    <w:p w14:paraId="7D136973" w14:textId="1C5C4CCC" w:rsidR="008C2B88" w:rsidRPr="0032674F" w:rsidRDefault="008C2B88" w:rsidP="003267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2674F">
        <w:rPr>
          <w:rFonts w:ascii="Times New Roman" w:hAnsi="Times New Roman" w:cs="Times New Roman"/>
          <w:sz w:val="24"/>
          <w:szCs w:val="24"/>
        </w:rPr>
        <w:t>В случае нарушения</w:t>
      </w:r>
      <w:r w:rsidR="00391579" w:rsidRPr="0032674F">
        <w:rPr>
          <w:rFonts w:ascii="Times New Roman" w:hAnsi="Times New Roman" w:cs="Times New Roman"/>
          <w:sz w:val="24"/>
          <w:szCs w:val="24"/>
        </w:rPr>
        <w:t xml:space="preserve"> Исполнителем</w:t>
      </w:r>
      <w:r w:rsidRPr="0032674F">
        <w:rPr>
          <w:rFonts w:ascii="Times New Roman" w:hAnsi="Times New Roman" w:cs="Times New Roman"/>
          <w:sz w:val="24"/>
          <w:szCs w:val="24"/>
        </w:rPr>
        <w:t xml:space="preserve"> </w:t>
      </w:r>
      <w:r w:rsidR="00167233" w:rsidRPr="0032674F">
        <w:rPr>
          <w:rFonts w:ascii="Times New Roman" w:hAnsi="Times New Roman" w:cs="Times New Roman"/>
          <w:sz w:val="24"/>
          <w:szCs w:val="24"/>
        </w:rPr>
        <w:t xml:space="preserve">промежуточных </w:t>
      </w:r>
      <w:r w:rsidR="00391579" w:rsidRPr="0032674F">
        <w:rPr>
          <w:rFonts w:ascii="Times New Roman" w:hAnsi="Times New Roman" w:cs="Times New Roman"/>
          <w:sz w:val="24"/>
          <w:szCs w:val="24"/>
        </w:rPr>
        <w:t xml:space="preserve">сроков </w:t>
      </w:r>
      <w:r w:rsidR="00307BD0" w:rsidRPr="0032674F">
        <w:rPr>
          <w:rFonts w:ascii="Times New Roman" w:hAnsi="Times New Roman" w:cs="Times New Roman"/>
          <w:sz w:val="24"/>
          <w:szCs w:val="24"/>
        </w:rPr>
        <w:t>оказания услуг</w:t>
      </w:r>
      <w:r w:rsidR="008D58D9" w:rsidRPr="0032674F">
        <w:rPr>
          <w:rFonts w:ascii="Times New Roman" w:hAnsi="Times New Roman" w:cs="Times New Roman"/>
          <w:sz w:val="24"/>
          <w:szCs w:val="24"/>
        </w:rPr>
        <w:t xml:space="preserve"> </w:t>
      </w:r>
      <w:r w:rsidR="00307BD0" w:rsidRPr="0032674F">
        <w:rPr>
          <w:rFonts w:ascii="Times New Roman" w:hAnsi="Times New Roman" w:cs="Times New Roman"/>
          <w:sz w:val="24"/>
          <w:szCs w:val="24"/>
        </w:rPr>
        <w:t>Исполнитель</w:t>
      </w:r>
      <w:r w:rsidRPr="0032674F">
        <w:rPr>
          <w:rFonts w:ascii="Times New Roman" w:hAnsi="Times New Roman" w:cs="Times New Roman"/>
          <w:sz w:val="24"/>
          <w:szCs w:val="24"/>
        </w:rPr>
        <w:t xml:space="preserve"> обязан уплатить Заказчику пени в размере </w:t>
      </w:r>
      <w:r w:rsidR="00D45769" w:rsidRPr="0032674F">
        <w:rPr>
          <w:rFonts w:ascii="Times New Roman" w:hAnsi="Times New Roman" w:cs="Times New Roman"/>
          <w:sz w:val="24"/>
          <w:szCs w:val="24"/>
        </w:rPr>
        <w:t>0,2</w:t>
      </w:r>
      <w:r w:rsidRPr="0032674F">
        <w:rPr>
          <w:rFonts w:ascii="Times New Roman" w:hAnsi="Times New Roman" w:cs="Times New Roman"/>
          <w:sz w:val="24"/>
          <w:szCs w:val="24"/>
        </w:rPr>
        <w:t>%</w:t>
      </w:r>
      <w:r w:rsidRPr="00E00C72">
        <w:rPr>
          <w:rFonts w:ascii="Times New Roman" w:hAnsi="Times New Roman" w:cs="Times New Roman"/>
          <w:sz w:val="24"/>
          <w:szCs w:val="24"/>
        </w:rPr>
        <w:t xml:space="preserve"> от </w:t>
      </w:r>
      <w:r w:rsidR="00D212EB" w:rsidRPr="00E00C72">
        <w:rPr>
          <w:rFonts w:ascii="Times New Roman" w:hAnsi="Times New Roman" w:cs="Times New Roman"/>
          <w:sz w:val="24"/>
          <w:szCs w:val="24"/>
        </w:rPr>
        <w:t xml:space="preserve">цены </w:t>
      </w:r>
      <w:r w:rsidR="00167233" w:rsidRPr="0032674F">
        <w:rPr>
          <w:rFonts w:ascii="Times New Roman" w:hAnsi="Times New Roman" w:cs="Times New Roman"/>
          <w:sz w:val="24"/>
          <w:szCs w:val="24"/>
        </w:rPr>
        <w:t xml:space="preserve">промежуточного объема </w:t>
      </w:r>
      <w:r w:rsidR="00307BD0" w:rsidRPr="0032674F">
        <w:rPr>
          <w:rFonts w:ascii="Times New Roman" w:hAnsi="Times New Roman" w:cs="Times New Roman"/>
          <w:sz w:val="24"/>
          <w:szCs w:val="24"/>
        </w:rPr>
        <w:t>услуг</w:t>
      </w:r>
      <w:r w:rsidR="00167233" w:rsidRPr="0032674F">
        <w:rPr>
          <w:rFonts w:ascii="Times New Roman" w:hAnsi="Times New Roman" w:cs="Times New Roman"/>
          <w:sz w:val="24"/>
          <w:szCs w:val="24"/>
        </w:rPr>
        <w:t>,</w:t>
      </w:r>
      <w:r w:rsidR="008D58D9" w:rsidRPr="0032674F">
        <w:rPr>
          <w:rFonts w:ascii="Times New Roman" w:hAnsi="Times New Roman" w:cs="Times New Roman"/>
          <w:sz w:val="24"/>
          <w:szCs w:val="24"/>
        </w:rPr>
        <w:t xml:space="preserve"> </w:t>
      </w:r>
      <w:r w:rsidR="00167233" w:rsidRPr="0032674F">
        <w:rPr>
          <w:rFonts w:ascii="Times New Roman" w:hAnsi="Times New Roman" w:cs="Times New Roman"/>
          <w:sz w:val="24"/>
          <w:szCs w:val="24"/>
        </w:rPr>
        <w:t>оказание которого просрочено,</w:t>
      </w:r>
      <w:r w:rsidRPr="0032674F">
        <w:rPr>
          <w:rFonts w:ascii="Times New Roman" w:hAnsi="Times New Roman" w:cs="Times New Roman"/>
          <w:sz w:val="24"/>
          <w:szCs w:val="24"/>
        </w:rPr>
        <w:t xml:space="preserve"> за каждый день просрочки.</w:t>
      </w:r>
    </w:p>
    <w:p w14:paraId="31E3EC69" w14:textId="77777777" w:rsidR="00520B1E" w:rsidRPr="0032674F" w:rsidRDefault="00520B1E"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p>
    <w:p w14:paraId="222521B8" w14:textId="52FE4B43" w:rsidR="00647670" w:rsidRPr="0032674F" w:rsidRDefault="000A7149" w:rsidP="0032674F">
      <w:pPr>
        <w:pStyle w:val="1"/>
        <w:widowControl w:val="0"/>
        <w:numPr>
          <w:ilvl w:val="0"/>
          <w:numId w:val="7"/>
        </w:numPr>
        <w:spacing w:before="0" w:after="0"/>
        <w:ind w:firstLine="709"/>
      </w:pPr>
      <w:r w:rsidRPr="0032674F">
        <w:t>Прочие</w:t>
      </w:r>
      <w:r w:rsidR="00647670" w:rsidRPr="0032674F">
        <w:t xml:space="preserve"> условия</w:t>
      </w:r>
    </w:p>
    <w:p w14:paraId="4AFCFDBA" w14:textId="1E6D5B50" w:rsidR="00055FEC" w:rsidRPr="00E00C72" w:rsidRDefault="00055FEC" w:rsidP="0032674F">
      <w:pPr>
        <w:pStyle w:val="a8"/>
        <w:widowControl w:val="0"/>
        <w:numPr>
          <w:ilvl w:val="1"/>
          <w:numId w:val="19"/>
        </w:numPr>
        <w:tabs>
          <w:tab w:val="left" w:pos="142"/>
          <w:tab w:val="left" w:pos="567"/>
          <w:tab w:val="left" w:pos="709"/>
        </w:tabs>
        <w:autoSpaceDE w:val="0"/>
        <w:autoSpaceDN w:val="0"/>
        <w:adjustRightInd w:val="0"/>
        <w:spacing w:after="0" w:line="240" w:lineRule="auto"/>
        <w:jc w:val="both"/>
        <w:rPr>
          <w:rFonts w:ascii="Times New Roman" w:hAnsi="Times New Roman" w:cs="Times New Roman"/>
          <w:sz w:val="24"/>
          <w:szCs w:val="24"/>
        </w:rPr>
      </w:pPr>
      <w:r w:rsidRPr="0032674F">
        <w:rPr>
          <w:rFonts w:ascii="Times New Roman" w:hAnsi="Times New Roman" w:cs="Times New Roman"/>
          <w:sz w:val="24"/>
          <w:szCs w:val="24"/>
        </w:rPr>
        <w:t xml:space="preserve">Неотъемлемой частью Договора являются Общие условия договоров (далее – «Общие условия»), </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 xml:space="preserve">в редакции на дату заключения </w:t>
      </w:r>
      <w:r w:rsidR="00074E6C" w:rsidRPr="0032674F">
        <w:rPr>
          <w:rFonts w:ascii="Times New Roman" w:hAnsi="Times New Roman" w:cs="Times New Roman"/>
          <w:sz w:val="24"/>
          <w:szCs w:val="24"/>
        </w:rPr>
        <w:t>д</w:t>
      </w:r>
      <w:r w:rsidRPr="0032674F">
        <w:rPr>
          <w:rFonts w:ascii="Times New Roman" w:hAnsi="Times New Roman" w:cs="Times New Roman"/>
          <w:sz w:val="24"/>
          <w:szCs w:val="24"/>
        </w:rPr>
        <w:t>оговора,</w:t>
      </w:r>
      <w:r w:rsidR="002638A8" w:rsidRPr="002638A8">
        <w:rPr>
          <w:rFonts w:ascii="Times New Roman" w:hAnsi="Times New Roman" w:cs="Times New Roman"/>
          <w:color w:val="FF0000"/>
          <w:sz w:val="24"/>
          <w:szCs w:val="24"/>
        </w:rPr>
        <w:t>]</w:t>
      </w:r>
      <w:r w:rsidRPr="00E00C72">
        <w:rPr>
          <w:rStyle w:val="a6"/>
          <w:rFonts w:ascii="Times New Roman" w:hAnsi="Times New Roman" w:cs="Times New Roman"/>
          <w:sz w:val="24"/>
          <w:szCs w:val="24"/>
        </w:rPr>
        <w:footnoteReference w:id="54"/>
      </w:r>
      <w:r w:rsidRPr="00E00C72">
        <w:rPr>
          <w:rFonts w:ascii="Times New Roman" w:hAnsi="Times New Roman" w:cs="Times New Roman"/>
          <w:sz w:val="24"/>
          <w:szCs w:val="24"/>
        </w:rPr>
        <w:t xml:space="preserve"> размещенные на официальном сайте ПАО</w:t>
      </w:r>
      <w:r w:rsidR="00074E6C" w:rsidRPr="00E00C72">
        <w:rPr>
          <w:rFonts w:ascii="Times New Roman" w:hAnsi="Times New Roman" w:cs="Times New Roman"/>
          <w:sz w:val="24"/>
          <w:szCs w:val="24"/>
        </w:rPr>
        <w:t> </w:t>
      </w:r>
      <w:r w:rsidRPr="0032674F">
        <w:rPr>
          <w:rFonts w:ascii="Times New Roman" w:hAnsi="Times New Roman" w:cs="Times New Roman"/>
          <w:sz w:val="24"/>
          <w:szCs w:val="24"/>
        </w:rPr>
        <w:t xml:space="preserve">«ГМК «Норильский никель» по адресу: </w:t>
      </w:r>
      <w:hyperlink r:id="rId8" w:anchor="obshchie-usloviya-dogovorov" w:history="1">
        <w:r w:rsidRPr="0032674F">
          <w:rPr>
            <w:rFonts w:ascii="Times New Roman" w:hAnsi="Times New Roman" w:cs="Times New Roman"/>
            <w:color w:val="0000FF"/>
            <w:sz w:val="24"/>
            <w:szCs w:val="24"/>
            <w:u w:val="single"/>
          </w:rPr>
          <w:t>https://www.nornickel.ru/suppliers/contractual-documentation/#obshchie-usloviya-dogovorov</w:t>
        </w:r>
      </w:hyperlink>
      <w:r w:rsidRPr="00E00C72">
        <w:rPr>
          <w:rFonts w:ascii="Times New Roman" w:hAnsi="Times New Roman" w:cs="Times New Roman"/>
          <w:sz w:val="24"/>
          <w:szCs w:val="24"/>
        </w:rPr>
        <w:t>.</w:t>
      </w:r>
    </w:p>
    <w:p w14:paraId="669E966B" w14:textId="71BCCAB4" w:rsidR="00055FEC" w:rsidRPr="0032674F" w:rsidRDefault="00055FEC" w:rsidP="0032674F">
      <w:pPr>
        <w:widowControl w:val="0"/>
        <w:tabs>
          <w:tab w:val="left" w:pos="142"/>
          <w:tab w:val="left" w:pos="709"/>
        </w:tabs>
        <w:spacing w:after="0" w:line="240" w:lineRule="auto"/>
        <w:ind w:firstLine="709"/>
        <w:jc w:val="both"/>
        <w:rPr>
          <w:rFonts w:ascii="Times New Roman" w:hAnsi="Times New Roman" w:cs="Times New Roman"/>
          <w:sz w:val="24"/>
          <w:szCs w:val="24"/>
          <w:lang w:eastAsia="ar-SA"/>
        </w:rPr>
      </w:pPr>
      <w:r w:rsidRPr="00E00C72">
        <w:rPr>
          <w:rFonts w:ascii="Times New Roman" w:hAnsi="Times New Roman" w:cs="Times New Roman"/>
          <w:sz w:val="24"/>
          <w:szCs w:val="24"/>
          <w:lang w:eastAsia="ar-SA"/>
        </w:rPr>
        <w:t xml:space="preserve">В Общих условиях </w:t>
      </w:r>
      <w:r w:rsidR="00074E6C" w:rsidRPr="00E00C72">
        <w:rPr>
          <w:rFonts w:ascii="Times New Roman" w:hAnsi="Times New Roman" w:cs="Times New Roman"/>
          <w:sz w:val="24"/>
          <w:szCs w:val="24"/>
          <w:lang w:eastAsia="ar-SA"/>
        </w:rPr>
        <w:t>Заказчик</w:t>
      </w:r>
      <w:r w:rsidRPr="0032674F">
        <w:rPr>
          <w:rFonts w:ascii="Times New Roman" w:hAnsi="Times New Roman" w:cs="Times New Roman"/>
          <w:sz w:val="24"/>
          <w:szCs w:val="24"/>
          <w:lang w:eastAsia="ar-SA"/>
        </w:rPr>
        <w:t xml:space="preserve"> именуется «Компания», а </w:t>
      </w:r>
      <w:r w:rsidR="00074E6C" w:rsidRPr="0032674F">
        <w:rPr>
          <w:rFonts w:ascii="Times New Roman" w:hAnsi="Times New Roman" w:cs="Times New Roman"/>
          <w:sz w:val="24"/>
          <w:szCs w:val="24"/>
          <w:lang w:eastAsia="ar-SA"/>
        </w:rPr>
        <w:t>Исполнитель</w:t>
      </w:r>
      <w:r w:rsidRPr="0032674F">
        <w:rPr>
          <w:rFonts w:ascii="Times New Roman" w:hAnsi="Times New Roman" w:cs="Times New Roman"/>
          <w:sz w:val="24"/>
          <w:szCs w:val="24"/>
          <w:lang w:eastAsia="ar-SA"/>
        </w:rPr>
        <w:t xml:space="preserve"> – «Контрагент».</w:t>
      </w:r>
    </w:p>
    <w:p w14:paraId="6CFD7C82" w14:textId="447F6423" w:rsidR="00055FEC" w:rsidRPr="0032674F" w:rsidRDefault="00055FEC" w:rsidP="0032674F">
      <w:pPr>
        <w:widowControl w:val="0"/>
        <w:tabs>
          <w:tab w:val="left" w:pos="142"/>
          <w:tab w:val="left" w:pos="709"/>
        </w:tabs>
        <w:spacing w:after="0" w:line="240" w:lineRule="auto"/>
        <w:ind w:firstLine="709"/>
        <w:jc w:val="both"/>
        <w:rPr>
          <w:rFonts w:ascii="Times New Roman" w:hAnsi="Times New Roman" w:cs="Times New Roman"/>
          <w:sz w:val="24"/>
          <w:szCs w:val="24"/>
          <w:lang w:eastAsia="ar-SA"/>
        </w:rPr>
      </w:pPr>
      <w:r w:rsidRPr="0032674F">
        <w:rPr>
          <w:rFonts w:ascii="Times New Roman" w:hAnsi="Times New Roman" w:cs="Times New Roman"/>
          <w:sz w:val="24"/>
          <w:szCs w:val="24"/>
          <w:lang w:eastAsia="ar-SA"/>
        </w:rPr>
        <w:t xml:space="preserve">Подписанием </w:t>
      </w:r>
      <w:r w:rsidR="00074E6C" w:rsidRPr="0032674F">
        <w:rPr>
          <w:rFonts w:ascii="Times New Roman" w:hAnsi="Times New Roman" w:cs="Times New Roman"/>
          <w:sz w:val="24"/>
          <w:szCs w:val="24"/>
          <w:lang w:eastAsia="ar-SA"/>
        </w:rPr>
        <w:t>д</w:t>
      </w:r>
      <w:r w:rsidRPr="0032674F">
        <w:rPr>
          <w:rFonts w:ascii="Times New Roman" w:hAnsi="Times New Roman" w:cs="Times New Roman"/>
          <w:sz w:val="24"/>
          <w:szCs w:val="24"/>
          <w:lang w:eastAsia="ar-SA"/>
        </w:rPr>
        <w:t xml:space="preserve">оговора Стороны подтверждают, что ознакомлены с Общими условиями до момента заключения </w:t>
      </w:r>
      <w:r w:rsidR="00074E6C" w:rsidRPr="0032674F">
        <w:rPr>
          <w:rFonts w:ascii="Times New Roman" w:hAnsi="Times New Roman" w:cs="Times New Roman"/>
          <w:sz w:val="24"/>
          <w:szCs w:val="24"/>
          <w:lang w:eastAsia="ar-SA"/>
        </w:rPr>
        <w:t>д</w:t>
      </w:r>
      <w:r w:rsidRPr="0032674F">
        <w:rPr>
          <w:rFonts w:ascii="Times New Roman" w:hAnsi="Times New Roman" w:cs="Times New Roman"/>
          <w:sz w:val="24"/>
          <w:szCs w:val="24"/>
          <w:lang w:eastAsia="ar-SA"/>
        </w:rPr>
        <w:t xml:space="preserve">оговора, понимают их смысл и полностью согласны с ними. При расхождении между положениями </w:t>
      </w:r>
      <w:r w:rsidR="00074E6C" w:rsidRPr="0032674F">
        <w:rPr>
          <w:rFonts w:ascii="Times New Roman" w:hAnsi="Times New Roman" w:cs="Times New Roman"/>
          <w:sz w:val="24"/>
          <w:szCs w:val="24"/>
          <w:lang w:eastAsia="ar-SA"/>
        </w:rPr>
        <w:t>д</w:t>
      </w:r>
      <w:r w:rsidRPr="0032674F">
        <w:rPr>
          <w:rFonts w:ascii="Times New Roman" w:hAnsi="Times New Roman" w:cs="Times New Roman"/>
          <w:sz w:val="24"/>
          <w:szCs w:val="24"/>
          <w:lang w:eastAsia="ar-SA"/>
        </w:rPr>
        <w:t xml:space="preserve">оговора и Общих условий применяются положения </w:t>
      </w:r>
      <w:r w:rsidR="00074E6C" w:rsidRPr="0032674F">
        <w:rPr>
          <w:rFonts w:ascii="Times New Roman" w:hAnsi="Times New Roman" w:cs="Times New Roman"/>
          <w:sz w:val="24"/>
          <w:szCs w:val="24"/>
          <w:lang w:eastAsia="ar-SA"/>
        </w:rPr>
        <w:t>д</w:t>
      </w:r>
      <w:r w:rsidRPr="0032674F">
        <w:rPr>
          <w:rFonts w:ascii="Times New Roman" w:hAnsi="Times New Roman" w:cs="Times New Roman"/>
          <w:sz w:val="24"/>
          <w:szCs w:val="24"/>
          <w:lang w:eastAsia="ar-SA"/>
        </w:rPr>
        <w:t>оговора.</w:t>
      </w:r>
    </w:p>
    <w:p w14:paraId="539E67CF" w14:textId="374FDDFE" w:rsidR="00055FEC" w:rsidRPr="00E00C72" w:rsidRDefault="002638A8" w:rsidP="0032674F">
      <w:pPr>
        <w:widowControl w:val="0"/>
        <w:tabs>
          <w:tab w:val="left" w:pos="142"/>
          <w:tab w:val="left" w:pos="709"/>
        </w:tabs>
        <w:spacing w:after="0" w:line="240" w:lineRule="auto"/>
        <w:ind w:firstLine="709"/>
        <w:jc w:val="both"/>
        <w:rPr>
          <w:rFonts w:ascii="Times New Roman" w:hAnsi="Times New Roman" w:cs="Times New Roman"/>
          <w:sz w:val="24"/>
          <w:szCs w:val="24"/>
          <w:lang w:eastAsia="ar-SA"/>
        </w:rPr>
      </w:pPr>
      <w:r w:rsidRPr="002638A8">
        <w:rPr>
          <w:rFonts w:ascii="Times New Roman" w:hAnsi="Times New Roman" w:cs="Times New Roman"/>
          <w:color w:val="FF0000"/>
          <w:sz w:val="24"/>
          <w:szCs w:val="24"/>
          <w:lang w:eastAsia="ar-SA"/>
        </w:rPr>
        <w:t>[</w:t>
      </w:r>
      <w:r w:rsidR="00055FEC" w:rsidRPr="0032674F">
        <w:rPr>
          <w:rFonts w:ascii="Times New Roman" w:hAnsi="Times New Roman" w:cs="Times New Roman"/>
          <w:sz w:val="24"/>
          <w:szCs w:val="24"/>
          <w:lang w:eastAsia="ar-SA"/>
        </w:rPr>
        <w:t xml:space="preserve">В случае изменения Общих условий новая редакция Общих условий применяется к отношениям Сторон по </w:t>
      </w:r>
      <w:r w:rsidR="00074E6C" w:rsidRPr="0032674F">
        <w:rPr>
          <w:rFonts w:ascii="Times New Roman" w:hAnsi="Times New Roman" w:cs="Times New Roman"/>
          <w:sz w:val="24"/>
          <w:szCs w:val="24"/>
          <w:lang w:eastAsia="ar-SA"/>
        </w:rPr>
        <w:t>д</w:t>
      </w:r>
      <w:r w:rsidR="00055FEC" w:rsidRPr="0032674F">
        <w:rPr>
          <w:rFonts w:ascii="Times New Roman" w:hAnsi="Times New Roman" w:cs="Times New Roman"/>
          <w:sz w:val="24"/>
          <w:szCs w:val="24"/>
          <w:lang w:eastAsia="ar-SA"/>
        </w:rPr>
        <w:t xml:space="preserve">оговору с даты, указанной </w:t>
      </w:r>
      <w:r w:rsidR="00CB037F">
        <w:rPr>
          <w:rFonts w:ascii="Times New Roman" w:hAnsi="Times New Roman" w:cs="Times New Roman"/>
          <w:sz w:val="24"/>
          <w:szCs w:val="24"/>
          <w:lang w:eastAsia="ar-SA"/>
        </w:rPr>
        <w:t>в новой редакции Общих условий.</w:t>
      </w:r>
    </w:p>
    <w:p w14:paraId="6F3BA7AF" w14:textId="237874F8" w:rsidR="00B87E47" w:rsidRPr="00E00C72" w:rsidRDefault="00055FEC" w:rsidP="0032674F">
      <w:pPr>
        <w:pStyle w:val="a0"/>
        <w:widowControl w:val="0"/>
        <w:tabs>
          <w:tab w:val="left" w:pos="1276"/>
        </w:tabs>
        <w:autoSpaceDE w:val="0"/>
        <w:autoSpaceDN w:val="0"/>
        <w:adjustRightInd w:val="0"/>
        <w:spacing w:before="0" w:beforeAutospacing="0" w:after="0" w:afterAutospacing="0"/>
        <w:ind w:firstLine="709"/>
        <w:jc w:val="both"/>
        <w:rPr>
          <w:lang w:eastAsia="ar-SA"/>
        </w:rPr>
      </w:pPr>
      <w:r w:rsidRPr="00E00C72">
        <w:rPr>
          <w:lang w:eastAsia="ar-SA"/>
        </w:rPr>
        <w:t xml:space="preserve">К Договору не применяется </w:t>
      </w:r>
      <w:r w:rsidR="00CB037F" w:rsidRPr="00606A02">
        <w:t>раздел «Антикоррупционная оговорка» Общих условий, а также</w:t>
      </w:r>
      <w:r w:rsidR="00CB037F" w:rsidRPr="00E00C72">
        <w:rPr>
          <w:lang w:eastAsia="ar-SA"/>
        </w:rPr>
        <w:t xml:space="preserve"> </w:t>
      </w:r>
      <w:r w:rsidRPr="00E00C72">
        <w:rPr>
          <w:lang w:eastAsia="ar-SA"/>
        </w:rPr>
        <w:t>пункт раздела Общих условий о цене и порядке расчетов/оплаты относительно подписания актов сверки расчетов.</w:t>
      </w:r>
      <w:r w:rsidR="002638A8" w:rsidRPr="002638A8">
        <w:rPr>
          <w:color w:val="FF0000"/>
          <w:lang w:eastAsia="ar-SA"/>
        </w:rPr>
        <w:t>]</w:t>
      </w:r>
      <w:r w:rsidRPr="00E00C72">
        <w:rPr>
          <w:rStyle w:val="a6"/>
          <w:lang w:eastAsia="ar-SA"/>
        </w:rPr>
        <w:footnoteReference w:id="55"/>
      </w:r>
    </w:p>
    <w:p w14:paraId="27029E1E" w14:textId="1F50545A" w:rsidR="009A5DFC" w:rsidRPr="0032674F" w:rsidRDefault="009A5DFC" w:rsidP="0032674F">
      <w:pPr>
        <w:pStyle w:val="a0"/>
        <w:widowControl w:val="0"/>
        <w:tabs>
          <w:tab w:val="left" w:pos="1276"/>
        </w:tabs>
        <w:autoSpaceDE w:val="0"/>
        <w:autoSpaceDN w:val="0"/>
        <w:adjustRightInd w:val="0"/>
        <w:spacing w:before="0" w:beforeAutospacing="0" w:after="0" w:afterAutospacing="0"/>
        <w:ind w:firstLine="709"/>
        <w:jc w:val="both"/>
        <w:rPr>
          <w:lang w:eastAsia="ar-SA"/>
        </w:rPr>
      </w:pPr>
    </w:p>
    <w:p w14:paraId="2B72F2F8" w14:textId="77777777" w:rsidR="009A5DFC" w:rsidRPr="0032674F" w:rsidRDefault="009A5DFC" w:rsidP="0032674F">
      <w:pPr>
        <w:widowControl w:val="0"/>
        <w:tabs>
          <w:tab w:val="left" w:pos="0"/>
          <w:tab w:val="left" w:pos="567"/>
        </w:tabs>
        <w:spacing w:after="0" w:line="240" w:lineRule="auto"/>
        <w:ind w:firstLine="709"/>
        <w:jc w:val="both"/>
        <w:outlineLvl w:val="1"/>
        <w:rPr>
          <w:rFonts w:ascii="Times New Roman" w:hAnsi="Times New Roman" w:cs="Times New Roman"/>
          <w:i/>
          <w:sz w:val="24"/>
          <w:szCs w:val="24"/>
        </w:rPr>
      </w:pPr>
      <w:r w:rsidRPr="0032674F">
        <w:rPr>
          <w:rFonts w:ascii="Times New Roman" w:hAnsi="Times New Roman" w:cs="Times New Roman"/>
          <w:i/>
          <w:sz w:val="24"/>
          <w:szCs w:val="24"/>
        </w:rPr>
        <w:t>Примечание: в исключительных случаях допускается заключение договора без ссылок на Общие условия. При этом Общие условия распечатываются, оформляются как приложение к Договору и подписываются обеими Сторонами.</w:t>
      </w:r>
    </w:p>
    <w:p w14:paraId="73DFD581" w14:textId="77777777" w:rsidR="009A5DFC" w:rsidRPr="0032674F" w:rsidRDefault="009A5DFC" w:rsidP="0032674F">
      <w:pPr>
        <w:widowControl w:val="0"/>
        <w:tabs>
          <w:tab w:val="left" w:pos="0"/>
          <w:tab w:val="left" w:pos="567"/>
        </w:tabs>
        <w:spacing w:after="0" w:line="240" w:lineRule="auto"/>
        <w:ind w:firstLine="709"/>
        <w:jc w:val="both"/>
        <w:outlineLvl w:val="1"/>
        <w:rPr>
          <w:rFonts w:ascii="Times New Roman" w:hAnsi="Times New Roman" w:cs="Times New Roman"/>
          <w:i/>
          <w:sz w:val="24"/>
          <w:szCs w:val="24"/>
        </w:rPr>
      </w:pPr>
    </w:p>
    <w:p w14:paraId="6D0EA5A7" w14:textId="77777777" w:rsidR="009A5DFC" w:rsidRPr="0032674F" w:rsidRDefault="009A5DFC" w:rsidP="0032674F">
      <w:pPr>
        <w:widowControl w:val="0"/>
        <w:tabs>
          <w:tab w:val="left" w:pos="0"/>
          <w:tab w:val="left" w:pos="567"/>
        </w:tabs>
        <w:spacing w:after="0" w:line="240" w:lineRule="auto"/>
        <w:ind w:firstLine="709"/>
        <w:jc w:val="both"/>
        <w:outlineLvl w:val="1"/>
        <w:rPr>
          <w:rFonts w:ascii="Times New Roman" w:hAnsi="Times New Roman" w:cs="Times New Roman"/>
          <w:i/>
          <w:sz w:val="24"/>
          <w:szCs w:val="24"/>
        </w:rPr>
      </w:pPr>
      <w:r w:rsidRPr="0032674F">
        <w:rPr>
          <w:rFonts w:ascii="Times New Roman" w:hAnsi="Times New Roman" w:cs="Times New Roman"/>
          <w:i/>
          <w:sz w:val="24"/>
          <w:szCs w:val="24"/>
        </w:rPr>
        <w:t>В исключительных случаях в договоры со сторонними контрагентами включаются положения, которые дополняют или изменяют Общие условия.</w:t>
      </w:r>
    </w:p>
    <w:p w14:paraId="65F5F82B" w14:textId="77777777" w:rsidR="009A5DFC" w:rsidRPr="0032674F" w:rsidRDefault="009A5DFC" w:rsidP="0032674F">
      <w:pPr>
        <w:widowControl w:val="0"/>
        <w:tabs>
          <w:tab w:val="left" w:pos="0"/>
          <w:tab w:val="left" w:pos="567"/>
        </w:tabs>
        <w:spacing w:after="0" w:line="240" w:lineRule="auto"/>
        <w:ind w:firstLine="709"/>
        <w:jc w:val="both"/>
        <w:outlineLvl w:val="1"/>
        <w:rPr>
          <w:rFonts w:ascii="Times New Roman" w:hAnsi="Times New Roman" w:cs="Times New Roman"/>
          <w:i/>
          <w:sz w:val="24"/>
          <w:szCs w:val="24"/>
        </w:rPr>
      </w:pPr>
      <w:r w:rsidRPr="0032674F">
        <w:rPr>
          <w:rFonts w:ascii="Times New Roman" w:hAnsi="Times New Roman" w:cs="Times New Roman"/>
          <w:i/>
          <w:sz w:val="24"/>
          <w:szCs w:val="24"/>
        </w:rPr>
        <w:t>Примеры формулировок для включения в договоры:</w:t>
      </w:r>
    </w:p>
    <w:p w14:paraId="283E773E" w14:textId="790496C0" w:rsidR="009A5DFC" w:rsidRPr="0032674F" w:rsidRDefault="009A5DFC" w:rsidP="0032674F">
      <w:pPr>
        <w:widowControl w:val="0"/>
        <w:tabs>
          <w:tab w:val="left" w:pos="0"/>
          <w:tab w:val="left" w:pos="567"/>
        </w:tabs>
        <w:spacing w:after="0" w:line="240" w:lineRule="auto"/>
        <w:ind w:firstLine="709"/>
        <w:jc w:val="both"/>
        <w:outlineLvl w:val="1"/>
        <w:rPr>
          <w:rFonts w:ascii="Times New Roman" w:hAnsi="Times New Roman" w:cs="Times New Roman"/>
          <w:i/>
          <w:sz w:val="24"/>
          <w:szCs w:val="24"/>
        </w:rPr>
      </w:pPr>
      <w:r w:rsidRPr="0032674F">
        <w:rPr>
          <w:rFonts w:ascii="Times New Roman" w:hAnsi="Times New Roman" w:cs="Times New Roman"/>
          <w:i/>
          <w:sz w:val="24"/>
          <w:szCs w:val="24"/>
        </w:rPr>
        <w:t xml:space="preserve">К Договору не применяется </w:t>
      </w:r>
      <w:r w:rsidR="002638A8" w:rsidRPr="002638A8">
        <w:rPr>
          <w:rFonts w:ascii="Times New Roman" w:hAnsi="Times New Roman" w:cs="Times New Roman"/>
          <w:i/>
          <w:color w:val="FF0000"/>
          <w:sz w:val="24"/>
          <w:szCs w:val="24"/>
        </w:rPr>
        <w:t>[</w:t>
      </w:r>
      <w:r w:rsidRPr="0032674F">
        <w:rPr>
          <w:rFonts w:ascii="Times New Roman" w:hAnsi="Times New Roman" w:cs="Times New Roman"/>
          <w:i/>
          <w:sz w:val="24"/>
          <w:szCs w:val="24"/>
        </w:rPr>
        <w:t>пункт __ раздела</w:t>
      </w:r>
      <w:r w:rsidR="002638A8" w:rsidRPr="002638A8">
        <w:rPr>
          <w:rFonts w:ascii="Times New Roman" w:hAnsi="Times New Roman" w:cs="Times New Roman"/>
          <w:i/>
          <w:color w:val="FF0000"/>
          <w:sz w:val="24"/>
          <w:szCs w:val="24"/>
        </w:rPr>
        <w:t>]</w:t>
      </w:r>
      <w:r w:rsidRPr="0032674F">
        <w:rPr>
          <w:rFonts w:ascii="Times New Roman" w:hAnsi="Times New Roman" w:cs="Times New Roman"/>
          <w:i/>
          <w:sz w:val="24"/>
          <w:szCs w:val="24"/>
        </w:rPr>
        <w:t xml:space="preserve"> / </w:t>
      </w:r>
      <w:r w:rsidR="002638A8" w:rsidRPr="002638A8">
        <w:rPr>
          <w:rFonts w:ascii="Times New Roman" w:hAnsi="Times New Roman" w:cs="Times New Roman"/>
          <w:i/>
          <w:color w:val="FF0000"/>
          <w:sz w:val="24"/>
          <w:szCs w:val="24"/>
        </w:rPr>
        <w:t>[</w:t>
      </w:r>
      <w:r w:rsidRPr="0032674F">
        <w:rPr>
          <w:rFonts w:ascii="Times New Roman" w:hAnsi="Times New Roman" w:cs="Times New Roman"/>
          <w:i/>
          <w:sz w:val="24"/>
          <w:szCs w:val="24"/>
        </w:rPr>
        <w:t>раздел</w:t>
      </w:r>
      <w:r w:rsidR="002638A8" w:rsidRPr="002638A8">
        <w:rPr>
          <w:rFonts w:ascii="Times New Roman" w:hAnsi="Times New Roman" w:cs="Times New Roman"/>
          <w:i/>
          <w:color w:val="FF0000"/>
          <w:sz w:val="24"/>
          <w:szCs w:val="24"/>
        </w:rPr>
        <w:t>]</w:t>
      </w:r>
      <w:r w:rsidRPr="0032674F">
        <w:rPr>
          <w:rFonts w:ascii="Times New Roman" w:hAnsi="Times New Roman" w:cs="Times New Roman"/>
          <w:i/>
          <w:sz w:val="24"/>
          <w:szCs w:val="24"/>
        </w:rPr>
        <w:t xml:space="preserve"> Общих условий «__________________________» (наименование раздела).</w:t>
      </w:r>
    </w:p>
    <w:p w14:paraId="7F715565" w14:textId="77777777" w:rsidR="009A5DFC" w:rsidRPr="0032674F" w:rsidRDefault="009A5DFC" w:rsidP="0032674F">
      <w:pPr>
        <w:widowControl w:val="0"/>
        <w:tabs>
          <w:tab w:val="left" w:pos="0"/>
          <w:tab w:val="left" w:pos="567"/>
        </w:tabs>
        <w:spacing w:after="0" w:line="240" w:lineRule="auto"/>
        <w:ind w:firstLine="709"/>
        <w:jc w:val="both"/>
        <w:outlineLvl w:val="1"/>
        <w:rPr>
          <w:rFonts w:ascii="Times New Roman" w:hAnsi="Times New Roman" w:cs="Times New Roman"/>
          <w:i/>
          <w:sz w:val="24"/>
          <w:szCs w:val="24"/>
        </w:rPr>
      </w:pPr>
      <w:r w:rsidRPr="0032674F">
        <w:rPr>
          <w:rFonts w:ascii="Times New Roman" w:hAnsi="Times New Roman" w:cs="Times New Roman"/>
          <w:i/>
          <w:sz w:val="24"/>
          <w:szCs w:val="24"/>
        </w:rPr>
        <w:t>Изложить пункт ____ раздела Общих условий «__________________» (наименование раздела) в следующей редакции: «___. ____________________________________________________».</w:t>
      </w:r>
    </w:p>
    <w:p w14:paraId="67C0B72B" w14:textId="77777777" w:rsidR="009A5DFC" w:rsidRPr="00E00C72" w:rsidRDefault="009A5DFC" w:rsidP="0032674F">
      <w:pPr>
        <w:pStyle w:val="a0"/>
        <w:widowControl w:val="0"/>
        <w:tabs>
          <w:tab w:val="left" w:pos="1276"/>
        </w:tabs>
        <w:autoSpaceDE w:val="0"/>
        <w:autoSpaceDN w:val="0"/>
        <w:adjustRightInd w:val="0"/>
        <w:spacing w:before="0" w:beforeAutospacing="0" w:after="0" w:afterAutospacing="0"/>
        <w:ind w:firstLine="709"/>
        <w:jc w:val="both"/>
      </w:pPr>
    </w:p>
    <w:p w14:paraId="41A06651" w14:textId="210C0715" w:rsidR="000A7149" w:rsidRPr="0032674F" w:rsidRDefault="000A7149" w:rsidP="00D23CE8">
      <w:pPr>
        <w:pStyle w:val="a0"/>
        <w:widowControl w:val="0"/>
        <w:numPr>
          <w:ilvl w:val="1"/>
          <w:numId w:val="7"/>
        </w:numPr>
        <w:tabs>
          <w:tab w:val="left" w:pos="0"/>
          <w:tab w:val="left" w:pos="567"/>
          <w:tab w:val="left" w:pos="1276"/>
        </w:tabs>
        <w:autoSpaceDE w:val="0"/>
        <w:autoSpaceDN w:val="0"/>
        <w:adjustRightInd w:val="0"/>
        <w:spacing w:before="0" w:beforeAutospacing="0" w:after="0" w:afterAutospacing="0"/>
        <w:jc w:val="both"/>
        <w:rPr>
          <w:rFonts w:eastAsiaTheme="minorHAnsi"/>
          <w:lang w:eastAsia="en-US"/>
        </w:rPr>
      </w:pPr>
      <w:r w:rsidRPr="00E00C72">
        <w:rPr>
          <w:rFonts w:eastAsiaTheme="minorHAnsi"/>
          <w:lang w:eastAsia="en-US"/>
        </w:rPr>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074E6C" w:rsidRPr="0032674F">
        <w:rPr>
          <w:rFonts w:eastAsiaTheme="minorHAnsi"/>
          <w:lang w:eastAsia="en-US"/>
        </w:rPr>
        <w:t xml:space="preserve">______________________ </w:t>
      </w:r>
      <w:r w:rsidR="00074E6C" w:rsidRPr="0032674F">
        <w:rPr>
          <w:rFonts w:eastAsiaTheme="minorHAnsi"/>
          <w:i/>
          <w:lang w:eastAsia="en-US"/>
        </w:rPr>
        <w:t xml:space="preserve">(наименование конкретного арбитражного суда в соответствии с </w:t>
      </w:r>
      <w:r w:rsidR="00D1679F">
        <w:rPr>
          <w:rFonts w:eastAsiaTheme="minorHAnsi"/>
          <w:i/>
          <w:lang w:eastAsia="en-US"/>
        </w:rPr>
        <w:t xml:space="preserve">правилами определения подсудности, </w:t>
      </w:r>
      <w:r w:rsidR="00D1679F">
        <w:rPr>
          <w:rFonts w:eastAsiaTheme="minorHAnsi"/>
          <w:i/>
          <w:lang w:eastAsia="en-US"/>
        </w:rPr>
        <w:lastRenderedPageBreak/>
        <w:t xml:space="preserve">размещенными в Базе знаний правовых служб - </w:t>
      </w:r>
      <w:hyperlink r:id="rId9" w:history="1">
        <w:r w:rsidR="00D23CE8" w:rsidRPr="00395413">
          <w:rPr>
            <w:rStyle w:val="af3"/>
            <w:rFonts w:eastAsiaTheme="minorHAnsi"/>
            <w:i/>
            <w:lang w:eastAsia="en-US"/>
          </w:rPr>
          <w:t>https://k2.nornik.ru/Runtime/Runtime/Form/KB+Workdesk+Form/?CardID=463f3e79-c9d6-ee11-8819-001dd8b721c</w:t>
        </w:r>
      </w:hyperlink>
      <w:r w:rsidR="00074E6C" w:rsidRPr="0032674F">
        <w:rPr>
          <w:rFonts w:eastAsiaTheme="minorHAnsi"/>
          <w:i/>
          <w:lang w:eastAsia="en-US"/>
        </w:rPr>
        <w:t>)</w:t>
      </w:r>
      <w:r w:rsidRPr="0032674F">
        <w:rPr>
          <w:rFonts w:eastAsiaTheme="minorHAnsi"/>
          <w:lang w:eastAsia="en-US"/>
        </w:rPr>
        <w:t>.</w:t>
      </w:r>
    </w:p>
    <w:p w14:paraId="43F2C4B1" w14:textId="77777777" w:rsidR="00385108" w:rsidRPr="0032674F" w:rsidRDefault="00385108" w:rsidP="00E00C72">
      <w:pPr>
        <w:pStyle w:val="a0"/>
        <w:widowControl w:val="0"/>
        <w:tabs>
          <w:tab w:val="left" w:pos="142"/>
          <w:tab w:val="left" w:pos="567"/>
          <w:tab w:val="left" w:pos="1276"/>
        </w:tabs>
        <w:autoSpaceDE w:val="0"/>
        <w:autoSpaceDN w:val="0"/>
        <w:adjustRightInd w:val="0"/>
        <w:spacing w:before="0" w:beforeAutospacing="0" w:after="0" w:afterAutospacing="0"/>
        <w:ind w:firstLine="709"/>
        <w:jc w:val="both"/>
        <w:rPr>
          <w:i/>
          <w:lang w:eastAsia="ar-SA"/>
        </w:rPr>
      </w:pPr>
    </w:p>
    <w:p w14:paraId="25198B5B" w14:textId="56638BB0" w:rsidR="00BC2EDD" w:rsidRPr="0032674F" w:rsidRDefault="00BC2EDD" w:rsidP="0032674F">
      <w:pPr>
        <w:pStyle w:val="a0"/>
        <w:widowControl w:val="0"/>
        <w:tabs>
          <w:tab w:val="left" w:pos="142"/>
          <w:tab w:val="left" w:pos="567"/>
          <w:tab w:val="left" w:pos="1276"/>
        </w:tabs>
        <w:autoSpaceDE w:val="0"/>
        <w:autoSpaceDN w:val="0"/>
        <w:adjustRightInd w:val="0"/>
        <w:spacing w:before="0" w:beforeAutospacing="0" w:after="0" w:afterAutospacing="0"/>
        <w:ind w:firstLine="709"/>
        <w:jc w:val="both"/>
        <w:rPr>
          <w:i/>
          <w:lang w:eastAsia="ar-SA"/>
        </w:rPr>
      </w:pPr>
      <w:r w:rsidRPr="0032674F">
        <w:rPr>
          <w:i/>
          <w:lang w:eastAsia="ar-SA"/>
        </w:rPr>
        <w:t>Для договоров со сторонними контрагентами. Если контрагенту необходимо получать уведомление, предусмотренное антикоррупционной оговоркой в Общих условиях, по адресу, отличному от адреса, указанного в разделе договора о реквизитах Сторон, дополнить договор следующим пунктом:</w:t>
      </w:r>
    </w:p>
    <w:p w14:paraId="6003DED3" w14:textId="6E2D6466" w:rsidR="00BC2EDD" w:rsidRPr="0032674F" w:rsidRDefault="00BC2EDD" w:rsidP="0032674F">
      <w:pPr>
        <w:pStyle w:val="a8"/>
        <w:widowControl w:val="0"/>
        <w:numPr>
          <w:ilvl w:val="1"/>
          <w:numId w:val="7"/>
        </w:numPr>
        <w:tabs>
          <w:tab w:val="left" w:pos="142"/>
          <w:tab w:val="left" w:pos="567"/>
          <w:tab w:val="left" w:pos="993"/>
        </w:tabs>
        <w:autoSpaceDE w:val="0"/>
        <w:autoSpaceDN w:val="0"/>
        <w:adjustRightInd w:val="0"/>
        <w:spacing w:after="0" w:line="240" w:lineRule="auto"/>
        <w:jc w:val="both"/>
        <w:rPr>
          <w:rFonts w:ascii="Times New Roman" w:hAnsi="Times New Roman" w:cs="Times New Roman"/>
          <w:sz w:val="24"/>
          <w:szCs w:val="24"/>
        </w:rPr>
      </w:pPr>
      <w:r w:rsidRPr="0032674F">
        <w:rPr>
          <w:rFonts w:ascii="Times New Roman" w:hAnsi="Times New Roman" w:cs="Times New Roman"/>
          <w:sz w:val="24"/>
          <w:szCs w:val="24"/>
        </w:rPr>
        <w:t>Адрес Исполнителя для направления уведомления Заказчиком в соответствии с антикоррупционной оговоркой, содержащейся в Общих условиях: ______________________.</w:t>
      </w:r>
    </w:p>
    <w:p w14:paraId="0F882A69" w14:textId="77777777" w:rsidR="00BC2EDD" w:rsidRPr="0032674F" w:rsidRDefault="00BC2EDD" w:rsidP="0032674F">
      <w:pPr>
        <w:widowControl w:val="0"/>
        <w:tabs>
          <w:tab w:val="left" w:pos="142"/>
          <w:tab w:val="left" w:pos="567"/>
          <w:tab w:val="left" w:pos="993"/>
        </w:tabs>
        <w:autoSpaceDE w:val="0"/>
        <w:autoSpaceDN w:val="0"/>
        <w:adjustRightInd w:val="0"/>
        <w:spacing w:after="0" w:line="240" w:lineRule="auto"/>
        <w:ind w:firstLine="709"/>
        <w:jc w:val="both"/>
        <w:rPr>
          <w:rFonts w:ascii="Times New Roman" w:hAnsi="Times New Roman" w:cs="Times New Roman"/>
          <w:sz w:val="24"/>
          <w:szCs w:val="24"/>
        </w:rPr>
      </w:pPr>
    </w:p>
    <w:p w14:paraId="75CFA4E1" w14:textId="0B26CDA3" w:rsidR="00BC2EDD" w:rsidRPr="0032674F" w:rsidRDefault="00BC2EDD" w:rsidP="0032674F">
      <w:pPr>
        <w:widowControl w:val="0"/>
        <w:shd w:val="clear" w:color="auto" w:fill="FFFFFF"/>
        <w:tabs>
          <w:tab w:val="left" w:pos="142"/>
        </w:tabs>
        <w:spacing w:after="0" w:line="240" w:lineRule="auto"/>
        <w:ind w:firstLine="709"/>
        <w:jc w:val="both"/>
        <w:rPr>
          <w:rFonts w:ascii="Times New Roman" w:hAnsi="Times New Roman" w:cs="Times New Roman"/>
          <w:i/>
          <w:sz w:val="24"/>
          <w:szCs w:val="24"/>
        </w:rPr>
      </w:pPr>
      <w:r w:rsidRPr="0032674F">
        <w:rPr>
          <w:rFonts w:ascii="Times New Roman" w:hAnsi="Times New Roman" w:cs="Times New Roman"/>
          <w:i/>
          <w:sz w:val="24"/>
          <w:szCs w:val="24"/>
        </w:rPr>
        <w:t>Если договор заключается РОКС НН, дополнить договор следующим абзацем:</w:t>
      </w:r>
    </w:p>
    <w:p w14:paraId="39F5486B" w14:textId="63CBDF1C" w:rsidR="00BC2EDD" w:rsidRPr="0032674F" w:rsidRDefault="00BC2EDD" w:rsidP="0032674F">
      <w:pPr>
        <w:widowControl w:val="0"/>
        <w:shd w:val="clear" w:color="auto" w:fill="FFFFFF"/>
        <w:tabs>
          <w:tab w:val="left" w:pos="142"/>
        </w:tabs>
        <w:spacing w:after="0" w:line="240" w:lineRule="auto"/>
        <w:ind w:firstLine="709"/>
        <w:jc w:val="both"/>
        <w:rPr>
          <w:rFonts w:ascii="Times New Roman" w:hAnsi="Times New Roman" w:cs="Times New Roman"/>
          <w:sz w:val="24"/>
          <w:szCs w:val="24"/>
        </w:rPr>
      </w:pPr>
      <w:r w:rsidRPr="0032674F">
        <w:rPr>
          <w:rFonts w:ascii="Times New Roman" w:hAnsi="Times New Roman" w:cs="Times New Roman"/>
          <w:sz w:val="24"/>
          <w:szCs w:val="24"/>
        </w:rPr>
        <w:t>Уведомление Исполнителя в адрес Заказчика в соответствии с антикоррупционной оговоркой, содержащейся в Общих условиях, должно быть направлено:</w:t>
      </w:r>
    </w:p>
    <w:p w14:paraId="11E8144E" w14:textId="7A8CC07F" w:rsidR="00BC2EDD" w:rsidRPr="00E00C72" w:rsidRDefault="00BC2EDD" w:rsidP="0032674F">
      <w:pPr>
        <w:widowControl w:val="0"/>
        <w:shd w:val="clear" w:color="auto" w:fill="FFFFFF"/>
        <w:tabs>
          <w:tab w:val="left" w:pos="142"/>
        </w:tabs>
        <w:spacing w:after="0" w:line="240" w:lineRule="auto"/>
        <w:ind w:firstLine="709"/>
        <w:jc w:val="both"/>
        <w:rPr>
          <w:rFonts w:ascii="Times New Roman" w:hAnsi="Times New Roman" w:cs="Times New Roman"/>
          <w:sz w:val="24"/>
          <w:szCs w:val="24"/>
        </w:rPr>
      </w:pPr>
      <w:r w:rsidRPr="0032674F">
        <w:rPr>
          <w:rFonts w:ascii="Times New Roman" w:hAnsi="Times New Roman" w:cs="Times New Roman"/>
          <w:sz w:val="24"/>
          <w:szCs w:val="24"/>
        </w:rPr>
        <w:t xml:space="preserve">- в ___________ </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по адресу: ___________, а также</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 xml:space="preserve"> по электронному адресу: </w:t>
      </w:r>
      <w:hyperlink r:id="rId10" w:history="1">
        <w:r w:rsidRPr="0032674F">
          <w:rPr>
            <w:rFonts w:ascii="Times New Roman" w:hAnsi="Times New Roman" w:cs="Times New Roman"/>
            <w:sz w:val="24"/>
            <w:szCs w:val="24"/>
            <w:u w:val="single"/>
          </w:rPr>
          <w:t>________@_________.ru</w:t>
        </w:r>
      </w:hyperlink>
      <w:r w:rsidRPr="00E00C72">
        <w:rPr>
          <w:rFonts w:ascii="Times New Roman" w:hAnsi="Times New Roman" w:cs="Times New Roman"/>
          <w:sz w:val="24"/>
          <w:szCs w:val="24"/>
        </w:rPr>
        <w:t>;</w:t>
      </w:r>
    </w:p>
    <w:p w14:paraId="0F5FA93D" w14:textId="77777777" w:rsidR="00BC2EDD" w:rsidRPr="00E00C72" w:rsidRDefault="00BC2EDD" w:rsidP="0032674F">
      <w:pPr>
        <w:widowControl w:val="0"/>
        <w:shd w:val="clear" w:color="auto" w:fill="FFFFFF"/>
        <w:tabs>
          <w:tab w:val="left" w:pos="142"/>
        </w:tabs>
        <w:spacing w:after="0" w:line="240" w:lineRule="auto"/>
        <w:ind w:firstLine="709"/>
        <w:jc w:val="both"/>
        <w:rPr>
          <w:rFonts w:ascii="Times New Roman" w:hAnsi="Times New Roman" w:cs="Times New Roman"/>
          <w:sz w:val="24"/>
          <w:szCs w:val="24"/>
        </w:rPr>
      </w:pPr>
      <w:r w:rsidRPr="0032674F">
        <w:rPr>
          <w:rFonts w:ascii="Times New Roman" w:hAnsi="Times New Roman" w:cs="Times New Roman"/>
          <w:sz w:val="24"/>
          <w:szCs w:val="24"/>
        </w:rPr>
        <w:t xml:space="preserve">- в Департамент расследований и экономической защиты ПАО «ГМК «Норильский никель» по электронному адресу: </w:t>
      </w:r>
      <w:hyperlink r:id="rId11" w:history="1">
        <w:r w:rsidRPr="0032674F">
          <w:rPr>
            <w:rFonts w:ascii="Times New Roman" w:hAnsi="Times New Roman" w:cs="Times New Roman"/>
            <w:sz w:val="24"/>
            <w:szCs w:val="24"/>
            <w:u w:val="single"/>
          </w:rPr>
          <w:t>serovpm@nornik.ru</w:t>
        </w:r>
      </w:hyperlink>
      <w:r w:rsidRPr="00E00C72">
        <w:rPr>
          <w:rFonts w:ascii="Times New Roman" w:hAnsi="Times New Roman" w:cs="Times New Roman"/>
          <w:sz w:val="24"/>
          <w:szCs w:val="24"/>
        </w:rPr>
        <w:t>;</w:t>
      </w:r>
    </w:p>
    <w:p w14:paraId="63EC45C6" w14:textId="77777777" w:rsidR="00BC2EDD" w:rsidRPr="00E00C72" w:rsidRDefault="00BC2EDD" w:rsidP="0032674F">
      <w:pPr>
        <w:widowControl w:val="0"/>
        <w:shd w:val="clear" w:color="auto" w:fill="FFFFFF"/>
        <w:tabs>
          <w:tab w:val="left" w:pos="142"/>
        </w:tabs>
        <w:spacing w:after="0" w:line="240" w:lineRule="auto"/>
        <w:ind w:firstLine="709"/>
        <w:jc w:val="both"/>
        <w:rPr>
          <w:rFonts w:ascii="Times New Roman" w:hAnsi="Times New Roman" w:cs="Times New Roman"/>
          <w:sz w:val="24"/>
          <w:szCs w:val="24"/>
        </w:rPr>
      </w:pPr>
      <w:r w:rsidRPr="0032674F">
        <w:rPr>
          <w:rFonts w:ascii="Times New Roman" w:hAnsi="Times New Roman" w:cs="Times New Roman"/>
          <w:sz w:val="24"/>
          <w:szCs w:val="24"/>
        </w:rPr>
        <w:t xml:space="preserve">- в Службу корпоративного доверия ПАО «ГМК «Норильский никель» по электронному адресу: </w:t>
      </w:r>
      <w:hyperlink r:id="rId12" w:history="1">
        <w:r w:rsidRPr="0032674F">
          <w:rPr>
            <w:rFonts w:ascii="Times New Roman" w:hAnsi="Times New Roman" w:cs="Times New Roman"/>
            <w:sz w:val="24"/>
            <w:szCs w:val="24"/>
            <w:u w:val="single"/>
          </w:rPr>
          <w:t>skd@nornik.ru</w:t>
        </w:r>
      </w:hyperlink>
      <w:r w:rsidRPr="00E00C72">
        <w:rPr>
          <w:rFonts w:ascii="Times New Roman" w:hAnsi="Times New Roman" w:cs="Times New Roman"/>
          <w:sz w:val="24"/>
          <w:szCs w:val="24"/>
        </w:rPr>
        <w:t>.</w:t>
      </w:r>
    </w:p>
    <w:p w14:paraId="3E0F0226" w14:textId="77777777" w:rsidR="00385108" w:rsidRPr="00E00C72" w:rsidRDefault="00385108" w:rsidP="00E00C72">
      <w:pPr>
        <w:widowControl w:val="0"/>
        <w:tabs>
          <w:tab w:val="left" w:pos="142"/>
          <w:tab w:val="left" w:pos="567"/>
          <w:tab w:val="left" w:pos="1276"/>
        </w:tabs>
        <w:autoSpaceDE w:val="0"/>
        <w:autoSpaceDN w:val="0"/>
        <w:adjustRightInd w:val="0"/>
        <w:spacing w:after="0" w:line="240" w:lineRule="auto"/>
        <w:ind w:firstLine="709"/>
        <w:jc w:val="both"/>
        <w:rPr>
          <w:rFonts w:ascii="Times New Roman" w:eastAsia="Times New Roman" w:hAnsi="Times New Roman" w:cs="Times New Roman"/>
          <w:i/>
          <w:sz w:val="24"/>
          <w:szCs w:val="24"/>
          <w:lang w:eastAsia="ar-SA"/>
        </w:rPr>
      </w:pPr>
    </w:p>
    <w:p w14:paraId="66649882" w14:textId="5496F3AC" w:rsidR="00BC2EDD" w:rsidRPr="0032674F" w:rsidRDefault="00BC2EDD" w:rsidP="0032674F">
      <w:pPr>
        <w:widowControl w:val="0"/>
        <w:tabs>
          <w:tab w:val="left" w:pos="142"/>
          <w:tab w:val="left" w:pos="567"/>
          <w:tab w:val="left" w:pos="1276"/>
        </w:tabs>
        <w:autoSpaceDE w:val="0"/>
        <w:autoSpaceDN w:val="0"/>
        <w:adjustRightInd w:val="0"/>
        <w:spacing w:after="0" w:line="240" w:lineRule="auto"/>
        <w:ind w:firstLine="709"/>
        <w:jc w:val="both"/>
        <w:rPr>
          <w:rFonts w:ascii="Times New Roman" w:eastAsia="Times New Roman" w:hAnsi="Times New Roman" w:cs="Times New Roman"/>
          <w:i/>
          <w:sz w:val="24"/>
          <w:szCs w:val="24"/>
          <w:lang w:eastAsia="ar-SA"/>
        </w:rPr>
      </w:pPr>
      <w:r w:rsidRPr="0032674F">
        <w:rPr>
          <w:rFonts w:ascii="Times New Roman" w:eastAsia="Times New Roman" w:hAnsi="Times New Roman" w:cs="Times New Roman"/>
          <w:i/>
          <w:sz w:val="24"/>
          <w:szCs w:val="24"/>
          <w:lang w:eastAsia="ar-SA"/>
        </w:rPr>
        <w:t>Если контрагенту необходимо получать уведомления и сообщения в соответствии с разделом Общих условий о защите персональных данных по адресу, отличному от адреса, указанного в разделе договора о реквизитах Сторон, дополнить договор следующим пунктом:</w:t>
      </w:r>
    </w:p>
    <w:p w14:paraId="3C3B9CF3" w14:textId="25C81038" w:rsidR="00BC2EDD" w:rsidRPr="0032674F" w:rsidRDefault="00BC2EDD" w:rsidP="0032674F">
      <w:pPr>
        <w:pStyle w:val="a8"/>
        <w:widowControl w:val="0"/>
        <w:numPr>
          <w:ilvl w:val="1"/>
          <w:numId w:val="7"/>
        </w:numPr>
        <w:tabs>
          <w:tab w:val="left" w:pos="142"/>
          <w:tab w:val="left" w:pos="567"/>
          <w:tab w:val="left" w:pos="993"/>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32674F">
        <w:rPr>
          <w:rFonts w:ascii="Times New Roman" w:eastAsia="Times New Roman" w:hAnsi="Times New Roman" w:cs="Times New Roman"/>
          <w:sz w:val="24"/>
          <w:szCs w:val="24"/>
          <w:lang w:eastAsia="en-US"/>
        </w:rPr>
        <w:t>Адрес Исполнителя для направления уведомлений в соответствии с разделом о защите персональных данных, содержащимся в Общих условиях: ______________________.</w:t>
      </w:r>
    </w:p>
    <w:p w14:paraId="6936EB33" w14:textId="77777777" w:rsidR="00BC2EDD" w:rsidRPr="0032674F" w:rsidRDefault="00BC2EDD" w:rsidP="0032674F">
      <w:pPr>
        <w:widowControl w:val="0"/>
        <w:spacing w:after="0" w:line="240" w:lineRule="auto"/>
        <w:ind w:firstLine="709"/>
        <w:rPr>
          <w:rFonts w:ascii="Times New Roman" w:hAnsi="Times New Roman" w:cs="Times New Roman"/>
          <w:lang w:eastAsia="en-US"/>
        </w:rPr>
      </w:pPr>
    </w:p>
    <w:p w14:paraId="55DBF0FF" w14:textId="090634ED" w:rsidR="00C333A0" w:rsidRPr="00C333A0" w:rsidRDefault="00C333A0" w:rsidP="00C333A0">
      <w:pPr>
        <w:pStyle w:val="11"/>
        <w:widowControl w:val="0"/>
        <w:tabs>
          <w:tab w:val="left" w:pos="1276"/>
        </w:tabs>
        <w:autoSpaceDE w:val="0"/>
        <w:autoSpaceDN w:val="0"/>
        <w:adjustRightInd w:val="0"/>
        <w:ind w:firstLine="709"/>
        <w:jc w:val="both"/>
        <w:rPr>
          <w:rFonts w:eastAsia="Times New Roman"/>
          <w:i/>
          <w:sz w:val="24"/>
          <w:szCs w:val="24"/>
        </w:rPr>
      </w:pPr>
      <w:r w:rsidRPr="00C333A0">
        <w:rPr>
          <w:rFonts w:eastAsia="Times New Roman"/>
          <w:i/>
          <w:sz w:val="24"/>
          <w:szCs w:val="24"/>
        </w:rPr>
        <w:t xml:space="preserve">Если необходимо условие об ознакомлении </w:t>
      </w:r>
      <w:r>
        <w:rPr>
          <w:rFonts w:eastAsia="Times New Roman"/>
          <w:i/>
          <w:sz w:val="24"/>
          <w:szCs w:val="24"/>
        </w:rPr>
        <w:t>Исполнителя</w:t>
      </w:r>
      <w:r w:rsidRPr="00C333A0">
        <w:rPr>
          <w:rFonts w:eastAsia="Times New Roman"/>
          <w:i/>
          <w:sz w:val="24"/>
          <w:szCs w:val="24"/>
        </w:rPr>
        <w:t xml:space="preserve"> с определенным перечнем НМД в области </w:t>
      </w:r>
      <w:proofErr w:type="spellStart"/>
      <w:r w:rsidRPr="00C333A0">
        <w:rPr>
          <w:rFonts w:eastAsia="Times New Roman"/>
          <w:i/>
          <w:sz w:val="24"/>
          <w:szCs w:val="24"/>
        </w:rPr>
        <w:t>ПБиОТ</w:t>
      </w:r>
      <w:proofErr w:type="spellEnd"/>
      <w:r w:rsidRPr="00C333A0">
        <w:rPr>
          <w:rFonts w:eastAsia="Times New Roman"/>
          <w:i/>
          <w:sz w:val="24"/>
          <w:szCs w:val="24"/>
        </w:rPr>
        <w:t>, дополнить Договор следующим пунктом:</w:t>
      </w:r>
    </w:p>
    <w:p w14:paraId="71B9541B" w14:textId="16864215" w:rsidR="00C333A0" w:rsidRPr="00C333A0" w:rsidRDefault="00C333A0" w:rsidP="00C333A0">
      <w:pPr>
        <w:pStyle w:val="a0"/>
        <w:widowControl w:val="0"/>
        <w:numPr>
          <w:ilvl w:val="1"/>
          <w:numId w:val="7"/>
        </w:numPr>
        <w:tabs>
          <w:tab w:val="left" w:pos="0"/>
          <w:tab w:val="left" w:pos="567"/>
          <w:tab w:val="left" w:pos="1276"/>
        </w:tabs>
        <w:autoSpaceDE w:val="0"/>
        <w:autoSpaceDN w:val="0"/>
        <w:adjustRightInd w:val="0"/>
        <w:spacing w:before="0" w:beforeAutospacing="0" w:after="0" w:afterAutospacing="0"/>
        <w:jc w:val="both"/>
        <w:rPr>
          <w:rFonts w:eastAsia="Calibri"/>
          <w:lang w:eastAsia="en-US"/>
        </w:rPr>
      </w:pPr>
      <w:r w:rsidRPr="00C333A0">
        <w:rPr>
          <w:rFonts w:eastAsia="Calibri"/>
          <w:lang w:eastAsia="en-US"/>
        </w:rPr>
        <w:t xml:space="preserve">Подписанием Договора Исполнитель подтверждает, что ознакомлен с локальными нормативными актами Заказчика в области </w:t>
      </w:r>
      <w:proofErr w:type="spellStart"/>
      <w:r w:rsidRPr="00C333A0">
        <w:rPr>
          <w:rFonts w:eastAsia="Calibri"/>
          <w:lang w:eastAsia="en-US"/>
        </w:rPr>
        <w:t>ПБиОТ</w:t>
      </w:r>
      <w:proofErr w:type="spellEnd"/>
      <w:r w:rsidRPr="00C333A0">
        <w:rPr>
          <w:rFonts w:eastAsia="Calibri"/>
          <w:lang w:eastAsia="en-US"/>
        </w:rPr>
        <w:t xml:space="preserve">: </w:t>
      </w:r>
      <w:r w:rsidRPr="00C333A0">
        <w:rPr>
          <w:rFonts w:eastAsia="Calibri"/>
          <w:i/>
          <w:lang w:eastAsia="en-US"/>
        </w:rPr>
        <w:t xml:space="preserve">___________ (локальные нормативные акты в области </w:t>
      </w:r>
      <w:proofErr w:type="spellStart"/>
      <w:r w:rsidRPr="00C333A0">
        <w:rPr>
          <w:rFonts w:eastAsia="Calibri"/>
          <w:i/>
          <w:lang w:eastAsia="en-US"/>
        </w:rPr>
        <w:t>ПБиОТ</w:t>
      </w:r>
      <w:proofErr w:type="spellEnd"/>
      <w:r w:rsidRPr="00C333A0">
        <w:rPr>
          <w:rFonts w:eastAsia="Calibri"/>
          <w:i/>
          <w:lang w:eastAsia="en-US"/>
        </w:rPr>
        <w:t>)</w:t>
      </w:r>
      <w:r w:rsidRPr="00C333A0">
        <w:rPr>
          <w:rFonts w:eastAsia="Calibri"/>
          <w:lang w:eastAsia="en-US"/>
        </w:rPr>
        <w:t xml:space="preserve">. </w:t>
      </w:r>
      <w:r w:rsidR="002638A8" w:rsidRPr="002638A8">
        <w:rPr>
          <w:rFonts w:eastAsia="Calibri"/>
          <w:color w:val="FF0000"/>
          <w:lang w:eastAsia="en-US"/>
        </w:rPr>
        <w:t>[</w:t>
      </w:r>
      <w:r w:rsidRPr="00C333A0">
        <w:rPr>
          <w:rFonts w:eastAsia="Calibri"/>
          <w:lang w:eastAsia="en-US"/>
        </w:rPr>
        <w:t>Указанные в настоящем пункте документы размещены на сайте по адресу: _____.</w:t>
      </w:r>
      <w:r w:rsidR="002638A8" w:rsidRPr="002638A8">
        <w:rPr>
          <w:rFonts w:eastAsia="Calibri"/>
          <w:color w:val="FF0000"/>
          <w:lang w:eastAsia="en-US"/>
        </w:rPr>
        <w:t>]</w:t>
      </w:r>
    </w:p>
    <w:p w14:paraId="0E43048D" w14:textId="77777777" w:rsidR="00C333A0" w:rsidRPr="0032674F" w:rsidRDefault="00C333A0" w:rsidP="00E00C72">
      <w:pPr>
        <w:pStyle w:val="a0"/>
        <w:widowControl w:val="0"/>
        <w:tabs>
          <w:tab w:val="left" w:pos="0"/>
          <w:tab w:val="left" w:pos="567"/>
          <w:tab w:val="left" w:pos="1276"/>
        </w:tabs>
        <w:autoSpaceDE w:val="0"/>
        <w:autoSpaceDN w:val="0"/>
        <w:adjustRightInd w:val="0"/>
        <w:spacing w:before="0" w:beforeAutospacing="0" w:after="0" w:afterAutospacing="0"/>
        <w:ind w:firstLine="709"/>
        <w:jc w:val="both"/>
        <w:rPr>
          <w:i/>
        </w:rPr>
      </w:pPr>
    </w:p>
    <w:p w14:paraId="09C35451" w14:textId="1BEC6F40" w:rsidR="00B50652" w:rsidRPr="0032674F" w:rsidRDefault="00B50652" w:rsidP="0032674F">
      <w:pPr>
        <w:pStyle w:val="11"/>
        <w:widowControl w:val="0"/>
        <w:tabs>
          <w:tab w:val="left" w:pos="1276"/>
        </w:tabs>
        <w:autoSpaceDE w:val="0"/>
        <w:autoSpaceDN w:val="0"/>
        <w:adjustRightInd w:val="0"/>
        <w:ind w:firstLine="709"/>
        <w:jc w:val="both"/>
        <w:rPr>
          <w:rFonts w:eastAsia="Times New Roman"/>
          <w:i/>
          <w:sz w:val="24"/>
          <w:szCs w:val="24"/>
        </w:rPr>
      </w:pPr>
      <w:r w:rsidRPr="0032674F">
        <w:rPr>
          <w:rFonts w:eastAsia="Times New Roman"/>
          <w:i/>
          <w:sz w:val="24"/>
          <w:szCs w:val="24"/>
        </w:rPr>
        <w:t>Примечание: в случае использования Личного кабинета поставщика в системе SAP SRM включить в договор пункт следующего содержания:</w:t>
      </w:r>
    </w:p>
    <w:p w14:paraId="5859012D" w14:textId="48B67A29" w:rsidR="00D43CED" w:rsidRPr="0032674F" w:rsidRDefault="00D43CED" w:rsidP="0032674F">
      <w:pPr>
        <w:pStyle w:val="11"/>
        <w:widowControl w:val="0"/>
        <w:numPr>
          <w:ilvl w:val="1"/>
          <w:numId w:val="5"/>
        </w:numPr>
        <w:tabs>
          <w:tab w:val="left" w:pos="1276"/>
        </w:tabs>
        <w:autoSpaceDE w:val="0"/>
        <w:autoSpaceDN w:val="0"/>
        <w:adjustRightInd w:val="0"/>
        <w:jc w:val="both"/>
        <w:rPr>
          <w:rFonts w:eastAsia="Times New Roman"/>
          <w:sz w:val="24"/>
          <w:szCs w:val="24"/>
        </w:rPr>
      </w:pPr>
      <w:r w:rsidRPr="0032674F">
        <w:rPr>
          <w:rFonts w:eastAsia="Times New Roman"/>
          <w:sz w:val="24"/>
          <w:szCs w:val="24"/>
        </w:rPr>
        <w:t xml:space="preserve">В случаях, когда </w:t>
      </w:r>
      <w:r w:rsidR="00150030" w:rsidRPr="0032674F">
        <w:rPr>
          <w:rFonts w:eastAsia="Times New Roman"/>
          <w:sz w:val="24"/>
          <w:szCs w:val="24"/>
        </w:rPr>
        <w:t>д</w:t>
      </w:r>
      <w:r w:rsidRPr="0032674F">
        <w:rPr>
          <w:rFonts w:eastAsia="Times New Roman"/>
          <w:sz w:val="24"/>
          <w:szCs w:val="24"/>
        </w:rPr>
        <w:t>оговором предусмотрена передача одной Стороной другой Стороне копи</w:t>
      </w:r>
      <w:r w:rsidR="00150030" w:rsidRPr="0032674F">
        <w:rPr>
          <w:rFonts w:eastAsia="Times New Roman"/>
          <w:sz w:val="24"/>
          <w:szCs w:val="24"/>
        </w:rPr>
        <w:t>й</w:t>
      </w:r>
      <w:r w:rsidRPr="0032674F">
        <w:rPr>
          <w:rFonts w:eastAsia="Times New Roman"/>
          <w:sz w:val="24"/>
          <w:szCs w:val="24"/>
        </w:rPr>
        <w:t xml:space="preserve"> первичного учетного документа, счет</w:t>
      </w:r>
      <w:r w:rsidR="00150030" w:rsidRPr="0032674F">
        <w:rPr>
          <w:rFonts w:eastAsia="Times New Roman"/>
          <w:sz w:val="24"/>
          <w:szCs w:val="24"/>
        </w:rPr>
        <w:t>а</w:t>
      </w:r>
      <w:r w:rsidRPr="0032674F">
        <w:rPr>
          <w:rFonts w:eastAsia="Times New Roman"/>
          <w:sz w:val="24"/>
          <w:szCs w:val="24"/>
        </w:rPr>
        <w:t>-фактур</w:t>
      </w:r>
      <w:r w:rsidR="00150030" w:rsidRPr="0032674F">
        <w:rPr>
          <w:rFonts w:eastAsia="Times New Roman"/>
          <w:sz w:val="24"/>
          <w:szCs w:val="24"/>
        </w:rPr>
        <w:t>ы</w:t>
      </w:r>
      <w:r w:rsidRPr="0032674F">
        <w:rPr>
          <w:rFonts w:eastAsia="Times New Roman"/>
          <w:sz w:val="24"/>
          <w:szCs w:val="24"/>
        </w:rPr>
        <w:t xml:space="preserve"> или передача в адрес ПАО «ГМК «Норильский никель»</w:t>
      </w:r>
      <w:r w:rsidRPr="00E00C72">
        <w:rPr>
          <w:rFonts w:eastAsia="Times New Roman"/>
          <w:sz w:val="24"/>
          <w:szCs w:val="24"/>
          <w:vertAlign w:val="superscript"/>
        </w:rPr>
        <w:footnoteReference w:id="56"/>
      </w:r>
      <w:r w:rsidRPr="00E00C72">
        <w:rPr>
          <w:rFonts w:eastAsia="Times New Roman"/>
          <w:sz w:val="24"/>
          <w:szCs w:val="24"/>
        </w:rPr>
        <w:t xml:space="preserve"> копии претензии, направляемой другой Стороной, </w:t>
      </w:r>
      <w:r w:rsidR="00840C23" w:rsidRPr="0032674F">
        <w:rPr>
          <w:rFonts w:eastAsia="Times New Roman"/>
          <w:sz w:val="24"/>
          <w:szCs w:val="24"/>
        </w:rPr>
        <w:t xml:space="preserve">- </w:t>
      </w:r>
      <w:r w:rsidRPr="0032674F">
        <w:rPr>
          <w:rFonts w:eastAsia="Times New Roman"/>
          <w:sz w:val="24"/>
          <w:szCs w:val="24"/>
        </w:rPr>
        <w:t>для приема-передачи используется личный кабинет поставщика в системе управления закупками «</w:t>
      </w:r>
      <w:r w:rsidRPr="0032674F">
        <w:rPr>
          <w:rFonts w:eastAsia="Times New Roman"/>
          <w:sz w:val="24"/>
          <w:szCs w:val="24"/>
          <w:lang w:val="en-US"/>
        </w:rPr>
        <w:t>SRM</w:t>
      </w:r>
      <w:r w:rsidRPr="0032674F">
        <w:rPr>
          <w:rFonts w:eastAsia="Times New Roman"/>
          <w:sz w:val="24"/>
          <w:szCs w:val="24"/>
        </w:rPr>
        <w:t xml:space="preserve"> Норникель» (</w:t>
      </w:r>
      <w:hyperlink r:id="rId13" w:history="1">
        <w:r w:rsidRPr="00E00C72">
          <w:rPr>
            <w:rStyle w:val="af3"/>
            <w:rFonts w:eastAsia="Times New Roman"/>
            <w:sz w:val="24"/>
            <w:szCs w:val="24"/>
          </w:rPr>
          <w:t>https://srm.nornik.ru</w:t>
        </w:r>
      </w:hyperlink>
      <w:r w:rsidRPr="00E00C72">
        <w:rPr>
          <w:rFonts w:eastAsia="Times New Roman"/>
          <w:sz w:val="24"/>
          <w:szCs w:val="24"/>
        </w:rPr>
        <w:t xml:space="preserve">) (далее – Личный кабинет), и соответствующие положения </w:t>
      </w:r>
      <w:r w:rsidR="00840C23" w:rsidRPr="0032674F">
        <w:rPr>
          <w:rFonts w:eastAsia="Times New Roman"/>
          <w:sz w:val="24"/>
          <w:szCs w:val="24"/>
        </w:rPr>
        <w:t>д</w:t>
      </w:r>
      <w:r w:rsidRPr="0032674F">
        <w:rPr>
          <w:rFonts w:eastAsia="Times New Roman"/>
          <w:sz w:val="24"/>
          <w:szCs w:val="24"/>
        </w:rPr>
        <w:t>оговора об их передаче электронной почтой не применяются.</w:t>
      </w:r>
    </w:p>
    <w:p w14:paraId="698EEF1E" w14:textId="77777777" w:rsidR="00D43CED" w:rsidRPr="0032674F" w:rsidRDefault="00D43CED" w:rsidP="0032674F">
      <w:pPr>
        <w:pStyle w:val="11"/>
        <w:widowControl w:val="0"/>
        <w:tabs>
          <w:tab w:val="left" w:pos="1276"/>
        </w:tabs>
        <w:autoSpaceDE w:val="0"/>
        <w:autoSpaceDN w:val="0"/>
        <w:adjustRightInd w:val="0"/>
        <w:ind w:firstLine="709"/>
        <w:jc w:val="both"/>
        <w:rPr>
          <w:rFonts w:eastAsia="Times New Roman"/>
          <w:sz w:val="24"/>
          <w:szCs w:val="24"/>
        </w:rPr>
      </w:pPr>
      <w:r w:rsidRPr="0032674F">
        <w:rPr>
          <w:rFonts w:eastAsia="Times New Roman"/>
          <w:sz w:val="24"/>
          <w:szCs w:val="24"/>
        </w:rPr>
        <w:t xml:space="preserve">Стороны соглашаются следовать правилам регистрации и работы в Личном кабинете, размещенным по адресу: </w:t>
      </w:r>
      <w:hyperlink r:id="rId14" w:history="1">
        <w:r w:rsidRPr="00E00C72">
          <w:rPr>
            <w:rStyle w:val="af3"/>
            <w:rFonts w:eastAsia="Times New Roman"/>
            <w:sz w:val="24"/>
            <w:szCs w:val="24"/>
          </w:rPr>
          <w:t>https://srm.nornik.ru</w:t>
        </w:r>
      </w:hyperlink>
      <w:r w:rsidRPr="00E00C72">
        <w:rPr>
          <w:rFonts w:eastAsia="Times New Roman"/>
          <w:sz w:val="24"/>
          <w:szCs w:val="24"/>
        </w:rPr>
        <w:t xml:space="preserve">.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w:t>
      </w:r>
      <w:r w:rsidRPr="00E00C72">
        <w:rPr>
          <w:rFonts w:eastAsia="Times New Roman"/>
          <w:sz w:val="24"/>
          <w:szCs w:val="24"/>
        </w:rPr>
        <w:lastRenderedPageBreak/>
        <w:t>обязанности. Сторона обязана обеспечивать конфиденциальность логина и пароля, необходимых для до</w:t>
      </w:r>
      <w:r w:rsidRPr="0032674F">
        <w:rPr>
          <w:rFonts w:eastAsia="Times New Roman"/>
          <w:sz w:val="24"/>
          <w:szCs w:val="24"/>
        </w:rPr>
        <w:t>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5A3C18AF" w14:textId="1B794BA4" w:rsidR="008A4FA8" w:rsidRDefault="00D43CED" w:rsidP="0032674F">
      <w:pPr>
        <w:pStyle w:val="11"/>
        <w:widowControl w:val="0"/>
        <w:tabs>
          <w:tab w:val="left" w:pos="1276"/>
        </w:tabs>
        <w:autoSpaceDE w:val="0"/>
        <w:autoSpaceDN w:val="0"/>
        <w:adjustRightInd w:val="0"/>
        <w:ind w:firstLine="709"/>
        <w:jc w:val="both"/>
        <w:rPr>
          <w:rFonts w:eastAsia="Times New Roman"/>
          <w:color w:val="auto"/>
          <w:sz w:val="24"/>
          <w:szCs w:val="24"/>
        </w:rPr>
      </w:pPr>
      <w:r w:rsidRPr="0032674F">
        <w:rPr>
          <w:rFonts w:eastAsia="Times New Roman"/>
          <w:color w:val="auto"/>
          <w:sz w:val="24"/>
          <w:szCs w:val="24"/>
        </w:rPr>
        <w:t xml:space="preserve">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w:t>
      </w:r>
      <w:r w:rsidR="00840C23" w:rsidRPr="0032674F">
        <w:rPr>
          <w:rFonts w:eastAsia="Times New Roman"/>
          <w:color w:val="auto"/>
          <w:sz w:val="24"/>
          <w:szCs w:val="24"/>
        </w:rPr>
        <w:t>д</w:t>
      </w:r>
      <w:r w:rsidRPr="0032674F">
        <w:rPr>
          <w:rFonts w:eastAsia="Times New Roman"/>
          <w:color w:val="auto"/>
          <w:sz w:val="24"/>
          <w:szCs w:val="24"/>
        </w:rPr>
        <w:t>оговора.</w:t>
      </w:r>
    </w:p>
    <w:p w14:paraId="421CE882" w14:textId="77777777" w:rsidR="00517C21" w:rsidRPr="0032674F" w:rsidRDefault="00517C21" w:rsidP="0032674F">
      <w:pPr>
        <w:pStyle w:val="11"/>
        <w:widowControl w:val="0"/>
        <w:tabs>
          <w:tab w:val="left" w:pos="1276"/>
        </w:tabs>
        <w:autoSpaceDE w:val="0"/>
        <w:autoSpaceDN w:val="0"/>
        <w:adjustRightInd w:val="0"/>
        <w:ind w:firstLine="709"/>
        <w:jc w:val="both"/>
        <w:rPr>
          <w:rFonts w:eastAsia="Times New Roman"/>
          <w:color w:val="auto"/>
          <w:sz w:val="24"/>
          <w:szCs w:val="24"/>
        </w:rPr>
      </w:pPr>
    </w:p>
    <w:p w14:paraId="278C026A" w14:textId="1DCEDF14" w:rsidR="00561ED7" w:rsidRPr="0032674F" w:rsidRDefault="00F6104F" w:rsidP="0032674F">
      <w:pPr>
        <w:pStyle w:val="a8"/>
        <w:widowControl w:val="0"/>
        <w:numPr>
          <w:ilvl w:val="1"/>
          <w:numId w:val="5"/>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Исполнитель</w:t>
      </w:r>
      <w:r w:rsidR="00561ED7" w:rsidRPr="0032674F">
        <w:rPr>
          <w:rFonts w:ascii="Times New Roman" w:eastAsia="Calibri" w:hAnsi="Times New Roman" w:cs="Times New Roman"/>
          <w:sz w:val="24"/>
          <w:szCs w:val="24"/>
          <w:lang w:eastAsia="en-US"/>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w:t>
      </w:r>
      <w:r w:rsidR="002638A8" w:rsidRPr="002638A8">
        <w:rPr>
          <w:rFonts w:ascii="Times New Roman" w:eastAsia="Calibri" w:hAnsi="Times New Roman" w:cs="Times New Roman"/>
          <w:color w:val="FF0000"/>
          <w:sz w:val="24"/>
          <w:szCs w:val="24"/>
          <w:lang w:eastAsia="en-US"/>
        </w:rPr>
        <w:t>[</w:t>
      </w:r>
      <w:r w:rsidR="00561ED7" w:rsidRPr="0032674F">
        <w:rPr>
          <w:rFonts w:ascii="Times New Roman" w:eastAsia="Calibri" w:hAnsi="Times New Roman" w:cs="Times New Roman"/>
          <w:sz w:val="24"/>
          <w:szCs w:val="24"/>
          <w:lang w:eastAsia="en-US"/>
        </w:rPr>
        <w:t>с любого адреса домена @_____.__</w:t>
      </w:r>
      <w:r w:rsidR="002638A8" w:rsidRPr="002638A8">
        <w:rPr>
          <w:rFonts w:ascii="Times New Roman" w:eastAsia="Calibri" w:hAnsi="Times New Roman" w:cs="Times New Roman"/>
          <w:color w:val="FF0000"/>
          <w:sz w:val="24"/>
          <w:szCs w:val="24"/>
          <w:lang w:eastAsia="en-US"/>
        </w:rPr>
        <w:t>]</w:t>
      </w:r>
      <w:r w:rsidR="00561ED7" w:rsidRPr="0032674F">
        <w:rPr>
          <w:rFonts w:ascii="Times New Roman" w:eastAsia="Calibri" w:hAnsi="Times New Roman" w:cs="Times New Roman"/>
          <w:sz w:val="24"/>
          <w:szCs w:val="24"/>
          <w:lang w:eastAsia="en-US"/>
        </w:rPr>
        <w:t xml:space="preserve"> </w:t>
      </w:r>
      <w:r w:rsidR="002638A8" w:rsidRPr="002638A8">
        <w:rPr>
          <w:rFonts w:ascii="Times New Roman" w:eastAsia="Calibri" w:hAnsi="Times New Roman" w:cs="Times New Roman"/>
          <w:color w:val="FF0000"/>
          <w:sz w:val="24"/>
          <w:szCs w:val="24"/>
          <w:lang w:eastAsia="en-US"/>
        </w:rPr>
        <w:t>[</w:t>
      </w:r>
      <w:r w:rsidR="00561ED7" w:rsidRPr="0032674F">
        <w:rPr>
          <w:rFonts w:ascii="Times New Roman" w:eastAsia="Calibri" w:hAnsi="Times New Roman" w:cs="Times New Roman"/>
          <w:sz w:val="24"/>
          <w:szCs w:val="24"/>
          <w:lang w:eastAsia="en-US"/>
        </w:rPr>
        <w:t>,</w:t>
      </w:r>
      <w:r w:rsidR="002638A8" w:rsidRPr="002638A8">
        <w:rPr>
          <w:rFonts w:ascii="Times New Roman" w:eastAsia="Calibri" w:hAnsi="Times New Roman" w:cs="Times New Roman"/>
          <w:color w:val="FF0000"/>
          <w:sz w:val="24"/>
          <w:szCs w:val="24"/>
          <w:lang w:eastAsia="en-US"/>
        </w:rPr>
        <w:t>]</w:t>
      </w:r>
      <w:r w:rsidR="00561ED7" w:rsidRPr="0032674F">
        <w:rPr>
          <w:rFonts w:ascii="Times New Roman" w:eastAsia="Calibri" w:hAnsi="Times New Roman" w:cs="Times New Roman"/>
          <w:sz w:val="24"/>
          <w:szCs w:val="24"/>
          <w:lang w:eastAsia="en-US"/>
        </w:rPr>
        <w:t xml:space="preserve"> </w:t>
      </w:r>
      <w:r w:rsidR="002638A8" w:rsidRPr="002638A8">
        <w:rPr>
          <w:rFonts w:ascii="Times New Roman" w:eastAsia="Calibri" w:hAnsi="Times New Roman" w:cs="Times New Roman"/>
          <w:color w:val="FF0000"/>
          <w:sz w:val="24"/>
          <w:szCs w:val="24"/>
          <w:lang w:eastAsia="en-US"/>
        </w:rPr>
        <w:t>[</w:t>
      </w:r>
      <w:r w:rsidR="00561ED7" w:rsidRPr="0032674F">
        <w:rPr>
          <w:rFonts w:ascii="Times New Roman" w:eastAsia="Calibri" w:hAnsi="Times New Roman" w:cs="Times New Roman"/>
          <w:sz w:val="24"/>
          <w:szCs w:val="24"/>
          <w:lang w:eastAsia="en-US"/>
        </w:rPr>
        <w:t>с адресов _____@_____.__,  _____@_____.__</w:t>
      </w:r>
      <w:r w:rsidR="002638A8" w:rsidRPr="002638A8">
        <w:rPr>
          <w:rFonts w:ascii="Times New Roman" w:eastAsia="Calibri" w:hAnsi="Times New Roman" w:cs="Times New Roman"/>
          <w:color w:val="FF0000"/>
          <w:sz w:val="24"/>
          <w:szCs w:val="24"/>
          <w:lang w:eastAsia="en-US"/>
        </w:rPr>
        <w:t>]</w:t>
      </w:r>
      <w:r w:rsidR="00561ED7" w:rsidRPr="0032674F">
        <w:rPr>
          <w:rFonts w:ascii="Times New Roman" w:eastAsia="Calibri" w:hAnsi="Times New Roman" w:cs="Times New Roman"/>
          <w:vertAlign w:val="superscript"/>
          <w:lang w:eastAsia="en-US"/>
        </w:rPr>
        <w:footnoteReference w:id="57"/>
      </w:r>
      <w:r w:rsidR="00561ED7" w:rsidRPr="0032674F">
        <w:rPr>
          <w:rFonts w:ascii="Times New Roman" w:eastAsia="Calibri" w:hAnsi="Times New Roman" w:cs="Times New Roman"/>
          <w:sz w:val="24"/>
          <w:szCs w:val="24"/>
          <w:lang w:eastAsia="en-US"/>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47A4A6DD" w14:textId="49EB4E14" w:rsidR="00561ED7" w:rsidRPr="00E00C72" w:rsidRDefault="002638A8" w:rsidP="00E00C72">
      <w:pPr>
        <w:pStyle w:val="11"/>
        <w:widowControl w:val="0"/>
        <w:tabs>
          <w:tab w:val="left" w:pos="1276"/>
        </w:tabs>
        <w:autoSpaceDE w:val="0"/>
        <w:autoSpaceDN w:val="0"/>
        <w:adjustRightInd w:val="0"/>
        <w:ind w:firstLine="709"/>
        <w:jc w:val="both"/>
        <w:rPr>
          <w:rFonts w:eastAsia="Calibri"/>
          <w:sz w:val="24"/>
          <w:szCs w:val="24"/>
          <w:lang w:eastAsia="en-US"/>
        </w:rPr>
      </w:pPr>
      <w:r w:rsidRPr="002638A8">
        <w:rPr>
          <w:rFonts w:eastAsia="Calibri"/>
          <w:color w:val="FF0000"/>
          <w:sz w:val="24"/>
          <w:szCs w:val="24"/>
          <w:lang w:eastAsia="en-US"/>
        </w:rPr>
        <w:t>[</w:t>
      </w:r>
      <w:r w:rsidR="00561ED7" w:rsidRPr="00E00C72">
        <w:rPr>
          <w:rFonts w:eastAsia="Calibri"/>
          <w:sz w:val="24"/>
          <w:szCs w:val="24"/>
          <w:lang w:eastAsia="en-US"/>
        </w:rPr>
        <w:t xml:space="preserve">Документы ПАО «ГМК «Норильский никель» размещены на официальном сайте по адресу: </w:t>
      </w:r>
      <w:hyperlink r:id="rId15" w:history="1">
        <w:r w:rsidR="00F6104F" w:rsidRPr="00FB3D40">
          <w:rPr>
            <w:rStyle w:val="af3"/>
            <w:rFonts w:eastAsia="Calibri"/>
            <w:sz w:val="24"/>
            <w:szCs w:val="24"/>
            <w:lang w:eastAsia="en-US"/>
          </w:rPr>
          <w:t>https://www.nornickel.ru</w:t>
        </w:r>
      </w:hyperlink>
      <w:r w:rsidR="00FC2D22">
        <w:rPr>
          <w:rFonts w:eastAsia="Calibri"/>
          <w:sz w:val="24"/>
          <w:szCs w:val="24"/>
          <w:lang w:eastAsia="en-US"/>
        </w:rPr>
        <w:t>.</w:t>
      </w:r>
      <w:r w:rsidRPr="002638A8">
        <w:rPr>
          <w:rFonts w:eastAsia="Calibri"/>
          <w:color w:val="FF0000"/>
          <w:sz w:val="24"/>
          <w:szCs w:val="24"/>
          <w:lang w:eastAsia="en-US"/>
        </w:rPr>
        <w:t>]</w:t>
      </w:r>
      <w:r w:rsidR="00561ED7" w:rsidRPr="00E00C72">
        <w:rPr>
          <w:rFonts w:eastAsia="Calibri"/>
          <w:vertAlign w:val="superscript"/>
          <w:lang w:eastAsia="en-US"/>
        </w:rPr>
        <w:footnoteReference w:id="58"/>
      </w:r>
    </w:p>
    <w:p w14:paraId="3774570B" w14:textId="77777777" w:rsidR="00E06F72" w:rsidRPr="0032674F" w:rsidRDefault="00E06F72" w:rsidP="0032674F">
      <w:pPr>
        <w:pStyle w:val="11"/>
        <w:widowControl w:val="0"/>
        <w:tabs>
          <w:tab w:val="left" w:pos="1276"/>
        </w:tabs>
        <w:autoSpaceDE w:val="0"/>
        <w:autoSpaceDN w:val="0"/>
        <w:adjustRightInd w:val="0"/>
        <w:ind w:firstLine="709"/>
        <w:jc w:val="both"/>
        <w:rPr>
          <w:rFonts w:eastAsia="Times New Roman"/>
          <w:color w:val="auto"/>
          <w:sz w:val="24"/>
          <w:szCs w:val="24"/>
        </w:rPr>
      </w:pPr>
    </w:p>
    <w:p w14:paraId="6AA2791F" w14:textId="269EE168" w:rsidR="001C46EF" w:rsidRPr="0032674F" w:rsidRDefault="00C00745" w:rsidP="0032674F">
      <w:pPr>
        <w:pStyle w:val="1"/>
        <w:widowControl w:val="0"/>
        <w:numPr>
          <w:ilvl w:val="0"/>
          <w:numId w:val="0"/>
        </w:numPr>
        <w:spacing w:before="0" w:after="0"/>
        <w:ind w:firstLine="709"/>
      </w:pPr>
      <w:r w:rsidRPr="0032674F">
        <w:t>8</w:t>
      </w:r>
      <w:r w:rsidR="00B652D0" w:rsidRPr="0032674F">
        <w:t xml:space="preserve">. </w:t>
      </w:r>
      <w:r w:rsidR="007244B7" w:rsidRPr="0032674F">
        <w:t>Заключительные положения</w:t>
      </w:r>
    </w:p>
    <w:p w14:paraId="0316B6F7" w14:textId="409AF6BF" w:rsidR="008931AB" w:rsidRPr="00E00C72" w:rsidRDefault="00C00745"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r w:rsidRPr="0032674F">
        <w:rPr>
          <w:rFonts w:eastAsiaTheme="minorHAnsi"/>
          <w:lang w:eastAsia="en-US"/>
        </w:rPr>
        <w:t>8</w:t>
      </w:r>
      <w:r w:rsidR="00B652D0" w:rsidRPr="0032674F">
        <w:rPr>
          <w:rFonts w:eastAsiaTheme="minorHAnsi"/>
          <w:lang w:eastAsia="en-US"/>
        </w:rPr>
        <w:t xml:space="preserve">.1. </w:t>
      </w:r>
      <w:r w:rsidR="00CA2AA5" w:rsidRPr="0032674F">
        <w:rPr>
          <w:rFonts w:eastAsiaTheme="minorHAnsi"/>
          <w:lang w:eastAsia="en-US"/>
        </w:rPr>
        <w:t>Д</w:t>
      </w:r>
      <w:r w:rsidR="009E5651" w:rsidRPr="0032674F">
        <w:rPr>
          <w:rFonts w:eastAsiaTheme="minorHAnsi"/>
          <w:lang w:eastAsia="en-US"/>
        </w:rPr>
        <w:t xml:space="preserve">оговор </w:t>
      </w:r>
      <w:r w:rsidR="008931AB" w:rsidRPr="0032674F">
        <w:rPr>
          <w:rFonts w:eastAsiaTheme="minorHAnsi"/>
          <w:lang w:eastAsia="en-US"/>
        </w:rPr>
        <w:t>вступает в силу с момента его подписания обеими Сторонами и действует до полного исполнения Сторонами своих обязательств</w:t>
      </w:r>
      <w:r w:rsidR="00DE0DDE" w:rsidRPr="0032674F">
        <w:rPr>
          <w:rFonts w:eastAsiaTheme="minorHAnsi"/>
          <w:lang w:eastAsia="en-US"/>
        </w:rPr>
        <w:t xml:space="preserve">. </w:t>
      </w:r>
      <w:r w:rsidR="002638A8" w:rsidRPr="002638A8">
        <w:rPr>
          <w:rFonts w:eastAsiaTheme="minorHAnsi"/>
          <w:color w:val="FF0000"/>
          <w:lang w:eastAsia="en-US"/>
        </w:rPr>
        <w:t>[</w:t>
      </w:r>
      <w:r w:rsidR="00DE0DDE" w:rsidRPr="0032674F">
        <w:rPr>
          <w:rFonts w:eastAsiaTheme="minorHAnsi"/>
          <w:lang w:eastAsia="en-US"/>
        </w:rPr>
        <w:t>Условия договора применяются к отношениям Сторон, возникшим с ____.___.202_.</w:t>
      </w:r>
      <w:r w:rsidR="002638A8" w:rsidRPr="002638A8">
        <w:rPr>
          <w:rFonts w:eastAsiaTheme="minorHAnsi"/>
          <w:color w:val="FF0000"/>
          <w:lang w:eastAsia="en-US"/>
        </w:rPr>
        <w:t>]</w:t>
      </w:r>
      <w:r w:rsidR="00AB5F87" w:rsidRPr="00E00C72">
        <w:rPr>
          <w:rStyle w:val="a6"/>
          <w:rFonts w:eastAsiaTheme="minorHAnsi"/>
          <w:lang w:eastAsia="en-US"/>
        </w:rPr>
        <w:footnoteReference w:id="59"/>
      </w:r>
    </w:p>
    <w:p w14:paraId="1E020D45" w14:textId="493DA34F" w:rsidR="008C2B88" w:rsidRPr="0032674F" w:rsidRDefault="00C00745"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r w:rsidRPr="00E00C72">
        <w:rPr>
          <w:rFonts w:eastAsiaTheme="minorHAnsi"/>
          <w:lang w:eastAsia="en-US"/>
        </w:rPr>
        <w:t>8</w:t>
      </w:r>
      <w:r w:rsidR="00B652D0" w:rsidRPr="0032674F">
        <w:rPr>
          <w:rFonts w:eastAsiaTheme="minorHAnsi"/>
          <w:lang w:eastAsia="en-US"/>
        </w:rPr>
        <w:t xml:space="preserve">.2. </w:t>
      </w:r>
      <w:r w:rsidR="009E5651" w:rsidRPr="0032674F">
        <w:rPr>
          <w:rFonts w:eastAsiaTheme="minorHAnsi"/>
          <w:lang w:eastAsia="en-US"/>
        </w:rPr>
        <w:t xml:space="preserve">Договор </w:t>
      </w:r>
      <w:r w:rsidR="008C2B88" w:rsidRPr="0032674F">
        <w:rPr>
          <w:rFonts w:eastAsiaTheme="minorHAnsi"/>
          <w:lang w:eastAsia="en-US"/>
        </w:rPr>
        <w:t>составлен и подписан в 2 (двух) экземплярах, по одному для каждой из Сторон.</w:t>
      </w:r>
    </w:p>
    <w:p w14:paraId="0CFB3890" w14:textId="75CB6026" w:rsidR="00A85564" w:rsidRPr="0032674F" w:rsidRDefault="00C00745" w:rsidP="00E00C72">
      <w:pPr>
        <w:pStyle w:val="a0"/>
        <w:widowControl w:val="0"/>
        <w:tabs>
          <w:tab w:val="left" w:pos="0"/>
          <w:tab w:val="left" w:pos="567"/>
          <w:tab w:val="left" w:pos="1276"/>
        </w:tabs>
        <w:autoSpaceDE w:val="0"/>
        <w:autoSpaceDN w:val="0"/>
        <w:adjustRightInd w:val="0"/>
        <w:spacing w:before="0" w:beforeAutospacing="0" w:after="0" w:afterAutospacing="0"/>
        <w:ind w:firstLine="709"/>
        <w:jc w:val="both"/>
        <w:rPr>
          <w:rFonts w:eastAsiaTheme="minorHAnsi"/>
          <w:lang w:eastAsia="en-US"/>
        </w:rPr>
      </w:pPr>
      <w:r w:rsidRPr="0032674F">
        <w:rPr>
          <w:rFonts w:eastAsiaTheme="minorHAnsi"/>
          <w:lang w:eastAsia="en-US"/>
        </w:rPr>
        <w:t>8</w:t>
      </w:r>
      <w:r w:rsidR="00B652D0" w:rsidRPr="0032674F">
        <w:rPr>
          <w:rFonts w:eastAsiaTheme="minorHAnsi"/>
          <w:lang w:eastAsia="en-US"/>
        </w:rPr>
        <w:t xml:space="preserve">.3. </w:t>
      </w:r>
      <w:r w:rsidR="00A85564" w:rsidRPr="0032674F">
        <w:rPr>
          <w:rFonts w:eastAsiaTheme="minorHAnsi"/>
          <w:lang w:eastAsia="en-US"/>
        </w:rPr>
        <w:t>Неотъемлемой частью настоящего договора являются следующие приложения:</w:t>
      </w:r>
    </w:p>
    <w:p w14:paraId="4108AB49" w14:textId="5A054D2B" w:rsidR="00BC6617" w:rsidRPr="005A0F44" w:rsidRDefault="005A0F44" w:rsidP="005A0F44">
      <w:pPr>
        <w:widowControl w:val="0"/>
        <w:tabs>
          <w:tab w:val="left" w:pos="2552"/>
        </w:tabs>
        <w:spacing w:after="0" w:line="240" w:lineRule="auto"/>
        <w:ind w:firstLine="709"/>
        <w:jc w:val="both"/>
        <w:rPr>
          <w:rFonts w:ascii="Times New Roman" w:eastAsia="Times New Roman" w:hAnsi="Times New Roman" w:cs="Times New Roman"/>
          <w:sz w:val="24"/>
          <w:szCs w:val="24"/>
          <w:lang w:eastAsia="zh-CN"/>
        </w:rPr>
      </w:pPr>
      <w:bookmarkStart w:id="28" w:name="_Ref497995604"/>
      <w:r>
        <w:rPr>
          <w:rFonts w:ascii="Times New Roman" w:eastAsia="Times New Roman" w:hAnsi="Times New Roman" w:cs="Times New Roman"/>
          <w:sz w:val="24"/>
          <w:szCs w:val="24"/>
          <w:lang w:eastAsia="zh-CN"/>
        </w:rPr>
        <w:t xml:space="preserve">Приложение № 1 </w:t>
      </w:r>
      <w:r w:rsidR="00BC6617" w:rsidRPr="005A0F44">
        <w:rPr>
          <w:rFonts w:ascii="Times New Roman" w:eastAsia="Times New Roman" w:hAnsi="Times New Roman" w:cs="Times New Roman"/>
          <w:sz w:val="24"/>
          <w:szCs w:val="24"/>
          <w:lang w:eastAsia="zh-CN"/>
        </w:rPr>
        <w:t xml:space="preserve">– Задание на оказание услуг </w:t>
      </w:r>
      <w:r w:rsidR="00BC6617" w:rsidRPr="005A0F44">
        <w:rPr>
          <w:rFonts w:ascii="Times New Roman" w:eastAsia="Times New Roman" w:hAnsi="Times New Roman" w:cs="Times New Roman"/>
          <w:i/>
          <w:sz w:val="24"/>
          <w:szCs w:val="24"/>
          <w:lang w:eastAsia="zh-CN"/>
        </w:rPr>
        <w:t>(при необходимости)</w:t>
      </w:r>
      <w:r w:rsidR="00BC6617" w:rsidRPr="005A0F44">
        <w:rPr>
          <w:rFonts w:ascii="Times New Roman" w:eastAsia="Times New Roman" w:hAnsi="Times New Roman" w:cs="Times New Roman"/>
          <w:sz w:val="24"/>
          <w:szCs w:val="24"/>
          <w:lang w:eastAsia="zh-CN"/>
        </w:rPr>
        <w:t>;</w:t>
      </w:r>
      <w:bookmarkEnd w:id="28"/>
    </w:p>
    <w:p w14:paraId="01C8E716" w14:textId="6B7087C6" w:rsidR="00BC6617" w:rsidRPr="005A0F44" w:rsidRDefault="005A0F44" w:rsidP="005A0F44">
      <w:pPr>
        <w:widowControl w:val="0"/>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29" w:name="_Ref497996404"/>
      <w:r>
        <w:rPr>
          <w:rFonts w:ascii="Times New Roman" w:eastAsia="Times New Roman" w:hAnsi="Times New Roman" w:cs="Times New Roman"/>
          <w:sz w:val="24"/>
          <w:szCs w:val="24"/>
          <w:lang w:eastAsia="zh-CN"/>
        </w:rPr>
        <w:t xml:space="preserve">Приложение № 2 </w:t>
      </w:r>
      <w:r w:rsidR="00BC6617" w:rsidRPr="005A0F44">
        <w:rPr>
          <w:rFonts w:ascii="Times New Roman" w:eastAsia="Times New Roman" w:hAnsi="Times New Roman" w:cs="Times New Roman"/>
          <w:sz w:val="24"/>
          <w:szCs w:val="24"/>
          <w:lang w:eastAsia="zh-CN"/>
        </w:rPr>
        <w:t xml:space="preserve">– Календарный план оказания услуг </w:t>
      </w:r>
      <w:r w:rsidR="00BC6617" w:rsidRPr="005A0F44">
        <w:rPr>
          <w:rFonts w:ascii="Times New Roman" w:eastAsia="Times New Roman" w:hAnsi="Times New Roman" w:cs="Times New Roman"/>
          <w:i/>
          <w:sz w:val="24"/>
          <w:szCs w:val="24"/>
          <w:lang w:eastAsia="zh-CN"/>
        </w:rPr>
        <w:t>(при необходимости)</w:t>
      </w:r>
      <w:r w:rsidR="00BC6617" w:rsidRPr="005A0F44">
        <w:rPr>
          <w:rFonts w:ascii="Times New Roman" w:eastAsia="Times New Roman" w:hAnsi="Times New Roman" w:cs="Times New Roman"/>
          <w:sz w:val="24"/>
          <w:szCs w:val="24"/>
          <w:lang w:eastAsia="zh-CN"/>
        </w:rPr>
        <w:t>;</w:t>
      </w:r>
      <w:bookmarkEnd w:id="29"/>
    </w:p>
    <w:p w14:paraId="1CE4E329" w14:textId="31FB3C60" w:rsidR="00BC6617" w:rsidRDefault="005A0F44" w:rsidP="005A0F44">
      <w:pPr>
        <w:widowControl w:val="0"/>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30" w:name="_Ref497996176"/>
      <w:r>
        <w:rPr>
          <w:rFonts w:ascii="Times New Roman" w:eastAsia="Times New Roman" w:hAnsi="Times New Roman" w:cs="Times New Roman"/>
          <w:sz w:val="24"/>
          <w:szCs w:val="24"/>
          <w:lang w:eastAsia="zh-CN"/>
        </w:rPr>
        <w:t xml:space="preserve">Приложение № 3 </w:t>
      </w:r>
      <w:r w:rsidR="00BC6617" w:rsidRPr="005A0F44">
        <w:rPr>
          <w:rFonts w:ascii="Times New Roman" w:eastAsia="Times New Roman" w:hAnsi="Times New Roman" w:cs="Times New Roman"/>
          <w:sz w:val="24"/>
          <w:szCs w:val="24"/>
          <w:lang w:eastAsia="zh-CN"/>
        </w:rPr>
        <w:t xml:space="preserve">– Форма отчета о фактически понесенных дополнительных расходах </w:t>
      </w:r>
      <w:r w:rsidR="00BC6617" w:rsidRPr="005A0F44">
        <w:rPr>
          <w:rFonts w:ascii="Times New Roman" w:eastAsia="Times New Roman" w:hAnsi="Times New Roman" w:cs="Times New Roman"/>
          <w:i/>
          <w:sz w:val="24"/>
          <w:szCs w:val="24"/>
          <w:lang w:eastAsia="zh-CN"/>
        </w:rPr>
        <w:t>(при необходимости)</w:t>
      </w:r>
      <w:r w:rsidR="00D91CC7" w:rsidRPr="005A0F44">
        <w:rPr>
          <w:rFonts w:ascii="Times New Roman" w:eastAsia="Times New Roman" w:hAnsi="Times New Roman" w:cs="Times New Roman"/>
          <w:sz w:val="24"/>
          <w:szCs w:val="24"/>
          <w:lang w:eastAsia="zh-CN"/>
        </w:rPr>
        <w:t>.</w:t>
      </w:r>
      <w:bookmarkEnd w:id="30"/>
    </w:p>
    <w:p w14:paraId="0E47FE61" w14:textId="03AF0415" w:rsidR="000135E2" w:rsidRDefault="000135E2" w:rsidP="005A0F44">
      <w:pPr>
        <w:widowControl w:val="0"/>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Приложение № 4 – Перечень материалов Заказчика </w:t>
      </w:r>
      <w:r>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p>
    <w:p w14:paraId="6C3C5784" w14:textId="3141699E" w:rsidR="00F565D0" w:rsidRPr="000135E2" w:rsidRDefault="00F565D0" w:rsidP="005A0F44">
      <w:pPr>
        <w:widowControl w:val="0"/>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Приложение № 5 – Форма акта приема-передачи имущества </w:t>
      </w:r>
      <w:r w:rsidRPr="005A0F44">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p>
    <w:p w14:paraId="345FE34C" w14:textId="77777777" w:rsidR="00E00C72" w:rsidRPr="00E00C72" w:rsidRDefault="00E00C72" w:rsidP="0032674F">
      <w:pPr>
        <w:pStyle w:val="a8"/>
        <w:widowControl w:val="0"/>
        <w:tabs>
          <w:tab w:val="left" w:pos="2268"/>
          <w:tab w:val="left" w:pos="2552"/>
        </w:tabs>
        <w:spacing w:after="0" w:line="240" w:lineRule="auto"/>
        <w:ind w:left="709"/>
        <w:jc w:val="both"/>
        <w:rPr>
          <w:rFonts w:ascii="Times New Roman" w:eastAsia="Times New Roman" w:hAnsi="Times New Roman" w:cs="Times New Roman"/>
          <w:sz w:val="24"/>
          <w:szCs w:val="24"/>
          <w:lang w:eastAsia="zh-CN"/>
        </w:rPr>
      </w:pPr>
    </w:p>
    <w:p w14:paraId="7E60FE52" w14:textId="79F7E134" w:rsidR="00BD0AA8" w:rsidRPr="0032674F" w:rsidRDefault="00C00745" w:rsidP="0032674F">
      <w:pPr>
        <w:pStyle w:val="1"/>
        <w:widowControl w:val="0"/>
        <w:numPr>
          <w:ilvl w:val="0"/>
          <w:numId w:val="0"/>
        </w:numPr>
        <w:spacing w:before="0" w:after="0"/>
        <w:ind w:firstLine="709"/>
      </w:pPr>
      <w:bookmarkStart w:id="31" w:name="_Ref497998038"/>
      <w:r w:rsidRPr="00E00C72">
        <w:t>9</w:t>
      </w:r>
      <w:r w:rsidR="00B652D0" w:rsidRPr="00E00C72">
        <w:t xml:space="preserve">. </w:t>
      </w:r>
      <w:r w:rsidR="006B6F09" w:rsidRPr="0032674F">
        <w:t>Адреса, реквизиты и подписи Сторон</w:t>
      </w:r>
      <w:bookmarkEnd w:id="31"/>
    </w:p>
    <w:tbl>
      <w:tblPr>
        <w:tblW w:w="9390" w:type="dxa"/>
        <w:tblInd w:w="-34" w:type="dxa"/>
        <w:tblLayout w:type="fixed"/>
        <w:tblLook w:val="0000" w:firstRow="0" w:lastRow="0" w:firstColumn="0" w:lastColumn="0" w:noHBand="0" w:noVBand="0"/>
      </w:tblPr>
      <w:tblGrid>
        <w:gridCol w:w="4712"/>
        <w:gridCol w:w="4678"/>
      </w:tblGrid>
      <w:tr w:rsidR="00E83FBD" w:rsidRPr="00E83FBD" w14:paraId="176A4570" w14:textId="77777777" w:rsidTr="00DE7F3A">
        <w:trPr>
          <w:trHeight w:val="488"/>
        </w:trPr>
        <w:tc>
          <w:tcPr>
            <w:tcW w:w="4712" w:type="dxa"/>
            <w:vAlign w:val="center"/>
          </w:tcPr>
          <w:p w14:paraId="6A097E15" w14:textId="77777777" w:rsidR="00F5419B" w:rsidRPr="00E83FBD" w:rsidRDefault="004073C7"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Исполнитель:</w:t>
            </w:r>
          </w:p>
        </w:tc>
        <w:tc>
          <w:tcPr>
            <w:tcW w:w="4678" w:type="dxa"/>
            <w:vAlign w:val="center"/>
          </w:tcPr>
          <w:p w14:paraId="0936D3DC" w14:textId="77777777" w:rsidR="00F5419B" w:rsidRPr="00E83FBD" w:rsidRDefault="00C77D16"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Заказчик:</w:t>
            </w:r>
          </w:p>
        </w:tc>
      </w:tr>
      <w:tr w:rsidR="00663746" w:rsidRPr="00E83FBD" w14:paraId="6FF6F72D" w14:textId="77777777" w:rsidTr="00DE7F3A">
        <w:tc>
          <w:tcPr>
            <w:tcW w:w="4712" w:type="dxa"/>
          </w:tcPr>
          <w:p w14:paraId="62F69B19" w14:textId="0ACD00F2" w:rsidR="00663746" w:rsidRPr="00E83FBD" w:rsidRDefault="00663746" w:rsidP="00663746">
            <w:pPr>
              <w:tabs>
                <w:tab w:val="left" w:pos="4520"/>
              </w:tabs>
              <w:snapToGrid w:val="0"/>
              <w:spacing w:after="0" w:line="240" w:lineRule="auto"/>
              <w:ind w:right="317"/>
              <w:jc w:val="both"/>
              <w:rPr>
                <w:rFonts w:ascii="Times New Roman" w:hAnsi="Times New Roman" w:cs="Times New Roman"/>
                <w:i/>
                <w:sz w:val="24"/>
                <w:szCs w:val="24"/>
              </w:rPr>
            </w:pPr>
            <w:r w:rsidRPr="00E83FBD">
              <w:rPr>
                <w:rFonts w:ascii="Times New Roman" w:hAnsi="Times New Roman" w:cs="Times New Roman"/>
                <w:i/>
                <w:sz w:val="24"/>
                <w:szCs w:val="24"/>
              </w:rPr>
              <w:t>__________________________________</w:t>
            </w:r>
          </w:p>
          <w:p w14:paraId="29A8FDE0" w14:textId="57511632" w:rsidR="00663746" w:rsidRPr="00E83FBD" w:rsidRDefault="00663746" w:rsidP="00663746">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 xml:space="preserve">Адрес </w:t>
            </w:r>
            <w:r>
              <w:rPr>
                <w:rFonts w:ascii="Times New Roman" w:hAnsi="Times New Roman" w:cs="Times New Roman"/>
                <w:b w:val="0"/>
                <w:sz w:val="24"/>
                <w:szCs w:val="24"/>
              </w:rPr>
              <w:t>юридического лица</w:t>
            </w:r>
            <w:r w:rsidRPr="00E83FBD">
              <w:rPr>
                <w:rFonts w:ascii="Times New Roman" w:hAnsi="Times New Roman" w:cs="Times New Roman"/>
                <w:b w:val="0"/>
                <w:sz w:val="24"/>
                <w:szCs w:val="24"/>
              </w:rPr>
              <w:t>:</w:t>
            </w:r>
            <w:r w:rsidRPr="00E83FBD">
              <w:rPr>
                <w:rFonts w:ascii="Times New Roman" w:hAnsi="Times New Roman" w:cs="Times New Roman"/>
                <w:b w:val="0"/>
                <w:i/>
                <w:sz w:val="24"/>
                <w:szCs w:val="24"/>
              </w:rPr>
              <w:t xml:space="preserve"> </w:t>
            </w:r>
            <w:r>
              <w:rPr>
                <w:rFonts w:ascii="Times New Roman" w:hAnsi="Times New Roman" w:cs="Times New Roman"/>
                <w:b w:val="0"/>
                <w:i/>
                <w:sz w:val="24"/>
                <w:szCs w:val="24"/>
              </w:rPr>
              <w:t>___________</w:t>
            </w:r>
          </w:p>
          <w:p w14:paraId="53205483" w14:textId="2AF4222E" w:rsidR="00663746" w:rsidRPr="00E83FBD" w:rsidRDefault="00663746" w:rsidP="00663746">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i/>
                <w:sz w:val="24"/>
                <w:szCs w:val="24"/>
              </w:rPr>
              <w:t>__________________________________</w:t>
            </w:r>
          </w:p>
          <w:p w14:paraId="40B99ED4" w14:textId="77777777" w:rsidR="00663746" w:rsidRDefault="00663746" w:rsidP="00663746">
            <w:pPr>
              <w:pStyle w:val="211"/>
              <w:tabs>
                <w:tab w:val="left" w:pos="4520"/>
              </w:tabs>
              <w:snapToGrid w:val="0"/>
              <w:spacing w:before="0"/>
              <w:ind w:right="317"/>
              <w:jc w:val="both"/>
              <w:rPr>
                <w:rFonts w:ascii="Times New Roman" w:hAnsi="Times New Roman" w:cs="Times New Roman"/>
                <w:b w:val="0"/>
                <w:sz w:val="24"/>
                <w:szCs w:val="24"/>
              </w:rPr>
            </w:pPr>
          </w:p>
          <w:p w14:paraId="1A571323" w14:textId="51748C21" w:rsidR="00663746" w:rsidRPr="00E83FBD" w:rsidRDefault="00663746" w:rsidP="00663746">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Адрес для корреспонденции:</w:t>
            </w:r>
            <w:r w:rsidRPr="00E83FBD" w:rsidDel="003E77C9">
              <w:rPr>
                <w:rFonts w:ascii="Times New Roman" w:hAnsi="Times New Roman" w:cs="Times New Roman"/>
                <w:b w:val="0"/>
                <w:sz w:val="24"/>
                <w:szCs w:val="24"/>
              </w:rPr>
              <w:t xml:space="preserve"> </w:t>
            </w:r>
            <w:r w:rsidRPr="00E83FBD">
              <w:rPr>
                <w:rFonts w:ascii="Times New Roman" w:hAnsi="Times New Roman" w:cs="Times New Roman"/>
                <w:b w:val="0"/>
                <w:sz w:val="24"/>
                <w:szCs w:val="24"/>
              </w:rPr>
              <w:t>_________</w:t>
            </w:r>
          </w:p>
          <w:p w14:paraId="1985EE9F" w14:textId="0C1B79BB" w:rsidR="00663746" w:rsidRPr="00E83FBD" w:rsidRDefault="00663746" w:rsidP="00663746">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__________________________________</w:t>
            </w:r>
          </w:p>
          <w:p w14:paraId="4220197C" w14:textId="1419D145" w:rsidR="00663746" w:rsidRPr="00E83FBD" w:rsidRDefault="00663746" w:rsidP="00663746">
            <w:pPr>
              <w:pStyle w:val="211"/>
              <w:tabs>
                <w:tab w:val="left" w:pos="4520"/>
              </w:tabs>
              <w:snapToGrid w:val="0"/>
              <w:spacing w:before="0"/>
              <w:ind w:right="317"/>
              <w:jc w:val="both"/>
              <w:rPr>
                <w:rFonts w:ascii="Times New Roman" w:hAnsi="Times New Roman" w:cs="Times New Roman"/>
                <w:b w:val="0"/>
                <w:sz w:val="24"/>
                <w:szCs w:val="24"/>
              </w:rPr>
            </w:pPr>
            <w:r w:rsidRPr="00BC726F">
              <w:rPr>
                <w:rFonts w:ascii="Times New Roman" w:hAnsi="Times New Roman" w:cs="Times New Roman"/>
                <w:b w:val="0"/>
                <w:sz w:val="24"/>
                <w:szCs w:val="24"/>
              </w:rPr>
              <w:t xml:space="preserve">ИНН </w:t>
            </w:r>
            <w:r w:rsidRPr="00E83FBD">
              <w:rPr>
                <w:rFonts w:ascii="Times New Roman" w:hAnsi="Times New Roman" w:cs="Times New Roman"/>
                <w:sz w:val="24"/>
                <w:szCs w:val="24"/>
              </w:rPr>
              <w:t>___________</w:t>
            </w:r>
            <w:r w:rsidRPr="00E83FBD">
              <w:rPr>
                <w:rFonts w:ascii="Times New Roman" w:hAnsi="Times New Roman" w:cs="Times New Roman"/>
                <w:b w:val="0"/>
                <w:sz w:val="24"/>
                <w:szCs w:val="24"/>
              </w:rPr>
              <w:t> КПП ______________</w:t>
            </w:r>
          </w:p>
          <w:p w14:paraId="647E8E13" w14:textId="257A1691" w:rsidR="00663746" w:rsidRPr="00E83FBD" w:rsidRDefault="00663746" w:rsidP="00663746">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lastRenderedPageBreak/>
              <w:t>р/с ________________________________</w:t>
            </w:r>
          </w:p>
          <w:p w14:paraId="661D5B8C" w14:textId="6129506F" w:rsidR="00663746" w:rsidRPr="00E83FBD" w:rsidRDefault="00663746" w:rsidP="00663746">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в_________________________________</w:t>
            </w:r>
          </w:p>
          <w:p w14:paraId="0F4DF23D" w14:textId="1C34C776" w:rsidR="00663746" w:rsidRPr="00E83FBD" w:rsidRDefault="00663746" w:rsidP="00663746">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к/с_____</w:t>
            </w:r>
            <w:r>
              <w:rPr>
                <w:rFonts w:ascii="Times New Roman" w:hAnsi="Times New Roman" w:cs="Times New Roman"/>
                <w:b w:val="0"/>
                <w:sz w:val="24"/>
                <w:szCs w:val="24"/>
              </w:rPr>
              <w:t>__</w:t>
            </w:r>
            <w:r w:rsidRPr="00E83FBD">
              <w:rPr>
                <w:rFonts w:ascii="Times New Roman" w:hAnsi="Times New Roman" w:cs="Times New Roman"/>
                <w:b w:val="0"/>
                <w:sz w:val="24"/>
                <w:szCs w:val="24"/>
              </w:rPr>
              <w:t>________</w:t>
            </w:r>
            <w:r>
              <w:rPr>
                <w:rFonts w:ascii="Times New Roman" w:hAnsi="Times New Roman" w:cs="Times New Roman"/>
                <w:b w:val="0"/>
                <w:sz w:val="24"/>
                <w:szCs w:val="24"/>
              </w:rPr>
              <w:t xml:space="preserve"> </w:t>
            </w:r>
            <w:r w:rsidRPr="00E83FBD">
              <w:rPr>
                <w:rFonts w:ascii="Times New Roman" w:hAnsi="Times New Roman" w:cs="Times New Roman"/>
                <w:b w:val="0"/>
                <w:sz w:val="24"/>
                <w:szCs w:val="24"/>
              </w:rPr>
              <w:t>БИК ____________</w:t>
            </w:r>
          </w:p>
          <w:p w14:paraId="64FBBFD6" w14:textId="77777777" w:rsidR="00663746" w:rsidRDefault="00663746" w:rsidP="00663746">
            <w:pPr>
              <w:pStyle w:val="211"/>
              <w:tabs>
                <w:tab w:val="left" w:pos="4520"/>
              </w:tabs>
              <w:snapToGrid w:val="0"/>
              <w:spacing w:before="0"/>
              <w:ind w:right="317"/>
              <w:jc w:val="both"/>
              <w:rPr>
                <w:rFonts w:ascii="Times New Roman" w:hAnsi="Times New Roman" w:cs="Times New Roman"/>
                <w:b w:val="0"/>
                <w:sz w:val="24"/>
                <w:szCs w:val="24"/>
              </w:rPr>
            </w:pPr>
          </w:p>
          <w:p w14:paraId="3C52C29C" w14:textId="0C4D232E" w:rsidR="00663746" w:rsidRPr="00E83FBD" w:rsidRDefault="00663746" w:rsidP="00663746">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Телефон ___________________________</w:t>
            </w:r>
          </w:p>
          <w:p w14:paraId="0CF44D70" w14:textId="52FFFAAD" w:rsidR="00663746" w:rsidRPr="00E83FBD" w:rsidRDefault="00663746" w:rsidP="00663746">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 электронной почты</w:t>
            </w:r>
            <w:r w:rsidRPr="00E83FBD">
              <w:rPr>
                <w:rFonts w:ascii="Times New Roman" w:hAnsi="Times New Roman" w:cs="Times New Roman"/>
                <w:b w:val="0"/>
                <w:i/>
                <w:sz w:val="24"/>
                <w:szCs w:val="24"/>
              </w:rPr>
              <w:t xml:space="preserve"> </w:t>
            </w:r>
            <w:r>
              <w:rPr>
                <w:rFonts w:ascii="Times New Roman" w:hAnsi="Times New Roman" w:cs="Times New Roman"/>
                <w:b w:val="0"/>
                <w:i/>
                <w:sz w:val="24"/>
                <w:szCs w:val="24"/>
              </w:rPr>
              <w:t>___________</w:t>
            </w:r>
          </w:p>
          <w:p w14:paraId="134B6E6C" w14:textId="18B2CA1D" w:rsidR="00663746" w:rsidRPr="00E83FBD" w:rsidRDefault="00663746" w:rsidP="00663746">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4FD7E991" w14:textId="77777777" w:rsidR="00663746" w:rsidRPr="002157F1" w:rsidRDefault="00663746" w:rsidP="00663746">
            <w:pPr>
              <w:tabs>
                <w:tab w:val="left" w:pos="846"/>
                <w:tab w:val="left" w:pos="4520"/>
              </w:tabs>
              <w:spacing w:after="0" w:line="240" w:lineRule="auto"/>
              <w:ind w:right="317"/>
              <w:rPr>
                <w:rFonts w:ascii="Times New Roman" w:hAnsi="Times New Roman" w:cs="Times New Roman"/>
                <w:bCs/>
                <w:i/>
                <w:sz w:val="20"/>
                <w:szCs w:val="20"/>
              </w:rPr>
            </w:pPr>
            <w:r w:rsidRPr="002157F1">
              <w:rPr>
                <w:rFonts w:ascii="Times New Roman" w:hAnsi="Times New Roman" w:cs="Times New Roman"/>
                <w:bCs/>
                <w:i/>
                <w:sz w:val="20"/>
                <w:szCs w:val="20"/>
              </w:rPr>
              <w:t xml:space="preserve">                   (должность)</w:t>
            </w:r>
          </w:p>
          <w:p w14:paraId="292852B1" w14:textId="0D507222" w:rsidR="00663746" w:rsidRPr="00E83FBD" w:rsidRDefault="00663746" w:rsidP="00663746">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0AF9232D" w14:textId="77777777" w:rsidR="00663746" w:rsidRPr="00DE7F3A" w:rsidRDefault="00663746" w:rsidP="00663746">
            <w:pPr>
              <w:tabs>
                <w:tab w:val="left" w:pos="4520"/>
              </w:tabs>
              <w:spacing w:after="0" w:line="240" w:lineRule="auto"/>
              <w:ind w:right="317"/>
              <w:rPr>
                <w:rFonts w:ascii="Times New Roman" w:hAnsi="Times New Roman" w:cs="Times New Roman"/>
                <w:bCs/>
                <w:i/>
                <w:sz w:val="20"/>
                <w:szCs w:val="20"/>
              </w:rPr>
            </w:pPr>
            <w:r w:rsidRPr="00DE7F3A">
              <w:rPr>
                <w:rFonts w:ascii="Times New Roman" w:hAnsi="Times New Roman" w:cs="Times New Roman"/>
                <w:bCs/>
                <w:i/>
                <w:sz w:val="20"/>
                <w:szCs w:val="20"/>
              </w:rPr>
              <w:t xml:space="preserve">                         (ФИО)</w:t>
            </w:r>
          </w:p>
          <w:p w14:paraId="12C724C8" w14:textId="2C3F2CBD" w:rsidR="00663746" w:rsidRPr="00E83FBD" w:rsidRDefault="00663746" w:rsidP="00663746">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w:t>
            </w:r>
          </w:p>
          <w:p w14:paraId="7CDABF4E" w14:textId="03DC6C21" w:rsidR="00663746" w:rsidRPr="00DE7F3A" w:rsidRDefault="00663746" w:rsidP="00663746">
            <w:pPr>
              <w:tabs>
                <w:tab w:val="left" w:pos="4520"/>
              </w:tabs>
              <w:spacing w:after="0" w:line="240" w:lineRule="auto"/>
              <w:ind w:right="317"/>
              <w:rPr>
                <w:rFonts w:ascii="Times New Roman" w:hAnsi="Times New Roman" w:cs="Times New Roman"/>
                <w:i/>
                <w:sz w:val="20"/>
                <w:szCs w:val="20"/>
              </w:rPr>
            </w:pPr>
            <w:r w:rsidRPr="00DE7F3A">
              <w:rPr>
                <w:rFonts w:ascii="Times New Roman" w:hAnsi="Times New Roman" w:cs="Times New Roman"/>
                <w:i/>
                <w:sz w:val="20"/>
                <w:szCs w:val="20"/>
              </w:rPr>
              <w:t xml:space="preserve">(подпись)                 </w:t>
            </w:r>
            <w:r>
              <w:rPr>
                <w:rFonts w:ascii="Times New Roman" w:hAnsi="Times New Roman" w:cs="Times New Roman"/>
                <w:i/>
                <w:sz w:val="20"/>
                <w:szCs w:val="20"/>
              </w:rPr>
              <w:t xml:space="preserve">      </w:t>
            </w:r>
            <w:r w:rsidRPr="00DE7F3A">
              <w:rPr>
                <w:rFonts w:ascii="Times New Roman" w:hAnsi="Times New Roman" w:cs="Times New Roman"/>
                <w:i/>
                <w:sz w:val="20"/>
                <w:szCs w:val="20"/>
              </w:rPr>
              <w:t>(расшифровка подписи)</w:t>
            </w:r>
          </w:p>
          <w:p w14:paraId="6EEA0B72" w14:textId="77777777" w:rsidR="00663746" w:rsidRPr="00E83FBD" w:rsidRDefault="00663746" w:rsidP="00663746">
            <w:pPr>
              <w:pStyle w:val="211"/>
              <w:snapToGrid w:val="0"/>
              <w:spacing w:before="0"/>
              <w:ind w:right="-3"/>
              <w:jc w:val="both"/>
              <w:rPr>
                <w:rFonts w:ascii="Times New Roman" w:hAnsi="Times New Roman" w:cs="Times New Roman"/>
                <w:b w:val="0"/>
                <w:sz w:val="24"/>
                <w:szCs w:val="24"/>
              </w:rPr>
            </w:pPr>
            <w:r w:rsidRPr="00E83FBD">
              <w:rPr>
                <w:rFonts w:ascii="Times New Roman" w:hAnsi="Times New Roman" w:cs="Times New Roman"/>
                <w:b w:val="0"/>
                <w:sz w:val="24"/>
                <w:szCs w:val="24"/>
              </w:rPr>
              <w:t>М.П.</w:t>
            </w:r>
          </w:p>
        </w:tc>
        <w:tc>
          <w:tcPr>
            <w:tcW w:w="4678" w:type="dxa"/>
          </w:tcPr>
          <w:p w14:paraId="14FFD91A" w14:textId="77777777" w:rsidR="00663746" w:rsidRPr="00E83FBD" w:rsidRDefault="00663746" w:rsidP="00663746">
            <w:pPr>
              <w:tabs>
                <w:tab w:val="left" w:pos="4520"/>
              </w:tabs>
              <w:snapToGrid w:val="0"/>
              <w:spacing w:after="0" w:line="240" w:lineRule="auto"/>
              <w:ind w:right="317"/>
              <w:jc w:val="both"/>
              <w:rPr>
                <w:rFonts w:ascii="Times New Roman" w:hAnsi="Times New Roman" w:cs="Times New Roman"/>
                <w:i/>
                <w:sz w:val="24"/>
                <w:szCs w:val="24"/>
              </w:rPr>
            </w:pPr>
            <w:r w:rsidRPr="00E83FBD">
              <w:rPr>
                <w:rFonts w:ascii="Times New Roman" w:hAnsi="Times New Roman" w:cs="Times New Roman"/>
                <w:i/>
                <w:sz w:val="24"/>
                <w:szCs w:val="24"/>
              </w:rPr>
              <w:lastRenderedPageBreak/>
              <w:t>__________________________________</w:t>
            </w:r>
          </w:p>
          <w:p w14:paraId="36386455" w14:textId="77777777" w:rsidR="00663746" w:rsidRPr="00D11AAE" w:rsidRDefault="00663746" w:rsidP="00D11AAE">
            <w:pPr>
              <w:tabs>
                <w:tab w:val="left" w:pos="4520"/>
              </w:tabs>
              <w:snapToGrid w:val="0"/>
              <w:spacing w:after="0" w:line="240" w:lineRule="auto"/>
              <w:ind w:right="317"/>
              <w:jc w:val="both"/>
              <w:rPr>
                <w:rFonts w:ascii="Times New Roman" w:hAnsi="Times New Roman" w:cs="Times New Roman"/>
                <w:b/>
                <w:i/>
                <w:sz w:val="24"/>
                <w:szCs w:val="24"/>
              </w:rPr>
            </w:pPr>
            <w:r w:rsidRPr="00D11AAE">
              <w:rPr>
                <w:rFonts w:ascii="Times New Roman" w:hAnsi="Times New Roman" w:cs="Times New Roman"/>
                <w:i/>
                <w:sz w:val="24"/>
                <w:szCs w:val="24"/>
              </w:rPr>
              <w:t>Адрес юридического лица:</w:t>
            </w:r>
            <w:r w:rsidRPr="00E83FBD">
              <w:rPr>
                <w:rFonts w:ascii="Times New Roman" w:hAnsi="Times New Roman" w:cs="Times New Roman"/>
                <w:i/>
                <w:sz w:val="24"/>
                <w:szCs w:val="24"/>
              </w:rPr>
              <w:t xml:space="preserve"> </w:t>
            </w:r>
            <w:r>
              <w:rPr>
                <w:rFonts w:ascii="Times New Roman" w:hAnsi="Times New Roman" w:cs="Times New Roman"/>
                <w:i/>
                <w:sz w:val="24"/>
                <w:szCs w:val="24"/>
              </w:rPr>
              <w:t>___________</w:t>
            </w:r>
          </w:p>
          <w:p w14:paraId="2C6DD8F6" w14:textId="77777777" w:rsidR="00663746" w:rsidRPr="00D11AAE" w:rsidRDefault="00663746" w:rsidP="00D11AAE">
            <w:pPr>
              <w:tabs>
                <w:tab w:val="left" w:pos="4520"/>
              </w:tabs>
              <w:snapToGrid w:val="0"/>
              <w:spacing w:after="0" w:line="240" w:lineRule="auto"/>
              <w:ind w:right="317"/>
              <w:jc w:val="both"/>
              <w:rPr>
                <w:rFonts w:ascii="Times New Roman" w:hAnsi="Times New Roman" w:cs="Times New Roman"/>
                <w:b/>
                <w:i/>
                <w:sz w:val="24"/>
                <w:szCs w:val="24"/>
              </w:rPr>
            </w:pPr>
            <w:r w:rsidRPr="00E83FBD">
              <w:rPr>
                <w:rFonts w:ascii="Times New Roman" w:hAnsi="Times New Roman" w:cs="Times New Roman"/>
                <w:i/>
                <w:sz w:val="24"/>
                <w:szCs w:val="24"/>
              </w:rPr>
              <w:t>__________________________________</w:t>
            </w:r>
          </w:p>
          <w:p w14:paraId="7E83A740" w14:textId="77777777" w:rsidR="00663746" w:rsidRPr="00D11AAE" w:rsidRDefault="00663746" w:rsidP="00D11AAE">
            <w:pPr>
              <w:tabs>
                <w:tab w:val="left" w:pos="4520"/>
              </w:tabs>
              <w:snapToGrid w:val="0"/>
              <w:spacing w:after="0" w:line="240" w:lineRule="auto"/>
              <w:ind w:right="317"/>
              <w:jc w:val="both"/>
              <w:rPr>
                <w:rFonts w:ascii="Times New Roman" w:hAnsi="Times New Roman" w:cs="Times New Roman"/>
                <w:b/>
                <w:i/>
                <w:sz w:val="24"/>
                <w:szCs w:val="24"/>
              </w:rPr>
            </w:pPr>
          </w:p>
          <w:p w14:paraId="1BB45124" w14:textId="77777777" w:rsidR="00663746" w:rsidRPr="00D11AAE" w:rsidRDefault="00663746" w:rsidP="00D11AAE">
            <w:pPr>
              <w:tabs>
                <w:tab w:val="left" w:pos="4520"/>
              </w:tabs>
              <w:snapToGrid w:val="0"/>
              <w:spacing w:after="0" w:line="240" w:lineRule="auto"/>
              <w:ind w:right="317"/>
              <w:jc w:val="both"/>
              <w:rPr>
                <w:rFonts w:ascii="Times New Roman" w:hAnsi="Times New Roman" w:cs="Times New Roman"/>
                <w:b/>
                <w:i/>
                <w:sz w:val="24"/>
                <w:szCs w:val="24"/>
              </w:rPr>
            </w:pPr>
            <w:r w:rsidRPr="00663746">
              <w:rPr>
                <w:rFonts w:ascii="Times New Roman" w:eastAsia="Arial" w:hAnsi="Times New Roman" w:cs="Times New Roman"/>
                <w:kern w:val="1"/>
                <w:sz w:val="24"/>
                <w:szCs w:val="24"/>
                <w:lang w:eastAsia="ar-SA"/>
              </w:rPr>
              <w:t>Адрес для корреспонденции:</w:t>
            </w:r>
            <w:r w:rsidRPr="00D11AAE" w:rsidDel="003E77C9">
              <w:rPr>
                <w:rFonts w:ascii="Times New Roman" w:hAnsi="Times New Roman" w:cs="Times New Roman"/>
                <w:i/>
                <w:sz w:val="24"/>
                <w:szCs w:val="24"/>
              </w:rPr>
              <w:t xml:space="preserve"> </w:t>
            </w:r>
            <w:r w:rsidRPr="00D11AAE">
              <w:rPr>
                <w:rFonts w:ascii="Times New Roman" w:hAnsi="Times New Roman" w:cs="Times New Roman"/>
                <w:i/>
                <w:sz w:val="24"/>
                <w:szCs w:val="24"/>
              </w:rPr>
              <w:t>_________</w:t>
            </w:r>
          </w:p>
          <w:p w14:paraId="6F999489" w14:textId="77777777" w:rsidR="00663746" w:rsidRPr="00D11AAE" w:rsidRDefault="00663746" w:rsidP="00D11AAE">
            <w:pPr>
              <w:tabs>
                <w:tab w:val="left" w:pos="4520"/>
              </w:tabs>
              <w:snapToGrid w:val="0"/>
              <w:spacing w:after="0" w:line="240" w:lineRule="auto"/>
              <w:ind w:right="317"/>
              <w:jc w:val="both"/>
              <w:rPr>
                <w:rFonts w:ascii="Times New Roman" w:hAnsi="Times New Roman" w:cs="Times New Roman"/>
                <w:b/>
                <w:i/>
                <w:sz w:val="24"/>
                <w:szCs w:val="24"/>
              </w:rPr>
            </w:pPr>
            <w:r w:rsidRPr="00D11AAE">
              <w:rPr>
                <w:rFonts w:ascii="Times New Roman" w:hAnsi="Times New Roman" w:cs="Times New Roman"/>
                <w:i/>
                <w:sz w:val="24"/>
                <w:szCs w:val="24"/>
              </w:rPr>
              <w:t>__________________________________</w:t>
            </w:r>
          </w:p>
          <w:p w14:paraId="71E45064" w14:textId="6553376B" w:rsidR="00663746" w:rsidRPr="00D11AAE" w:rsidRDefault="00663746" w:rsidP="00D11AAE">
            <w:pPr>
              <w:tabs>
                <w:tab w:val="left" w:pos="4520"/>
              </w:tabs>
              <w:snapToGrid w:val="0"/>
              <w:spacing w:after="0" w:line="240" w:lineRule="auto"/>
              <w:ind w:right="317"/>
              <w:jc w:val="both"/>
              <w:rPr>
                <w:rFonts w:ascii="Times New Roman" w:hAnsi="Times New Roman" w:cs="Times New Roman"/>
                <w:b/>
                <w:i/>
                <w:sz w:val="24"/>
                <w:szCs w:val="24"/>
              </w:rPr>
            </w:pPr>
            <w:r w:rsidRPr="00D11AAE">
              <w:rPr>
                <w:rFonts w:ascii="Times New Roman" w:hAnsi="Times New Roman" w:cs="Times New Roman"/>
                <w:i/>
                <w:sz w:val="24"/>
                <w:szCs w:val="24"/>
              </w:rPr>
              <w:t xml:space="preserve">ИНН </w:t>
            </w:r>
            <w:r w:rsidRPr="00B54FC2">
              <w:rPr>
                <w:rFonts w:ascii="Times New Roman" w:hAnsi="Times New Roman" w:cs="Times New Roman"/>
                <w:i/>
                <w:sz w:val="24"/>
                <w:szCs w:val="24"/>
              </w:rPr>
              <w:t>________</w:t>
            </w:r>
            <w:r w:rsidRPr="00D11AAE">
              <w:rPr>
                <w:rFonts w:ascii="Times New Roman" w:hAnsi="Times New Roman" w:cs="Times New Roman"/>
                <w:i/>
                <w:sz w:val="24"/>
                <w:szCs w:val="24"/>
              </w:rPr>
              <w:t> КПП ______________</w:t>
            </w:r>
          </w:p>
          <w:p w14:paraId="5EECF9A6" w14:textId="46180D58" w:rsidR="00663746" w:rsidRPr="00D11AAE" w:rsidRDefault="00663746" w:rsidP="00D11AAE">
            <w:pPr>
              <w:tabs>
                <w:tab w:val="left" w:pos="4520"/>
              </w:tabs>
              <w:snapToGrid w:val="0"/>
              <w:spacing w:after="0" w:line="240" w:lineRule="auto"/>
              <w:ind w:right="317"/>
              <w:jc w:val="both"/>
              <w:rPr>
                <w:rFonts w:ascii="Times New Roman" w:hAnsi="Times New Roman" w:cs="Times New Roman"/>
                <w:b/>
                <w:sz w:val="24"/>
                <w:szCs w:val="24"/>
              </w:rPr>
            </w:pPr>
            <w:r w:rsidRPr="00B54FC2">
              <w:rPr>
                <w:rFonts w:ascii="Times New Roman" w:hAnsi="Times New Roman" w:cs="Times New Roman"/>
                <w:sz w:val="24"/>
                <w:szCs w:val="24"/>
              </w:rPr>
              <w:lastRenderedPageBreak/>
              <w:t>р/с _______________________________</w:t>
            </w:r>
          </w:p>
          <w:p w14:paraId="44322FBE" w14:textId="77777777" w:rsidR="00663746" w:rsidRPr="00D11AAE" w:rsidRDefault="00663746" w:rsidP="00D11AAE">
            <w:pPr>
              <w:tabs>
                <w:tab w:val="left" w:pos="4520"/>
              </w:tabs>
              <w:snapToGrid w:val="0"/>
              <w:spacing w:after="0" w:line="240" w:lineRule="auto"/>
              <w:ind w:right="317"/>
              <w:jc w:val="both"/>
              <w:rPr>
                <w:rFonts w:ascii="Times New Roman" w:hAnsi="Times New Roman" w:cs="Times New Roman"/>
                <w:b/>
                <w:sz w:val="24"/>
                <w:szCs w:val="24"/>
              </w:rPr>
            </w:pPr>
            <w:r w:rsidRPr="00B54FC2">
              <w:rPr>
                <w:rFonts w:ascii="Times New Roman" w:hAnsi="Times New Roman" w:cs="Times New Roman"/>
                <w:sz w:val="24"/>
                <w:szCs w:val="24"/>
              </w:rPr>
              <w:t>в_________________________________</w:t>
            </w:r>
          </w:p>
          <w:p w14:paraId="545E6F14" w14:textId="77777777" w:rsidR="00663746" w:rsidRPr="00D11AAE" w:rsidRDefault="00663746" w:rsidP="00D11AAE">
            <w:pPr>
              <w:tabs>
                <w:tab w:val="left" w:pos="4520"/>
              </w:tabs>
              <w:snapToGrid w:val="0"/>
              <w:spacing w:after="0" w:line="240" w:lineRule="auto"/>
              <w:ind w:right="317"/>
              <w:jc w:val="both"/>
              <w:rPr>
                <w:rFonts w:ascii="Times New Roman" w:hAnsi="Times New Roman" w:cs="Times New Roman"/>
                <w:b/>
                <w:sz w:val="24"/>
                <w:szCs w:val="24"/>
              </w:rPr>
            </w:pPr>
            <w:r w:rsidRPr="00B54FC2">
              <w:rPr>
                <w:rFonts w:ascii="Times New Roman" w:hAnsi="Times New Roman" w:cs="Times New Roman"/>
                <w:sz w:val="24"/>
                <w:szCs w:val="24"/>
              </w:rPr>
              <w:t>к/с_______________ БИК ____________</w:t>
            </w:r>
          </w:p>
          <w:p w14:paraId="45D8310D" w14:textId="77777777" w:rsidR="00663746" w:rsidRPr="00D11AAE" w:rsidRDefault="00663746" w:rsidP="00D11AAE">
            <w:pPr>
              <w:tabs>
                <w:tab w:val="left" w:pos="4520"/>
              </w:tabs>
              <w:snapToGrid w:val="0"/>
              <w:spacing w:after="0" w:line="240" w:lineRule="auto"/>
              <w:ind w:right="317"/>
              <w:jc w:val="both"/>
              <w:rPr>
                <w:rFonts w:ascii="Times New Roman" w:hAnsi="Times New Roman" w:cs="Times New Roman"/>
                <w:b/>
                <w:i/>
                <w:sz w:val="24"/>
                <w:szCs w:val="24"/>
              </w:rPr>
            </w:pPr>
          </w:p>
          <w:p w14:paraId="11DE90F3" w14:textId="02ED0C90" w:rsidR="00663746" w:rsidRPr="00663746" w:rsidRDefault="00663746" w:rsidP="00D11AAE">
            <w:pPr>
              <w:tabs>
                <w:tab w:val="left" w:pos="4520"/>
              </w:tabs>
              <w:snapToGrid w:val="0"/>
              <w:spacing w:after="0" w:line="240" w:lineRule="auto"/>
              <w:ind w:right="317"/>
              <w:jc w:val="both"/>
              <w:rPr>
                <w:rFonts w:ascii="Times New Roman" w:hAnsi="Times New Roman" w:cs="Times New Roman"/>
                <w:sz w:val="24"/>
                <w:szCs w:val="24"/>
              </w:rPr>
            </w:pPr>
            <w:r w:rsidRPr="00D11AAE">
              <w:rPr>
                <w:rFonts w:ascii="Times New Roman" w:eastAsia="Arial" w:hAnsi="Times New Roman" w:cs="Times New Roman"/>
                <w:kern w:val="1"/>
                <w:sz w:val="24"/>
                <w:szCs w:val="24"/>
                <w:lang w:eastAsia="ar-SA"/>
              </w:rPr>
              <w:t>Телефон</w:t>
            </w:r>
            <w:r w:rsidRPr="00663746">
              <w:rPr>
                <w:rFonts w:ascii="Times New Roman" w:eastAsia="Arial" w:hAnsi="Times New Roman" w:cs="Times New Roman"/>
                <w:kern w:val="1"/>
                <w:sz w:val="24"/>
                <w:szCs w:val="24"/>
                <w:lang w:eastAsia="ar-SA"/>
              </w:rPr>
              <w:t>_______________</w:t>
            </w:r>
          </w:p>
          <w:p w14:paraId="2C7EF660" w14:textId="77777777" w:rsidR="000A3197" w:rsidRPr="00E83FBD" w:rsidRDefault="000A3197" w:rsidP="000A3197">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 электронной почты</w:t>
            </w:r>
            <w:r w:rsidRPr="00E83FBD">
              <w:rPr>
                <w:rFonts w:ascii="Times New Roman" w:hAnsi="Times New Roman" w:cs="Times New Roman"/>
                <w:b w:val="0"/>
                <w:i/>
                <w:sz w:val="24"/>
                <w:szCs w:val="24"/>
              </w:rPr>
              <w:t xml:space="preserve"> </w:t>
            </w:r>
            <w:r>
              <w:rPr>
                <w:rFonts w:ascii="Times New Roman" w:hAnsi="Times New Roman" w:cs="Times New Roman"/>
                <w:b w:val="0"/>
                <w:i/>
                <w:sz w:val="24"/>
                <w:szCs w:val="24"/>
              </w:rPr>
              <w:t>___________</w:t>
            </w:r>
          </w:p>
          <w:p w14:paraId="1DBE7C72" w14:textId="77777777" w:rsidR="000A3197" w:rsidRPr="00E83FBD" w:rsidRDefault="000A3197" w:rsidP="000A3197">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2FB8E467" w14:textId="77777777" w:rsidR="000A3197" w:rsidRPr="002157F1" w:rsidRDefault="000A3197" w:rsidP="000A3197">
            <w:pPr>
              <w:tabs>
                <w:tab w:val="left" w:pos="846"/>
                <w:tab w:val="left" w:pos="4520"/>
              </w:tabs>
              <w:spacing w:after="0" w:line="240" w:lineRule="auto"/>
              <w:ind w:right="317"/>
              <w:rPr>
                <w:rFonts w:ascii="Times New Roman" w:hAnsi="Times New Roman" w:cs="Times New Roman"/>
                <w:bCs/>
                <w:i/>
                <w:sz w:val="20"/>
                <w:szCs w:val="20"/>
              </w:rPr>
            </w:pPr>
            <w:r w:rsidRPr="002157F1">
              <w:rPr>
                <w:rFonts w:ascii="Times New Roman" w:hAnsi="Times New Roman" w:cs="Times New Roman"/>
                <w:bCs/>
                <w:i/>
                <w:sz w:val="20"/>
                <w:szCs w:val="20"/>
              </w:rPr>
              <w:t xml:space="preserve">                   (должность)</w:t>
            </w:r>
          </w:p>
          <w:p w14:paraId="631F05BA" w14:textId="77777777" w:rsidR="000A3197" w:rsidRPr="00E83FBD" w:rsidRDefault="000A3197" w:rsidP="000A3197">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382BA742" w14:textId="77777777" w:rsidR="000A3197" w:rsidRPr="00DE7F3A" w:rsidRDefault="000A3197" w:rsidP="000A3197">
            <w:pPr>
              <w:tabs>
                <w:tab w:val="left" w:pos="4520"/>
              </w:tabs>
              <w:spacing w:after="0" w:line="240" w:lineRule="auto"/>
              <w:ind w:right="317"/>
              <w:rPr>
                <w:rFonts w:ascii="Times New Roman" w:hAnsi="Times New Roman" w:cs="Times New Roman"/>
                <w:bCs/>
                <w:i/>
                <w:sz w:val="20"/>
                <w:szCs w:val="20"/>
              </w:rPr>
            </w:pPr>
            <w:r w:rsidRPr="00DE7F3A">
              <w:rPr>
                <w:rFonts w:ascii="Times New Roman" w:hAnsi="Times New Roman" w:cs="Times New Roman"/>
                <w:bCs/>
                <w:i/>
                <w:sz w:val="20"/>
                <w:szCs w:val="20"/>
              </w:rPr>
              <w:t xml:space="preserve">                         (ФИО)</w:t>
            </w:r>
          </w:p>
          <w:p w14:paraId="7DBC5E06" w14:textId="77777777" w:rsidR="000A3197" w:rsidRPr="00E83FBD" w:rsidRDefault="000A3197" w:rsidP="000A3197">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w:t>
            </w:r>
          </w:p>
          <w:p w14:paraId="3E6FFE39" w14:textId="77777777" w:rsidR="000A3197" w:rsidRPr="00DE7F3A" w:rsidRDefault="000A3197" w:rsidP="000A3197">
            <w:pPr>
              <w:tabs>
                <w:tab w:val="left" w:pos="4520"/>
              </w:tabs>
              <w:spacing w:after="0" w:line="240" w:lineRule="auto"/>
              <w:ind w:right="317"/>
              <w:rPr>
                <w:rFonts w:ascii="Times New Roman" w:hAnsi="Times New Roman" w:cs="Times New Roman"/>
                <w:i/>
                <w:sz w:val="20"/>
                <w:szCs w:val="20"/>
              </w:rPr>
            </w:pPr>
            <w:r w:rsidRPr="00DE7F3A">
              <w:rPr>
                <w:rFonts w:ascii="Times New Roman" w:hAnsi="Times New Roman" w:cs="Times New Roman"/>
                <w:i/>
                <w:sz w:val="20"/>
                <w:szCs w:val="20"/>
              </w:rPr>
              <w:t xml:space="preserve">(подпись)                 </w:t>
            </w:r>
            <w:r>
              <w:rPr>
                <w:rFonts w:ascii="Times New Roman" w:hAnsi="Times New Roman" w:cs="Times New Roman"/>
                <w:i/>
                <w:sz w:val="20"/>
                <w:szCs w:val="20"/>
              </w:rPr>
              <w:t xml:space="preserve">      </w:t>
            </w:r>
            <w:r w:rsidRPr="00DE7F3A">
              <w:rPr>
                <w:rFonts w:ascii="Times New Roman" w:hAnsi="Times New Roman" w:cs="Times New Roman"/>
                <w:i/>
                <w:sz w:val="20"/>
                <w:szCs w:val="20"/>
              </w:rPr>
              <w:t>(расшифровка подписи)</w:t>
            </w:r>
          </w:p>
          <w:p w14:paraId="2FA88B5B" w14:textId="546874A8" w:rsidR="00663746" w:rsidRPr="00E83FBD" w:rsidRDefault="00663746" w:rsidP="00663746">
            <w:pPr>
              <w:spacing w:after="0" w:line="240" w:lineRule="auto"/>
              <w:rPr>
                <w:rFonts w:ascii="Times New Roman" w:hAnsi="Times New Roman" w:cs="Times New Roman"/>
                <w:sz w:val="24"/>
                <w:szCs w:val="24"/>
              </w:rPr>
            </w:pPr>
            <w:r w:rsidRPr="00D11AAE">
              <w:rPr>
                <w:rFonts w:ascii="Times New Roman" w:hAnsi="Times New Roman" w:cs="Times New Roman"/>
                <w:i/>
                <w:sz w:val="24"/>
                <w:szCs w:val="24"/>
              </w:rPr>
              <w:t>М.П.</w:t>
            </w:r>
          </w:p>
        </w:tc>
      </w:tr>
    </w:tbl>
    <w:p w14:paraId="6CE09682" w14:textId="77777777" w:rsidR="005312E7" w:rsidRDefault="005312E7" w:rsidP="008E41BE">
      <w:pPr>
        <w:rPr>
          <w:rFonts w:ascii="Times New Roman" w:hAnsi="Times New Roman" w:cs="Times New Roman"/>
          <w:sz w:val="24"/>
          <w:szCs w:val="24"/>
        </w:rPr>
        <w:sectPr w:rsidR="005312E7" w:rsidSect="009703FE">
          <w:footerReference w:type="even" r:id="rId16"/>
          <w:footerReference w:type="default" r:id="rId17"/>
          <w:headerReference w:type="first" r:id="rId18"/>
          <w:pgSz w:w="11907" w:h="16840" w:code="9"/>
          <w:pgMar w:top="1134" w:right="850" w:bottom="1134" w:left="1701" w:header="567" w:footer="125" w:gutter="0"/>
          <w:cols w:space="720"/>
          <w:titlePg/>
          <w:docGrid w:linePitch="326"/>
        </w:sectPr>
      </w:pPr>
    </w:p>
    <w:p w14:paraId="05C796CD" w14:textId="6F9E55B7" w:rsidR="005312E7" w:rsidRPr="005312E7" w:rsidRDefault="005A0F44" w:rsidP="005312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14:paraId="54F0F869" w14:textId="77777777" w:rsidR="005312E7" w:rsidRPr="005312E7" w:rsidRDefault="005312E7" w:rsidP="005312E7">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к договору возмездного оказания услуг</w:t>
      </w:r>
    </w:p>
    <w:p w14:paraId="3B76A7FD" w14:textId="77777777" w:rsidR="005312E7" w:rsidRPr="005312E7" w:rsidRDefault="005312E7" w:rsidP="005312E7">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от _________ № __________</w:t>
      </w:r>
    </w:p>
    <w:p w14:paraId="52177890" w14:textId="77777777" w:rsidR="005312E7" w:rsidRPr="005312E7" w:rsidRDefault="005312E7" w:rsidP="005312E7">
      <w:pPr>
        <w:spacing w:after="0" w:line="240" w:lineRule="auto"/>
        <w:rPr>
          <w:rFonts w:ascii="Times New Roman" w:hAnsi="Times New Roman" w:cs="Times New Roman"/>
          <w:sz w:val="24"/>
          <w:szCs w:val="24"/>
        </w:rPr>
      </w:pPr>
    </w:p>
    <w:p w14:paraId="69791C7A" w14:textId="77777777" w:rsidR="005312E7" w:rsidRPr="005312E7" w:rsidRDefault="005312E7" w:rsidP="005312E7">
      <w:pPr>
        <w:spacing w:after="0" w:line="240" w:lineRule="auto"/>
        <w:rPr>
          <w:rFonts w:ascii="Times New Roman" w:hAnsi="Times New Roman" w:cs="Times New Roman"/>
          <w:sz w:val="24"/>
          <w:szCs w:val="24"/>
        </w:rPr>
      </w:pPr>
    </w:p>
    <w:p w14:paraId="6646714C" w14:textId="77777777" w:rsidR="005312E7" w:rsidRPr="005312E7" w:rsidRDefault="005312E7" w:rsidP="005312E7">
      <w:pPr>
        <w:spacing w:after="0" w:line="240" w:lineRule="auto"/>
        <w:jc w:val="center"/>
        <w:rPr>
          <w:rFonts w:ascii="Times New Roman" w:hAnsi="Times New Roman" w:cs="Times New Roman"/>
          <w:b/>
          <w:sz w:val="24"/>
          <w:szCs w:val="24"/>
        </w:rPr>
      </w:pPr>
      <w:r w:rsidRPr="005312E7">
        <w:rPr>
          <w:rFonts w:ascii="Times New Roman" w:hAnsi="Times New Roman" w:cs="Times New Roman"/>
          <w:b/>
          <w:sz w:val="24"/>
          <w:szCs w:val="24"/>
        </w:rPr>
        <w:t>Задание</w:t>
      </w:r>
    </w:p>
    <w:p w14:paraId="37756FEA" w14:textId="77777777" w:rsidR="005312E7" w:rsidRPr="005312E7" w:rsidRDefault="005312E7" w:rsidP="005312E7">
      <w:pPr>
        <w:spacing w:after="0" w:line="240" w:lineRule="auto"/>
        <w:jc w:val="center"/>
        <w:rPr>
          <w:rFonts w:ascii="Times New Roman" w:hAnsi="Times New Roman" w:cs="Times New Roman"/>
          <w:b/>
          <w:sz w:val="24"/>
          <w:szCs w:val="24"/>
        </w:rPr>
      </w:pPr>
      <w:r w:rsidRPr="005312E7">
        <w:rPr>
          <w:rFonts w:ascii="Times New Roman" w:hAnsi="Times New Roman" w:cs="Times New Roman"/>
          <w:sz w:val="24"/>
          <w:szCs w:val="24"/>
        </w:rPr>
        <w:t xml:space="preserve">на оказание </w:t>
      </w:r>
      <w:r w:rsidRPr="005312E7">
        <w:rPr>
          <w:rFonts w:ascii="Times New Roman" w:hAnsi="Times New Roman" w:cs="Times New Roman"/>
          <w:b/>
          <w:sz w:val="24"/>
          <w:szCs w:val="24"/>
        </w:rPr>
        <w:t>____________________________________________</w:t>
      </w:r>
    </w:p>
    <w:p w14:paraId="2F532ECA" w14:textId="77777777" w:rsidR="005312E7" w:rsidRPr="005312E7" w:rsidRDefault="005312E7" w:rsidP="005312E7">
      <w:pPr>
        <w:spacing w:after="0" w:line="240" w:lineRule="auto"/>
        <w:jc w:val="center"/>
        <w:rPr>
          <w:rFonts w:ascii="Times New Roman" w:hAnsi="Times New Roman" w:cs="Times New Roman"/>
          <w:i/>
          <w:sz w:val="24"/>
          <w:szCs w:val="24"/>
        </w:rPr>
      </w:pPr>
      <w:r w:rsidRPr="005312E7">
        <w:rPr>
          <w:rFonts w:ascii="Times New Roman" w:hAnsi="Times New Roman" w:cs="Times New Roman"/>
          <w:i/>
          <w:sz w:val="24"/>
          <w:szCs w:val="24"/>
        </w:rPr>
        <w:t>(указывается наименование задания)</w:t>
      </w:r>
    </w:p>
    <w:p w14:paraId="2536B980" w14:textId="77777777" w:rsidR="005312E7" w:rsidRPr="005312E7" w:rsidRDefault="005312E7" w:rsidP="005312E7">
      <w:pPr>
        <w:spacing w:after="0" w:line="240" w:lineRule="auto"/>
        <w:rPr>
          <w:rFonts w:ascii="Times New Roman" w:hAnsi="Times New Roman" w:cs="Times New Roman"/>
          <w:sz w:val="24"/>
          <w:szCs w:val="24"/>
        </w:rPr>
      </w:pPr>
    </w:p>
    <w:p w14:paraId="3F772D3B" w14:textId="77777777" w:rsidR="005312E7" w:rsidRPr="005312E7" w:rsidRDefault="005312E7" w:rsidP="005312E7">
      <w:pPr>
        <w:spacing w:after="0" w:line="240" w:lineRule="auto"/>
        <w:rPr>
          <w:rFonts w:ascii="Times New Roman" w:hAnsi="Times New Roman" w:cs="Times New Roman"/>
          <w:sz w:val="24"/>
          <w:szCs w:val="24"/>
        </w:rPr>
      </w:pPr>
    </w:p>
    <w:p w14:paraId="5A0F0015" w14:textId="77777777" w:rsidR="005312E7" w:rsidRPr="005312E7" w:rsidRDefault="005312E7" w:rsidP="0032674F">
      <w:pPr>
        <w:numPr>
          <w:ilvl w:val="0"/>
          <w:numId w:val="2"/>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Требования к составу и объему услуг (в том числе по этапам, при их наличии): _________________________________________________________________________</w:t>
      </w:r>
    </w:p>
    <w:p w14:paraId="0C8302B1" w14:textId="0DE9464D"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__________________________________________</w:t>
      </w:r>
    </w:p>
    <w:p w14:paraId="190B0AB5" w14:textId="493AB39E"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w:t>
      </w:r>
    </w:p>
    <w:p w14:paraId="57A68364" w14:textId="77777777" w:rsidR="005312E7" w:rsidRPr="005312E7" w:rsidRDefault="005312E7" w:rsidP="0032674F">
      <w:pPr>
        <w:numPr>
          <w:ilvl w:val="0"/>
          <w:numId w:val="2"/>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Требования к результатам оказания услуг и отчетной документации: __________________________________________________________________________</w:t>
      </w:r>
    </w:p>
    <w:p w14:paraId="2A0B71AA"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14145489"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6AFBD413" w14:textId="6A20F87A" w:rsidR="005312E7" w:rsidRPr="005312E7" w:rsidRDefault="005312E7" w:rsidP="0032674F">
      <w:pPr>
        <w:numPr>
          <w:ilvl w:val="0"/>
          <w:numId w:val="2"/>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Иные требования: </w:t>
      </w:r>
      <w:r>
        <w:rPr>
          <w:rFonts w:ascii="Times New Roman" w:hAnsi="Times New Roman" w:cs="Times New Roman"/>
          <w:sz w:val="24"/>
          <w:szCs w:val="24"/>
          <w:lang w:val="en-US"/>
        </w:rPr>
        <w:t>___</w:t>
      </w:r>
      <w:r w:rsidRPr="005312E7">
        <w:rPr>
          <w:rFonts w:ascii="Times New Roman" w:hAnsi="Times New Roman" w:cs="Times New Roman"/>
          <w:sz w:val="24"/>
          <w:szCs w:val="24"/>
        </w:rPr>
        <w:t>_______________________________________________________</w:t>
      </w:r>
    </w:p>
    <w:p w14:paraId="5A03C19B"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5D2735F1"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444D4833" w14:textId="77777777" w:rsidR="005312E7" w:rsidRPr="005312E7" w:rsidRDefault="005312E7" w:rsidP="005312E7">
      <w:pPr>
        <w:spacing w:after="0" w:line="240" w:lineRule="auto"/>
        <w:rPr>
          <w:rFonts w:ascii="Times New Roman" w:hAnsi="Times New Roman" w:cs="Times New Roman"/>
          <w:sz w:val="24"/>
          <w:szCs w:val="24"/>
        </w:rPr>
      </w:pPr>
    </w:p>
    <w:p w14:paraId="63D7AAB6" w14:textId="77777777" w:rsidR="005312E7" w:rsidRPr="005312E7" w:rsidRDefault="005312E7" w:rsidP="005312E7">
      <w:pPr>
        <w:spacing w:after="0" w:line="240" w:lineRule="auto"/>
        <w:rPr>
          <w:rFonts w:ascii="Times New Roman" w:hAnsi="Times New Roman" w:cs="Times New Roman"/>
          <w:sz w:val="24"/>
          <w:szCs w:val="24"/>
        </w:rPr>
      </w:pPr>
    </w:p>
    <w:p w14:paraId="63BCEE51" w14:textId="77777777" w:rsidR="005312E7" w:rsidRPr="005312E7" w:rsidRDefault="005312E7" w:rsidP="005312E7">
      <w:pPr>
        <w:spacing w:after="0" w:line="240" w:lineRule="auto"/>
        <w:rPr>
          <w:rFonts w:ascii="Times New Roman" w:hAnsi="Times New Roman" w:cs="Times New Roman"/>
          <w:sz w:val="24"/>
          <w:szCs w:val="24"/>
        </w:rPr>
      </w:pPr>
    </w:p>
    <w:p w14:paraId="620F9056" w14:textId="77777777" w:rsidR="005312E7" w:rsidRPr="005312E7" w:rsidRDefault="005312E7" w:rsidP="005312E7">
      <w:pPr>
        <w:spacing w:after="0" w:line="240" w:lineRule="auto"/>
        <w:jc w:val="center"/>
        <w:rPr>
          <w:rFonts w:ascii="Times New Roman" w:hAnsi="Times New Roman" w:cs="Times New Roman"/>
          <w:sz w:val="24"/>
          <w:szCs w:val="24"/>
        </w:rPr>
      </w:pPr>
      <w:r w:rsidRPr="005312E7">
        <w:rPr>
          <w:rFonts w:ascii="Times New Roman" w:hAnsi="Times New Roman" w:cs="Times New Roman"/>
          <w:sz w:val="24"/>
          <w:szCs w:val="24"/>
        </w:rPr>
        <w:t>Подписи Сторон:</w:t>
      </w:r>
    </w:p>
    <w:p w14:paraId="0A211733" w14:textId="77777777" w:rsidR="005312E7" w:rsidRPr="005312E7" w:rsidRDefault="005312E7" w:rsidP="005312E7">
      <w:pPr>
        <w:spacing w:after="0" w:line="240" w:lineRule="auto"/>
        <w:rPr>
          <w:rFonts w:ascii="Times New Roman" w:hAnsi="Times New Roman" w:cs="Times New Roman"/>
          <w:sz w:val="24"/>
          <w:szCs w:val="24"/>
        </w:rPr>
      </w:pPr>
    </w:p>
    <w:tbl>
      <w:tblPr>
        <w:tblW w:w="9820" w:type="dxa"/>
        <w:tblInd w:w="108" w:type="dxa"/>
        <w:tblLook w:val="01E0" w:firstRow="1" w:lastRow="1" w:firstColumn="1" w:lastColumn="1" w:noHBand="0" w:noVBand="0"/>
      </w:tblPr>
      <w:tblGrid>
        <w:gridCol w:w="5386"/>
        <w:gridCol w:w="4434"/>
      </w:tblGrid>
      <w:tr w:rsidR="005312E7" w:rsidRPr="005312E7" w14:paraId="5C983062" w14:textId="77777777" w:rsidTr="005C726C">
        <w:trPr>
          <w:trHeight w:val="231"/>
        </w:trPr>
        <w:tc>
          <w:tcPr>
            <w:tcW w:w="5386" w:type="dxa"/>
            <w:hideMark/>
          </w:tcPr>
          <w:p w14:paraId="3283BED8"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Исполнитель:</w:t>
            </w:r>
          </w:p>
        </w:tc>
        <w:tc>
          <w:tcPr>
            <w:tcW w:w="4434" w:type="dxa"/>
            <w:hideMark/>
          </w:tcPr>
          <w:p w14:paraId="033D2A9B"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Заказчик:</w:t>
            </w:r>
          </w:p>
        </w:tc>
      </w:tr>
      <w:tr w:rsidR="005312E7" w:rsidRPr="005312E7" w14:paraId="57775733" w14:textId="77777777" w:rsidTr="005C726C">
        <w:trPr>
          <w:trHeight w:val="568"/>
        </w:trPr>
        <w:tc>
          <w:tcPr>
            <w:tcW w:w="5386" w:type="dxa"/>
          </w:tcPr>
          <w:p w14:paraId="558502A8"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w:t>
            </w:r>
          </w:p>
          <w:p w14:paraId="6AC3DCD1"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w:t>
            </w:r>
          </w:p>
          <w:p w14:paraId="76FB2C71" w14:textId="77777777" w:rsidR="005312E7" w:rsidRPr="005312E7" w:rsidRDefault="005312E7" w:rsidP="005312E7">
            <w:pPr>
              <w:spacing w:after="0" w:line="240" w:lineRule="auto"/>
              <w:rPr>
                <w:rFonts w:ascii="Times New Roman" w:hAnsi="Times New Roman" w:cs="Times New Roman"/>
                <w:sz w:val="24"/>
                <w:szCs w:val="24"/>
              </w:rPr>
            </w:pPr>
          </w:p>
          <w:p w14:paraId="1CE4E82F"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 /_____________/</w:t>
            </w:r>
          </w:p>
          <w:p w14:paraId="14AC13BE"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М.П.</w:t>
            </w:r>
          </w:p>
        </w:tc>
        <w:tc>
          <w:tcPr>
            <w:tcW w:w="4434" w:type="dxa"/>
          </w:tcPr>
          <w:p w14:paraId="223E1DB2" w14:textId="0F1BC112" w:rsidR="00B54FC2" w:rsidRDefault="00B54FC2" w:rsidP="005312E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w:t>
            </w:r>
          </w:p>
          <w:p w14:paraId="06579757" w14:textId="6FA82FC9"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________________________________</w:t>
            </w:r>
          </w:p>
          <w:p w14:paraId="6955A80A" w14:textId="77777777" w:rsidR="005312E7" w:rsidRPr="005312E7" w:rsidRDefault="005312E7" w:rsidP="005312E7">
            <w:pPr>
              <w:spacing w:after="0" w:line="240" w:lineRule="auto"/>
              <w:rPr>
                <w:rFonts w:ascii="Times New Roman" w:hAnsi="Times New Roman" w:cs="Times New Roman"/>
                <w:sz w:val="24"/>
                <w:szCs w:val="24"/>
              </w:rPr>
            </w:pPr>
          </w:p>
          <w:p w14:paraId="161C73C2"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 /____________/</w:t>
            </w:r>
          </w:p>
          <w:p w14:paraId="5C919112"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М.П.</w:t>
            </w:r>
          </w:p>
        </w:tc>
      </w:tr>
    </w:tbl>
    <w:p w14:paraId="43412740" w14:textId="77777777" w:rsidR="005312E7" w:rsidRDefault="005312E7" w:rsidP="005312E7">
      <w:pPr>
        <w:spacing w:after="0" w:line="240" w:lineRule="auto"/>
        <w:rPr>
          <w:rFonts w:ascii="Times New Roman" w:hAnsi="Times New Roman" w:cs="Times New Roman"/>
          <w:sz w:val="24"/>
          <w:szCs w:val="24"/>
        </w:rPr>
        <w:sectPr w:rsidR="005312E7" w:rsidSect="009703FE">
          <w:pgSz w:w="11907" w:h="16840" w:code="9"/>
          <w:pgMar w:top="1134" w:right="850" w:bottom="1134" w:left="1701" w:header="567" w:footer="125" w:gutter="0"/>
          <w:cols w:space="720"/>
          <w:titlePg/>
          <w:docGrid w:linePitch="326"/>
        </w:sectPr>
      </w:pPr>
    </w:p>
    <w:p w14:paraId="43DE5FE1" w14:textId="5ACABC11" w:rsidR="00D62308" w:rsidRPr="00D62308" w:rsidRDefault="005A0F44" w:rsidP="00D623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14:paraId="45111507" w14:textId="77777777" w:rsidR="00D62308" w:rsidRPr="00D62308" w:rsidRDefault="00D62308" w:rsidP="00D62308">
      <w:pPr>
        <w:spacing w:after="0" w:line="240" w:lineRule="auto"/>
        <w:jc w:val="right"/>
        <w:rPr>
          <w:rFonts w:ascii="Times New Roman" w:hAnsi="Times New Roman" w:cs="Times New Roman"/>
          <w:sz w:val="24"/>
          <w:szCs w:val="24"/>
        </w:rPr>
      </w:pPr>
      <w:r w:rsidRPr="00D62308">
        <w:rPr>
          <w:rFonts w:ascii="Times New Roman" w:hAnsi="Times New Roman" w:cs="Times New Roman"/>
          <w:sz w:val="24"/>
          <w:szCs w:val="24"/>
        </w:rPr>
        <w:t>к договору возмездного оказания услуг</w:t>
      </w:r>
    </w:p>
    <w:p w14:paraId="3B6082AA" w14:textId="77777777" w:rsidR="00D62308" w:rsidRPr="00D62308" w:rsidRDefault="00D62308" w:rsidP="00D62308">
      <w:pPr>
        <w:spacing w:after="0" w:line="240" w:lineRule="auto"/>
        <w:jc w:val="right"/>
        <w:rPr>
          <w:rFonts w:ascii="Times New Roman" w:hAnsi="Times New Roman" w:cs="Times New Roman"/>
          <w:sz w:val="24"/>
          <w:szCs w:val="24"/>
        </w:rPr>
      </w:pPr>
      <w:r w:rsidRPr="00D62308">
        <w:rPr>
          <w:rFonts w:ascii="Times New Roman" w:hAnsi="Times New Roman" w:cs="Times New Roman"/>
          <w:sz w:val="24"/>
          <w:szCs w:val="24"/>
        </w:rPr>
        <w:t>от _________ № __________</w:t>
      </w:r>
    </w:p>
    <w:p w14:paraId="0081746D" w14:textId="77777777" w:rsidR="00D62308" w:rsidRPr="00D62308" w:rsidRDefault="00D62308" w:rsidP="00D62308">
      <w:pPr>
        <w:spacing w:after="0" w:line="240" w:lineRule="auto"/>
        <w:rPr>
          <w:rFonts w:ascii="Times New Roman" w:hAnsi="Times New Roman" w:cs="Times New Roman"/>
          <w:sz w:val="24"/>
          <w:szCs w:val="24"/>
        </w:rPr>
      </w:pPr>
    </w:p>
    <w:p w14:paraId="015C23B6" w14:textId="77777777" w:rsidR="00D62308" w:rsidRPr="00D62308" w:rsidRDefault="00D62308" w:rsidP="00D62308">
      <w:pPr>
        <w:spacing w:after="0" w:line="240" w:lineRule="auto"/>
        <w:rPr>
          <w:rFonts w:ascii="Times New Roman" w:hAnsi="Times New Roman" w:cs="Times New Roman"/>
          <w:sz w:val="24"/>
          <w:szCs w:val="24"/>
        </w:rPr>
      </w:pPr>
    </w:p>
    <w:p w14:paraId="46D2B3BE" w14:textId="77777777" w:rsidR="00D62308" w:rsidRPr="00D62308" w:rsidRDefault="00D62308" w:rsidP="00D62308">
      <w:pPr>
        <w:spacing w:after="0" w:line="240" w:lineRule="auto"/>
        <w:jc w:val="center"/>
        <w:rPr>
          <w:rFonts w:ascii="Times New Roman" w:hAnsi="Times New Roman" w:cs="Times New Roman"/>
          <w:b/>
          <w:sz w:val="24"/>
          <w:szCs w:val="24"/>
        </w:rPr>
      </w:pPr>
      <w:r w:rsidRPr="00D62308">
        <w:rPr>
          <w:rFonts w:ascii="Times New Roman" w:hAnsi="Times New Roman" w:cs="Times New Roman"/>
          <w:b/>
          <w:sz w:val="24"/>
          <w:szCs w:val="24"/>
        </w:rPr>
        <w:t>Календарный план оказания услуг</w:t>
      </w:r>
    </w:p>
    <w:p w14:paraId="1C464EF6" w14:textId="77777777" w:rsidR="00D62308" w:rsidRPr="00D62308" w:rsidRDefault="00D62308" w:rsidP="00D62308">
      <w:pPr>
        <w:spacing w:after="0" w:line="240" w:lineRule="auto"/>
        <w:rPr>
          <w:rFonts w:ascii="Times New Roman" w:hAnsi="Times New Roman" w:cs="Times New Roman"/>
          <w:sz w:val="24"/>
          <w:szCs w:val="24"/>
        </w:rPr>
      </w:pPr>
    </w:p>
    <w:p w14:paraId="504FF0CF" w14:textId="77777777" w:rsidR="00D62308" w:rsidRPr="00D62308" w:rsidRDefault="00D62308" w:rsidP="00D62308">
      <w:pPr>
        <w:spacing w:after="0" w:line="240" w:lineRule="auto"/>
        <w:rPr>
          <w:rFonts w:ascii="Times New Roman" w:hAnsi="Times New Roman" w:cs="Times New Roman"/>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1701"/>
        <w:gridCol w:w="1701"/>
        <w:gridCol w:w="1837"/>
        <w:gridCol w:w="6"/>
        <w:gridCol w:w="1276"/>
        <w:gridCol w:w="1276"/>
      </w:tblGrid>
      <w:tr w:rsidR="00D62308" w:rsidRPr="00D62308" w14:paraId="69BBA923" w14:textId="77777777" w:rsidTr="005C726C">
        <w:trPr>
          <w:cantSplit/>
          <w:trHeight w:val="892"/>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60CF1"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этапа п/п</w:t>
            </w:r>
          </w:p>
          <w:p w14:paraId="1FBB47EE" w14:textId="77777777" w:rsidR="00D62308" w:rsidRPr="00D62308" w:rsidRDefault="00D62308" w:rsidP="00D62308">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328C9" w14:textId="771D4331"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xml:space="preserve">Содержание </w:t>
            </w:r>
            <w:r w:rsidR="009F5FB5">
              <w:rPr>
                <w:rFonts w:ascii="Times New Roman" w:hAnsi="Times New Roman" w:cs="Times New Roman"/>
                <w:sz w:val="24"/>
                <w:szCs w:val="24"/>
              </w:rPr>
              <w:t>периода (</w:t>
            </w:r>
            <w:r w:rsidRPr="00D62308">
              <w:rPr>
                <w:rFonts w:ascii="Times New Roman" w:hAnsi="Times New Roman" w:cs="Times New Roman"/>
                <w:sz w:val="24"/>
                <w:szCs w:val="24"/>
              </w:rPr>
              <w:t>этапа</w:t>
            </w:r>
            <w:r w:rsidR="009F5FB5">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00911E" w14:textId="7BCFE97E" w:rsidR="00D62308" w:rsidRPr="00D62308" w:rsidRDefault="00D62308" w:rsidP="009F5FB5">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Срок оказания услуг по</w:t>
            </w:r>
            <w:r w:rsidR="009F5FB5">
              <w:rPr>
                <w:rFonts w:ascii="Times New Roman" w:hAnsi="Times New Roman" w:cs="Times New Roman"/>
                <w:sz w:val="24"/>
                <w:szCs w:val="24"/>
              </w:rPr>
              <w:t xml:space="preserve"> периоду</w:t>
            </w:r>
            <w:r w:rsidRPr="00D62308">
              <w:rPr>
                <w:rFonts w:ascii="Times New Roman" w:hAnsi="Times New Roman" w:cs="Times New Roman"/>
                <w:sz w:val="24"/>
                <w:szCs w:val="24"/>
              </w:rPr>
              <w:t xml:space="preserve"> </w:t>
            </w:r>
            <w:r w:rsidR="009F5FB5">
              <w:rPr>
                <w:rFonts w:ascii="Times New Roman" w:hAnsi="Times New Roman" w:cs="Times New Roman"/>
                <w:sz w:val="24"/>
                <w:szCs w:val="24"/>
              </w:rPr>
              <w:t>(</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C0D88"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Результат</w:t>
            </w:r>
          </w:p>
          <w:p w14:paraId="6F2FE7E1" w14:textId="10E8360D"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оказания услуг по</w:t>
            </w:r>
            <w:r w:rsidR="009F5FB5">
              <w:rPr>
                <w:rFonts w:ascii="Times New Roman" w:hAnsi="Times New Roman" w:cs="Times New Roman"/>
                <w:sz w:val="24"/>
                <w:szCs w:val="24"/>
              </w:rPr>
              <w:t xml:space="preserve"> периоду</w:t>
            </w:r>
            <w:r w:rsidRPr="00D62308">
              <w:rPr>
                <w:rFonts w:ascii="Times New Roman" w:hAnsi="Times New Roman" w:cs="Times New Roman"/>
                <w:sz w:val="24"/>
                <w:szCs w:val="24"/>
              </w:rPr>
              <w:t xml:space="preserve"> </w:t>
            </w:r>
            <w:r w:rsidR="009F5FB5">
              <w:rPr>
                <w:rFonts w:ascii="Times New Roman" w:hAnsi="Times New Roman" w:cs="Times New Roman"/>
                <w:sz w:val="24"/>
                <w:szCs w:val="24"/>
              </w:rPr>
              <w:t>(</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DF9BE6" w14:textId="4106B1E1"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xml:space="preserve">Наименование отчетной документации по </w:t>
            </w:r>
            <w:r w:rsidR="009F5FB5">
              <w:rPr>
                <w:rFonts w:ascii="Times New Roman" w:hAnsi="Times New Roman" w:cs="Times New Roman"/>
                <w:sz w:val="24"/>
                <w:szCs w:val="24"/>
              </w:rPr>
              <w:t>периоду (</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6C9574"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Цена без НДС</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AE673F"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Цена с НДС</w:t>
            </w:r>
          </w:p>
        </w:tc>
      </w:tr>
      <w:tr w:rsidR="00D62308" w:rsidRPr="00D62308" w14:paraId="0520305F" w14:textId="77777777" w:rsidTr="005C726C">
        <w:trPr>
          <w:cantSplit/>
          <w:trHeight w:val="436"/>
        </w:trPr>
        <w:tc>
          <w:tcPr>
            <w:tcW w:w="851" w:type="dxa"/>
            <w:tcBorders>
              <w:top w:val="single" w:sz="4" w:space="0" w:color="auto"/>
              <w:left w:val="single" w:sz="4" w:space="0" w:color="auto"/>
              <w:bottom w:val="single" w:sz="4" w:space="0" w:color="auto"/>
              <w:right w:val="single" w:sz="4" w:space="0" w:color="auto"/>
            </w:tcBorders>
            <w:vAlign w:val="center"/>
          </w:tcPr>
          <w:p w14:paraId="5F5487F8"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48F11048"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30A762B" w14:textId="4793C5BE" w:rsidR="00D62308" w:rsidRPr="00D62308" w:rsidRDefault="005C636D" w:rsidP="00D62308">
            <w:pPr>
              <w:spacing w:after="0" w:line="240" w:lineRule="auto"/>
              <w:rPr>
                <w:rFonts w:ascii="Times New Roman" w:hAnsi="Times New Roman" w:cs="Times New Roman"/>
                <w:sz w:val="24"/>
                <w:szCs w:val="24"/>
              </w:rPr>
            </w:pPr>
            <w:r w:rsidRPr="005C636D">
              <w:rPr>
                <w:rFonts w:ascii="Times New Roman" w:hAnsi="Times New Roman" w:cs="Times New Roman"/>
                <w:i/>
                <w:sz w:val="24"/>
                <w:szCs w:val="24"/>
              </w:rPr>
              <w:t xml:space="preserve">Либо даты начала и окончания, либо «___ </w:t>
            </w:r>
            <w:r w:rsidR="002638A8" w:rsidRPr="002638A8">
              <w:rPr>
                <w:rFonts w:ascii="Times New Roman" w:hAnsi="Times New Roman" w:cs="Times New Roman"/>
                <w:i/>
                <w:color w:val="FF0000"/>
                <w:sz w:val="24"/>
                <w:szCs w:val="24"/>
              </w:rPr>
              <w:t>[</w:t>
            </w:r>
            <w:r w:rsidRPr="005C636D">
              <w:rPr>
                <w:rFonts w:ascii="Times New Roman" w:hAnsi="Times New Roman" w:cs="Times New Roman"/>
                <w:i/>
                <w:sz w:val="24"/>
                <w:szCs w:val="24"/>
              </w:rPr>
              <w:t>дней</w:t>
            </w:r>
            <w:r w:rsidR="002638A8" w:rsidRPr="002638A8">
              <w:rPr>
                <w:rFonts w:ascii="Times New Roman" w:hAnsi="Times New Roman" w:cs="Times New Roman"/>
                <w:i/>
                <w:color w:val="FF0000"/>
                <w:sz w:val="24"/>
                <w:szCs w:val="24"/>
              </w:rPr>
              <w:t>]</w:t>
            </w:r>
            <w:r w:rsidR="00F62239">
              <w:rPr>
                <w:rFonts w:ascii="Times New Roman" w:hAnsi="Times New Roman" w:cs="Times New Roman"/>
                <w:i/>
                <w:sz w:val="24"/>
                <w:szCs w:val="24"/>
              </w:rPr>
              <w:t xml:space="preserve"> / </w:t>
            </w:r>
            <w:r w:rsidR="002638A8" w:rsidRPr="002638A8">
              <w:rPr>
                <w:rFonts w:ascii="Times New Roman" w:hAnsi="Times New Roman" w:cs="Times New Roman"/>
                <w:i/>
                <w:color w:val="FF0000"/>
                <w:sz w:val="24"/>
                <w:szCs w:val="24"/>
              </w:rPr>
              <w:t>[</w:t>
            </w:r>
            <w:r w:rsidR="00F62239">
              <w:rPr>
                <w:rFonts w:ascii="Times New Roman" w:hAnsi="Times New Roman" w:cs="Times New Roman"/>
                <w:i/>
                <w:sz w:val="24"/>
                <w:szCs w:val="24"/>
              </w:rPr>
              <w:t>месяцев</w:t>
            </w:r>
            <w:r w:rsidR="002638A8" w:rsidRPr="002638A8">
              <w:rPr>
                <w:rFonts w:ascii="Times New Roman" w:hAnsi="Times New Roman" w:cs="Times New Roman"/>
                <w:i/>
                <w:color w:val="FF0000"/>
                <w:sz w:val="24"/>
                <w:szCs w:val="24"/>
              </w:rPr>
              <w:t>]</w:t>
            </w:r>
            <w:r w:rsidRPr="005C636D">
              <w:rPr>
                <w:rFonts w:ascii="Times New Roman" w:hAnsi="Times New Roman" w:cs="Times New Roman"/>
                <w:i/>
                <w:sz w:val="24"/>
                <w:szCs w:val="24"/>
              </w:rPr>
              <w:t xml:space="preserve"> с даты заключения договора»</w:t>
            </w:r>
          </w:p>
        </w:tc>
        <w:tc>
          <w:tcPr>
            <w:tcW w:w="1701" w:type="dxa"/>
            <w:tcBorders>
              <w:top w:val="single" w:sz="4" w:space="0" w:color="auto"/>
              <w:left w:val="single" w:sz="4" w:space="0" w:color="auto"/>
              <w:bottom w:val="single" w:sz="4" w:space="0" w:color="auto"/>
              <w:right w:val="single" w:sz="4" w:space="0" w:color="auto"/>
            </w:tcBorders>
            <w:vAlign w:val="center"/>
          </w:tcPr>
          <w:p w14:paraId="23642B8F"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4E7E1EB"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ED2CD7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210095"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7C1E30A3"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3EEC50A1"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DDF919"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0A9E7F0"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13389FA"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141009C"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5C115E9"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B725470"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7F83D62F"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2D3CE94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14CD4F30"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639F7C"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FEA109E"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18C5C8F"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0C7A7A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777302"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2ACED751"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7FBCCDB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092C12FD"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AE127F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C7D19B"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EC0DFE1"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5999E5"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071DA42"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09D25104"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5C2700E3"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5F59EE39"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814FC7E"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82723F2"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09AE145"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0C0CC57"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F6BE8E5"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6D7C5464"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647AC64A"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14:paraId="5515FBC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7697EB3"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52E7EB5"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BFABE3"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31FDE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7E669F9"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557EA89E" w14:textId="77777777" w:rsidTr="005C726C">
        <w:trPr>
          <w:cantSplit/>
          <w:trHeight w:val="415"/>
        </w:trPr>
        <w:tc>
          <w:tcPr>
            <w:tcW w:w="7649" w:type="dxa"/>
            <w:gridSpan w:val="5"/>
            <w:tcBorders>
              <w:top w:val="single" w:sz="4" w:space="0" w:color="auto"/>
              <w:left w:val="single" w:sz="4" w:space="0" w:color="auto"/>
              <w:bottom w:val="single" w:sz="4" w:space="0" w:color="auto"/>
              <w:right w:val="single" w:sz="4" w:space="0" w:color="auto"/>
            </w:tcBorders>
            <w:vAlign w:val="center"/>
          </w:tcPr>
          <w:p w14:paraId="55BE5F7C" w14:textId="77777777" w:rsidR="00D62308" w:rsidRPr="00D62308" w:rsidRDefault="00D62308" w:rsidP="00D62308">
            <w:pPr>
              <w:spacing w:after="0" w:line="240" w:lineRule="auto"/>
              <w:jc w:val="right"/>
              <w:rPr>
                <w:rFonts w:ascii="Times New Roman" w:hAnsi="Times New Roman" w:cs="Times New Roman"/>
                <w:b/>
                <w:sz w:val="24"/>
                <w:szCs w:val="24"/>
              </w:rPr>
            </w:pPr>
            <w:r w:rsidRPr="00D62308">
              <w:rPr>
                <w:rFonts w:ascii="Times New Roman" w:hAnsi="Times New Roman" w:cs="Times New Roman"/>
                <w:b/>
                <w:sz w:val="24"/>
                <w:szCs w:val="24"/>
              </w:rPr>
              <w:t>Итого:</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03620C44"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37D359D" w14:textId="77777777" w:rsidR="00D62308" w:rsidRPr="00D62308" w:rsidRDefault="00D62308" w:rsidP="00D62308">
            <w:pPr>
              <w:spacing w:after="0" w:line="240" w:lineRule="auto"/>
              <w:rPr>
                <w:rFonts w:ascii="Times New Roman" w:hAnsi="Times New Roman" w:cs="Times New Roman"/>
                <w:sz w:val="24"/>
                <w:szCs w:val="24"/>
              </w:rPr>
            </w:pPr>
          </w:p>
        </w:tc>
      </w:tr>
    </w:tbl>
    <w:p w14:paraId="77179468" w14:textId="77777777" w:rsidR="00D62308" w:rsidRPr="00D62308" w:rsidRDefault="00D62308" w:rsidP="00D62308">
      <w:pPr>
        <w:spacing w:after="0" w:line="240" w:lineRule="auto"/>
        <w:rPr>
          <w:rFonts w:ascii="Times New Roman" w:hAnsi="Times New Roman" w:cs="Times New Roman"/>
          <w:sz w:val="24"/>
          <w:szCs w:val="24"/>
        </w:rPr>
      </w:pPr>
    </w:p>
    <w:p w14:paraId="5EA53FE8" w14:textId="77777777" w:rsidR="00D62308" w:rsidRPr="00D62308" w:rsidRDefault="00D62308" w:rsidP="00D62308">
      <w:pPr>
        <w:spacing w:after="0" w:line="240" w:lineRule="auto"/>
        <w:rPr>
          <w:rFonts w:ascii="Times New Roman" w:hAnsi="Times New Roman" w:cs="Times New Roman"/>
          <w:sz w:val="24"/>
          <w:szCs w:val="24"/>
          <w:lang w:val="en-US"/>
        </w:rPr>
      </w:pPr>
    </w:p>
    <w:p w14:paraId="0491974E"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Подписи Сторон:</w:t>
      </w:r>
    </w:p>
    <w:p w14:paraId="60662DA7" w14:textId="77777777" w:rsidR="00D62308" w:rsidRPr="00D62308" w:rsidRDefault="00D62308" w:rsidP="00D62308">
      <w:pPr>
        <w:spacing w:after="0" w:line="240" w:lineRule="auto"/>
        <w:rPr>
          <w:rFonts w:ascii="Times New Roman" w:hAnsi="Times New Roman" w:cs="Times New Roman"/>
          <w:sz w:val="24"/>
          <w:szCs w:val="24"/>
          <w:lang w:val="en-US"/>
        </w:rPr>
      </w:pPr>
    </w:p>
    <w:p w14:paraId="4AF240DA" w14:textId="77777777" w:rsidR="00D62308" w:rsidRPr="00D62308" w:rsidRDefault="00D62308" w:rsidP="00D62308">
      <w:pPr>
        <w:spacing w:after="0" w:line="240" w:lineRule="auto"/>
        <w:rPr>
          <w:rFonts w:ascii="Times New Roman" w:hAnsi="Times New Roman" w:cs="Times New Roman"/>
          <w:sz w:val="24"/>
          <w:szCs w:val="24"/>
          <w:lang w:val="en-US"/>
        </w:rPr>
      </w:pPr>
    </w:p>
    <w:tbl>
      <w:tblPr>
        <w:tblW w:w="9820" w:type="dxa"/>
        <w:tblInd w:w="108" w:type="dxa"/>
        <w:tblLook w:val="01E0" w:firstRow="1" w:lastRow="1" w:firstColumn="1" w:lastColumn="1" w:noHBand="0" w:noVBand="0"/>
      </w:tblPr>
      <w:tblGrid>
        <w:gridCol w:w="5386"/>
        <w:gridCol w:w="4434"/>
      </w:tblGrid>
      <w:tr w:rsidR="00D62308" w:rsidRPr="00D62308" w14:paraId="4B329F03" w14:textId="77777777" w:rsidTr="005C726C">
        <w:trPr>
          <w:trHeight w:val="231"/>
        </w:trPr>
        <w:tc>
          <w:tcPr>
            <w:tcW w:w="5386" w:type="dxa"/>
            <w:hideMark/>
          </w:tcPr>
          <w:p w14:paraId="4AAEB539"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Исполнитель:</w:t>
            </w:r>
          </w:p>
        </w:tc>
        <w:tc>
          <w:tcPr>
            <w:tcW w:w="4434" w:type="dxa"/>
            <w:hideMark/>
          </w:tcPr>
          <w:p w14:paraId="2B6B373B"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Заказчик:</w:t>
            </w:r>
          </w:p>
        </w:tc>
      </w:tr>
      <w:tr w:rsidR="00D62308" w:rsidRPr="00D62308" w14:paraId="30F8AE42" w14:textId="77777777" w:rsidTr="005C726C">
        <w:trPr>
          <w:trHeight w:val="568"/>
        </w:trPr>
        <w:tc>
          <w:tcPr>
            <w:tcW w:w="5386" w:type="dxa"/>
          </w:tcPr>
          <w:p w14:paraId="700B01FD"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w:t>
            </w:r>
          </w:p>
          <w:p w14:paraId="7158472F"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w:t>
            </w:r>
          </w:p>
          <w:p w14:paraId="62AFD513" w14:textId="77777777" w:rsidR="00D62308" w:rsidRPr="00D62308" w:rsidRDefault="00D62308" w:rsidP="00D62308">
            <w:pPr>
              <w:spacing w:after="0" w:line="240" w:lineRule="auto"/>
              <w:rPr>
                <w:rFonts w:ascii="Times New Roman" w:hAnsi="Times New Roman" w:cs="Times New Roman"/>
                <w:sz w:val="24"/>
                <w:szCs w:val="24"/>
              </w:rPr>
            </w:pPr>
          </w:p>
          <w:p w14:paraId="0E8E359D"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 /_____________/</w:t>
            </w:r>
          </w:p>
          <w:p w14:paraId="00AB773F"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М.П.</w:t>
            </w:r>
          </w:p>
        </w:tc>
        <w:tc>
          <w:tcPr>
            <w:tcW w:w="4434" w:type="dxa"/>
          </w:tcPr>
          <w:p w14:paraId="32BC18B1" w14:textId="144D0864" w:rsidR="00B54FC2" w:rsidRDefault="00B54FC2" w:rsidP="00D6230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w:t>
            </w:r>
          </w:p>
          <w:p w14:paraId="1EB7A9F7" w14:textId="48E27555"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________________________________</w:t>
            </w:r>
          </w:p>
          <w:p w14:paraId="07002D12" w14:textId="77777777" w:rsidR="00D62308" w:rsidRPr="00D62308" w:rsidRDefault="00D62308" w:rsidP="00D62308">
            <w:pPr>
              <w:spacing w:after="0" w:line="240" w:lineRule="auto"/>
              <w:rPr>
                <w:rFonts w:ascii="Times New Roman" w:hAnsi="Times New Roman" w:cs="Times New Roman"/>
                <w:sz w:val="24"/>
                <w:szCs w:val="24"/>
              </w:rPr>
            </w:pPr>
          </w:p>
          <w:p w14:paraId="2CCDB1D4"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 /____________/</w:t>
            </w:r>
          </w:p>
          <w:p w14:paraId="6A2BE4E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М.П.</w:t>
            </w:r>
          </w:p>
        </w:tc>
      </w:tr>
    </w:tbl>
    <w:p w14:paraId="4F41F2FE" w14:textId="77777777" w:rsidR="00D62308" w:rsidRPr="00D62308" w:rsidRDefault="00D62308" w:rsidP="00D62308">
      <w:pPr>
        <w:spacing w:after="0" w:line="240" w:lineRule="auto"/>
        <w:rPr>
          <w:rFonts w:ascii="Times New Roman" w:hAnsi="Times New Roman" w:cs="Times New Roman"/>
          <w:sz w:val="24"/>
          <w:szCs w:val="24"/>
        </w:rPr>
      </w:pPr>
    </w:p>
    <w:p w14:paraId="5F31EDE9" w14:textId="77777777" w:rsidR="00D62308" w:rsidRDefault="00D62308" w:rsidP="005312E7">
      <w:pPr>
        <w:spacing w:after="0" w:line="240" w:lineRule="auto"/>
        <w:rPr>
          <w:rFonts w:ascii="Times New Roman" w:hAnsi="Times New Roman" w:cs="Times New Roman"/>
          <w:sz w:val="24"/>
          <w:szCs w:val="24"/>
        </w:rPr>
        <w:sectPr w:rsidR="00D62308" w:rsidSect="005C726C">
          <w:headerReference w:type="even" r:id="rId19"/>
          <w:headerReference w:type="default" r:id="rId20"/>
          <w:footerReference w:type="even" r:id="rId21"/>
          <w:footerReference w:type="default" r:id="rId22"/>
          <w:headerReference w:type="first" r:id="rId23"/>
          <w:footerReference w:type="first" r:id="rId24"/>
          <w:pgSz w:w="11907" w:h="16840" w:code="9"/>
          <w:pgMar w:top="851" w:right="1134" w:bottom="1134" w:left="1134" w:header="567" w:footer="125" w:gutter="0"/>
          <w:cols w:space="720"/>
          <w:titlePg/>
          <w:docGrid w:linePitch="326"/>
        </w:sectPr>
      </w:pPr>
    </w:p>
    <w:p w14:paraId="32753EBD" w14:textId="5FAC7F8D" w:rsidR="00773021" w:rsidRPr="00773021" w:rsidRDefault="005A0F44" w:rsidP="007730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14:paraId="56F49D71"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0148EE84"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от _________ № __________</w:t>
      </w:r>
    </w:p>
    <w:p w14:paraId="65F2F818" w14:textId="77777777" w:rsidR="00773021" w:rsidRPr="00773021" w:rsidRDefault="00773021" w:rsidP="00773021">
      <w:pPr>
        <w:spacing w:after="0" w:line="240" w:lineRule="auto"/>
        <w:rPr>
          <w:rFonts w:ascii="Times New Roman" w:hAnsi="Times New Roman" w:cs="Times New Roman"/>
          <w:i/>
          <w:sz w:val="24"/>
          <w:szCs w:val="24"/>
        </w:rPr>
      </w:pPr>
    </w:p>
    <w:p w14:paraId="3524AF20" w14:textId="77777777" w:rsidR="00773021" w:rsidRPr="00773021" w:rsidRDefault="00773021" w:rsidP="00773021">
      <w:pPr>
        <w:spacing w:after="0" w:line="240" w:lineRule="auto"/>
        <w:rPr>
          <w:rFonts w:ascii="Times New Roman" w:hAnsi="Times New Roman" w:cs="Times New Roman"/>
          <w:i/>
          <w:sz w:val="24"/>
          <w:szCs w:val="24"/>
        </w:rPr>
      </w:pPr>
    </w:p>
    <w:p w14:paraId="5B5F2DF9"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Форма</w:t>
      </w:r>
    </w:p>
    <w:p w14:paraId="6D739101"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отчета о фактически понесенных дополнительных расходах</w:t>
      </w:r>
    </w:p>
    <w:p w14:paraId="058ED49E" w14:textId="77777777" w:rsidR="00773021" w:rsidRPr="00773021" w:rsidRDefault="00773021" w:rsidP="00773021">
      <w:pPr>
        <w:spacing w:after="0" w:line="240" w:lineRule="auto"/>
        <w:rPr>
          <w:rFonts w:ascii="Times New Roman" w:hAnsi="Times New Roman" w:cs="Times New Roman"/>
          <w:b/>
          <w:sz w:val="24"/>
          <w:szCs w:val="24"/>
        </w:rPr>
      </w:pPr>
    </w:p>
    <w:tbl>
      <w:tblPr>
        <w:tblW w:w="966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8"/>
      </w:tblGrid>
      <w:tr w:rsidR="00773021" w:rsidRPr="00773021" w14:paraId="22404B99" w14:textId="77777777" w:rsidTr="00E42F5B">
        <w:tc>
          <w:tcPr>
            <w:tcW w:w="9668" w:type="dxa"/>
            <w:tcBorders>
              <w:left w:val="single" w:sz="4" w:space="0" w:color="auto"/>
              <w:bottom w:val="single" w:sz="4" w:space="0" w:color="auto"/>
              <w:right w:val="single" w:sz="4" w:space="0" w:color="auto"/>
            </w:tcBorders>
            <w:shd w:val="clear" w:color="auto" w:fill="auto"/>
          </w:tcPr>
          <w:p w14:paraId="537F719C" w14:textId="77777777" w:rsidR="00773021" w:rsidRPr="00773021" w:rsidRDefault="00773021" w:rsidP="00773021">
            <w:pPr>
              <w:spacing w:after="0" w:line="240" w:lineRule="auto"/>
              <w:rPr>
                <w:rFonts w:ascii="Times New Roman" w:hAnsi="Times New Roman" w:cs="Times New Roman"/>
                <w:b/>
                <w:sz w:val="24"/>
                <w:szCs w:val="24"/>
              </w:rPr>
            </w:pPr>
          </w:p>
          <w:p w14:paraId="5B36610F"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ОТЧЕТ</w:t>
            </w:r>
          </w:p>
          <w:p w14:paraId="50367229"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 ФАКТИЧЕСКИ ПОНЕСЕННЫХ ДОПОЛНИТЕЛЬНЫХ РАСХОДАХ</w:t>
            </w:r>
          </w:p>
          <w:p w14:paraId="53C6767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по договору № _______ от _______ 20___ г.</w:t>
            </w:r>
          </w:p>
          <w:p w14:paraId="7FBACE4C" w14:textId="77777777" w:rsidR="00773021" w:rsidRPr="00773021" w:rsidRDefault="00773021" w:rsidP="00773021">
            <w:pPr>
              <w:spacing w:after="0" w:line="240" w:lineRule="auto"/>
              <w:rPr>
                <w:rFonts w:ascii="Times New Roman" w:hAnsi="Times New Roman" w:cs="Times New Roman"/>
                <w:b/>
                <w:sz w:val="24"/>
                <w:szCs w:val="24"/>
              </w:rPr>
            </w:pPr>
          </w:p>
          <w:p w14:paraId="3C89467A" w14:textId="0FCAC099"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г. __________                                                                                         «___» _________ 20__ г.</w:t>
            </w:r>
          </w:p>
          <w:p w14:paraId="79617C60" w14:textId="77777777" w:rsidR="00773021" w:rsidRPr="00773021" w:rsidRDefault="00773021" w:rsidP="00773021">
            <w:pPr>
              <w:spacing w:after="0" w:line="240" w:lineRule="auto"/>
              <w:rPr>
                <w:rFonts w:ascii="Times New Roman" w:hAnsi="Times New Roman" w:cs="Times New Roman"/>
                <w:b/>
                <w:sz w:val="24"/>
                <w:szCs w:val="24"/>
              </w:rPr>
            </w:pP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977"/>
              <w:gridCol w:w="1959"/>
              <w:gridCol w:w="1328"/>
              <w:gridCol w:w="2593"/>
            </w:tblGrid>
            <w:tr w:rsidR="00773021" w:rsidRPr="00773021" w14:paraId="6D574CC6" w14:textId="77777777" w:rsidTr="005C726C">
              <w:tc>
                <w:tcPr>
                  <w:tcW w:w="158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D68B6"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Специалист (ФИО)</w:t>
                  </w:r>
                </w:p>
                <w:p w14:paraId="4DD6CF14" w14:textId="77777777" w:rsidR="00773021" w:rsidRPr="00773021" w:rsidRDefault="00773021" w:rsidP="00773021">
                  <w:pPr>
                    <w:spacing w:after="0" w:line="240" w:lineRule="auto"/>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D31E9D" w14:textId="704B6720"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Наименование</w:t>
                  </w:r>
                </w:p>
                <w:p w14:paraId="724A3989"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расходов</w:t>
                  </w:r>
                </w:p>
              </w:tc>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8E2812" w14:textId="707528BD"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 xml:space="preserve">Сумма расходов </w:t>
                  </w:r>
                  <w:r w:rsidR="002638A8" w:rsidRPr="002638A8">
                    <w:rPr>
                      <w:rFonts w:ascii="Times New Roman" w:hAnsi="Times New Roman" w:cs="Times New Roman"/>
                      <w:color w:val="FF0000"/>
                      <w:sz w:val="24"/>
                      <w:szCs w:val="24"/>
                    </w:rPr>
                    <w:t>[</w:t>
                  </w:r>
                  <w:r w:rsidRPr="00773021">
                    <w:rPr>
                      <w:rFonts w:ascii="Times New Roman" w:hAnsi="Times New Roman" w:cs="Times New Roman"/>
                      <w:sz w:val="24"/>
                      <w:szCs w:val="24"/>
                    </w:rPr>
                    <w:t>без НДС</w:t>
                  </w:r>
                  <w:r w:rsidR="002638A8" w:rsidRPr="002638A8">
                    <w:rPr>
                      <w:rFonts w:ascii="Times New Roman" w:hAnsi="Times New Roman" w:cs="Times New Roman"/>
                      <w:color w:val="FF0000"/>
                      <w:sz w:val="24"/>
                      <w:szCs w:val="24"/>
                    </w:rPr>
                    <w:t>]</w:t>
                  </w:r>
                  <w:r w:rsidRPr="00773021">
                    <w:rPr>
                      <w:rFonts w:ascii="Times New Roman" w:hAnsi="Times New Roman" w:cs="Times New Roman"/>
                      <w:sz w:val="24"/>
                      <w:szCs w:val="24"/>
                    </w:rPr>
                    <w:t xml:space="preserve"> (руб.)</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A3F235"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Основание</w:t>
                  </w:r>
                </w:p>
                <w:p w14:paraId="388FD9E2" w14:textId="77777777" w:rsidR="00773021" w:rsidRPr="00773021" w:rsidRDefault="00773021" w:rsidP="00773021">
                  <w:pPr>
                    <w:spacing w:after="0" w:line="240" w:lineRule="auto"/>
                    <w:jc w:val="center"/>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A68C0C"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Реквизиты документа, подтверждающего расходы</w:t>
                  </w:r>
                </w:p>
              </w:tc>
            </w:tr>
            <w:tr w:rsidR="00773021" w:rsidRPr="00773021" w14:paraId="723E674A" w14:textId="77777777" w:rsidTr="005C726C">
              <w:tc>
                <w:tcPr>
                  <w:tcW w:w="1588" w:type="dxa"/>
                  <w:tcBorders>
                    <w:top w:val="single" w:sz="4" w:space="0" w:color="auto"/>
                    <w:left w:val="single" w:sz="4" w:space="0" w:color="auto"/>
                    <w:bottom w:val="single" w:sz="4" w:space="0" w:color="auto"/>
                    <w:right w:val="single" w:sz="4" w:space="0" w:color="auto"/>
                  </w:tcBorders>
                </w:tcPr>
                <w:p w14:paraId="49292C69"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B998D7D"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CD5C9FA"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B2664C"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270B295C"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30B3191" w14:textId="77777777" w:rsidTr="005C726C">
              <w:tc>
                <w:tcPr>
                  <w:tcW w:w="1588" w:type="dxa"/>
                  <w:tcBorders>
                    <w:top w:val="single" w:sz="4" w:space="0" w:color="auto"/>
                    <w:left w:val="single" w:sz="4" w:space="0" w:color="auto"/>
                    <w:bottom w:val="single" w:sz="4" w:space="0" w:color="auto"/>
                    <w:right w:val="single" w:sz="4" w:space="0" w:color="auto"/>
                  </w:tcBorders>
                </w:tcPr>
                <w:p w14:paraId="5F0D7CEA"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7E00BD"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3EF236F"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82F2BD1"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4B0F09B"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663BB9DA" w14:textId="77777777" w:rsidTr="005C726C">
              <w:trPr>
                <w:trHeight w:val="60"/>
              </w:trPr>
              <w:tc>
                <w:tcPr>
                  <w:tcW w:w="1588" w:type="dxa"/>
                  <w:tcBorders>
                    <w:top w:val="single" w:sz="4" w:space="0" w:color="auto"/>
                    <w:left w:val="single" w:sz="4" w:space="0" w:color="auto"/>
                    <w:bottom w:val="single" w:sz="4" w:space="0" w:color="auto"/>
                    <w:right w:val="single" w:sz="4" w:space="0" w:color="auto"/>
                  </w:tcBorders>
                </w:tcPr>
                <w:p w14:paraId="6F79578C"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D2087D4"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4078E23"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E47815"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7DF8D47"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2B1C4B5" w14:textId="77777777" w:rsidTr="005C726C">
              <w:tc>
                <w:tcPr>
                  <w:tcW w:w="1588" w:type="dxa"/>
                  <w:tcBorders>
                    <w:top w:val="single" w:sz="4" w:space="0" w:color="auto"/>
                    <w:left w:val="single" w:sz="4" w:space="0" w:color="auto"/>
                    <w:bottom w:val="single" w:sz="4" w:space="0" w:color="auto"/>
                    <w:right w:val="single" w:sz="4" w:space="0" w:color="auto"/>
                  </w:tcBorders>
                </w:tcPr>
                <w:p w14:paraId="1C55D0F7"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3E555F"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95DD57C"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D3C3D3"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A0C3DF5"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78180A38"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08D43264" w14:textId="3CC48EC3" w:rsidR="00773021" w:rsidRPr="00773021" w:rsidRDefault="002638A8" w:rsidP="00773021">
                  <w:pPr>
                    <w:spacing w:after="0" w:line="240" w:lineRule="auto"/>
                    <w:jc w:val="right"/>
                    <w:rPr>
                      <w:rFonts w:ascii="Times New Roman" w:hAnsi="Times New Roman" w:cs="Times New Roman"/>
                      <w:sz w:val="24"/>
                      <w:szCs w:val="24"/>
                    </w:rPr>
                  </w:pPr>
                  <w:r w:rsidRPr="002638A8">
                    <w:rPr>
                      <w:rFonts w:ascii="Times New Roman" w:hAnsi="Times New Roman" w:cs="Times New Roman"/>
                      <w:color w:val="FF0000"/>
                      <w:sz w:val="24"/>
                      <w:szCs w:val="24"/>
                    </w:rPr>
                    <w:t>[</w:t>
                  </w:r>
                  <w:r w:rsidR="00773021" w:rsidRPr="00773021">
                    <w:rPr>
                      <w:rFonts w:ascii="Times New Roman" w:hAnsi="Times New Roman" w:cs="Times New Roman"/>
                      <w:sz w:val="24"/>
                      <w:szCs w:val="24"/>
                    </w:rPr>
                    <w:t>Итого без НДС (руб.):</w:t>
                  </w:r>
                  <w:r w:rsidRPr="002638A8">
                    <w:rPr>
                      <w:rFonts w:ascii="Times New Roman" w:hAnsi="Times New Roman" w:cs="Times New Roman"/>
                      <w:color w:val="FF0000"/>
                      <w:sz w:val="24"/>
                      <w:szCs w:val="24"/>
                    </w:rPr>
                    <w:t>]</w:t>
                  </w:r>
                </w:p>
              </w:tc>
              <w:tc>
                <w:tcPr>
                  <w:tcW w:w="5868" w:type="dxa"/>
                  <w:gridSpan w:val="3"/>
                  <w:tcBorders>
                    <w:top w:val="single" w:sz="4" w:space="0" w:color="auto"/>
                    <w:left w:val="single" w:sz="4" w:space="0" w:color="auto"/>
                    <w:bottom w:val="single" w:sz="4" w:space="0" w:color="auto"/>
                    <w:right w:val="single" w:sz="4" w:space="0" w:color="auto"/>
                  </w:tcBorders>
                </w:tcPr>
                <w:p w14:paraId="4F9DE99D"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0A2684BD"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4D4CEC8C" w14:textId="7B1A25D7" w:rsidR="00773021" w:rsidRPr="00773021" w:rsidRDefault="002638A8" w:rsidP="005F4A6B">
                  <w:pPr>
                    <w:spacing w:after="0" w:line="240" w:lineRule="auto"/>
                    <w:jc w:val="right"/>
                    <w:rPr>
                      <w:rFonts w:ascii="Times New Roman" w:hAnsi="Times New Roman" w:cs="Times New Roman"/>
                      <w:sz w:val="24"/>
                      <w:szCs w:val="24"/>
                    </w:rPr>
                  </w:pPr>
                  <w:r w:rsidRPr="002638A8">
                    <w:rPr>
                      <w:rFonts w:ascii="Times New Roman" w:hAnsi="Times New Roman" w:cs="Times New Roman"/>
                      <w:color w:val="FF0000"/>
                      <w:sz w:val="24"/>
                      <w:szCs w:val="24"/>
                    </w:rPr>
                    <w:t>[</w:t>
                  </w:r>
                  <w:r w:rsidR="00773021" w:rsidRPr="00773021">
                    <w:rPr>
                      <w:rFonts w:ascii="Times New Roman" w:hAnsi="Times New Roman" w:cs="Times New Roman"/>
                      <w:sz w:val="24"/>
                      <w:szCs w:val="24"/>
                    </w:rPr>
                    <w:t xml:space="preserve">НДС </w:t>
                  </w:r>
                  <w:r w:rsidR="005F4A6B">
                    <w:rPr>
                      <w:rFonts w:ascii="Times New Roman" w:hAnsi="Times New Roman" w:cs="Times New Roman"/>
                      <w:sz w:val="24"/>
                      <w:szCs w:val="24"/>
                    </w:rPr>
                    <w:t>20</w:t>
                  </w:r>
                  <w:r w:rsidR="00773021" w:rsidRPr="00773021">
                    <w:rPr>
                      <w:rFonts w:ascii="Times New Roman" w:hAnsi="Times New Roman" w:cs="Times New Roman"/>
                      <w:sz w:val="24"/>
                      <w:szCs w:val="24"/>
                    </w:rPr>
                    <w:t xml:space="preserve"> % (руб.)</w:t>
                  </w:r>
                  <w:r w:rsidRPr="002638A8">
                    <w:rPr>
                      <w:rFonts w:ascii="Times New Roman" w:hAnsi="Times New Roman" w:cs="Times New Roman"/>
                      <w:color w:val="FF0000"/>
                      <w:sz w:val="24"/>
                      <w:szCs w:val="24"/>
                    </w:rPr>
                    <w:t>]</w:t>
                  </w:r>
                </w:p>
              </w:tc>
              <w:tc>
                <w:tcPr>
                  <w:tcW w:w="5868" w:type="dxa"/>
                  <w:gridSpan w:val="3"/>
                  <w:tcBorders>
                    <w:top w:val="single" w:sz="4" w:space="0" w:color="auto"/>
                    <w:left w:val="single" w:sz="4" w:space="0" w:color="auto"/>
                    <w:bottom w:val="single" w:sz="4" w:space="0" w:color="auto"/>
                    <w:right w:val="single" w:sz="4" w:space="0" w:color="auto"/>
                  </w:tcBorders>
                </w:tcPr>
                <w:p w14:paraId="1B1B8769"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B052415"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02BF05FB" w14:textId="3F12FFDD"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 xml:space="preserve">Итого сумма дополнительных расходов </w:t>
                  </w:r>
                  <w:r w:rsidR="002638A8" w:rsidRPr="002638A8">
                    <w:rPr>
                      <w:rFonts w:ascii="Times New Roman" w:hAnsi="Times New Roman" w:cs="Times New Roman"/>
                      <w:color w:val="FF0000"/>
                      <w:sz w:val="24"/>
                      <w:szCs w:val="24"/>
                    </w:rPr>
                    <w:t>[</w:t>
                  </w:r>
                  <w:r w:rsidRPr="00773021">
                    <w:rPr>
                      <w:rFonts w:ascii="Times New Roman" w:hAnsi="Times New Roman" w:cs="Times New Roman"/>
                      <w:sz w:val="24"/>
                      <w:szCs w:val="24"/>
                    </w:rPr>
                    <w:t>с НДС</w:t>
                  </w:r>
                  <w:r w:rsidR="002638A8" w:rsidRPr="002638A8">
                    <w:rPr>
                      <w:rFonts w:ascii="Times New Roman" w:hAnsi="Times New Roman" w:cs="Times New Roman"/>
                      <w:color w:val="FF0000"/>
                      <w:sz w:val="24"/>
                      <w:szCs w:val="24"/>
                    </w:rPr>
                    <w:t>]</w:t>
                  </w:r>
                  <w:r w:rsidRPr="00773021">
                    <w:rPr>
                      <w:rFonts w:ascii="Times New Roman" w:hAnsi="Times New Roman" w:cs="Times New Roman"/>
                      <w:sz w:val="24"/>
                      <w:szCs w:val="24"/>
                    </w:rPr>
                    <w:t xml:space="preserve"> (руб.)</w:t>
                  </w:r>
                </w:p>
              </w:tc>
              <w:tc>
                <w:tcPr>
                  <w:tcW w:w="5868" w:type="dxa"/>
                  <w:gridSpan w:val="3"/>
                  <w:tcBorders>
                    <w:top w:val="single" w:sz="4" w:space="0" w:color="auto"/>
                    <w:left w:val="single" w:sz="4" w:space="0" w:color="auto"/>
                    <w:bottom w:val="single" w:sz="4" w:space="0" w:color="auto"/>
                    <w:right w:val="single" w:sz="4" w:space="0" w:color="auto"/>
                  </w:tcBorders>
                </w:tcPr>
                <w:p w14:paraId="75550DF3" w14:textId="77777777" w:rsidR="00773021" w:rsidRPr="00773021" w:rsidRDefault="00773021" w:rsidP="00773021">
                  <w:pPr>
                    <w:spacing w:after="0" w:line="240" w:lineRule="auto"/>
                    <w:rPr>
                      <w:rFonts w:ascii="Times New Roman" w:hAnsi="Times New Roman" w:cs="Times New Roman"/>
                      <w:sz w:val="24"/>
                      <w:szCs w:val="24"/>
                    </w:rPr>
                  </w:pPr>
                </w:p>
              </w:tc>
            </w:tr>
          </w:tbl>
          <w:p w14:paraId="6F460D52" w14:textId="77777777" w:rsidR="00773021" w:rsidRPr="00773021" w:rsidRDefault="00773021" w:rsidP="00773021">
            <w:pPr>
              <w:spacing w:after="0" w:line="240" w:lineRule="auto"/>
              <w:rPr>
                <w:rFonts w:ascii="Times New Roman" w:hAnsi="Times New Roman" w:cs="Times New Roman"/>
                <w:b/>
                <w:sz w:val="24"/>
                <w:szCs w:val="24"/>
              </w:rPr>
            </w:pPr>
          </w:p>
          <w:p w14:paraId="6D79FEDE" w14:textId="77777777" w:rsidR="00773021" w:rsidRPr="00773021" w:rsidRDefault="00773021" w:rsidP="00773021">
            <w:pPr>
              <w:spacing w:after="0" w:line="240" w:lineRule="auto"/>
              <w:rPr>
                <w:rFonts w:ascii="Times New Roman" w:hAnsi="Times New Roman" w:cs="Times New Roman"/>
                <w:b/>
                <w:sz w:val="24"/>
                <w:szCs w:val="24"/>
              </w:rPr>
            </w:pPr>
          </w:p>
          <w:p w14:paraId="7C33830E" w14:textId="05CFD73E"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w:t>
            </w:r>
            <w:r w:rsidR="006E093F">
              <w:rPr>
                <w:rFonts w:ascii="Times New Roman" w:hAnsi="Times New Roman" w:cs="Times New Roman"/>
                <w:sz w:val="24"/>
                <w:szCs w:val="24"/>
              </w:rPr>
              <w:t>ь</w:t>
            </w:r>
            <w:r w:rsidRPr="00773021">
              <w:rPr>
                <w:rFonts w:ascii="Times New Roman" w:hAnsi="Times New Roman" w:cs="Times New Roman"/>
                <w:sz w:val="24"/>
                <w:szCs w:val="24"/>
              </w:rPr>
              <w:t>:</w:t>
            </w:r>
          </w:p>
          <w:p w14:paraId="5F37AC64" w14:textId="77777777" w:rsidR="00773021" w:rsidRPr="00773021" w:rsidRDefault="00773021" w:rsidP="00773021">
            <w:pPr>
              <w:spacing w:after="0" w:line="240" w:lineRule="auto"/>
              <w:rPr>
                <w:rFonts w:ascii="Times New Roman" w:hAnsi="Times New Roman" w:cs="Times New Roman"/>
                <w:sz w:val="24"/>
                <w:szCs w:val="24"/>
              </w:rPr>
            </w:pPr>
          </w:p>
          <w:p w14:paraId="75DD5F5A" w14:textId="77777777" w:rsidR="00773021" w:rsidRPr="00773021" w:rsidRDefault="00773021" w:rsidP="00773021">
            <w:pPr>
              <w:spacing w:after="0" w:line="240" w:lineRule="auto"/>
              <w:rPr>
                <w:rFonts w:ascii="Times New Roman" w:hAnsi="Times New Roman" w:cs="Times New Roman"/>
                <w:sz w:val="24"/>
                <w:szCs w:val="24"/>
              </w:rPr>
            </w:pPr>
          </w:p>
          <w:p w14:paraId="489FF688"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/__________________/</w:t>
            </w:r>
          </w:p>
          <w:p w14:paraId="3BC19C8B" w14:textId="11812165"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                 </w:t>
            </w:r>
          </w:p>
          <w:p w14:paraId="52187C68" w14:textId="77777777" w:rsidR="00E5578D" w:rsidRDefault="00E5578D" w:rsidP="00773021">
            <w:pPr>
              <w:spacing w:after="0" w:line="240" w:lineRule="auto"/>
              <w:jc w:val="right"/>
              <w:rPr>
                <w:rFonts w:ascii="Times New Roman" w:hAnsi="Times New Roman" w:cs="Times New Roman"/>
                <w:sz w:val="24"/>
                <w:szCs w:val="24"/>
              </w:rPr>
            </w:pPr>
          </w:p>
          <w:p w14:paraId="1C4DE945" w14:textId="7C6DA019" w:rsidR="00773021" w:rsidRPr="00773021" w:rsidRDefault="00773021" w:rsidP="00773021">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                                    </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198"/>
            </w:tblGrid>
            <w:tr w:rsidR="00773021" w:rsidRPr="00773021" w14:paraId="6A098F39" w14:textId="77777777" w:rsidTr="005C726C">
              <w:trPr>
                <w:trHeight w:val="66"/>
              </w:trPr>
              <w:tc>
                <w:tcPr>
                  <w:tcW w:w="3198" w:type="dxa"/>
                </w:tcPr>
                <w:p w14:paraId="73FAAC05" w14:textId="77777777" w:rsidR="00773021" w:rsidRPr="00773021" w:rsidRDefault="00773021" w:rsidP="00773021">
                  <w:pPr>
                    <w:rPr>
                      <w:rFonts w:ascii="Times New Roman" w:hAnsi="Times New Roman" w:cs="Times New Roman"/>
                      <w:sz w:val="24"/>
                      <w:szCs w:val="24"/>
                    </w:rPr>
                  </w:pPr>
                </w:p>
              </w:tc>
              <w:tc>
                <w:tcPr>
                  <w:tcW w:w="3198" w:type="dxa"/>
                </w:tcPr>
                <w:p w14:paraId="72A61F3E" w14:textId="77777777" w:rsidR="00773021" w:rsidRPr="00773021" w:rsidRDefault="00773021" w:rsidP="00773021">
                  <w:pPr>
                    <w:rPr>
                      <w:rFonts w:ascii="Times New Roman" w:hAnsi="Times New Roman" w:cs="Times New Roman"/>
                      <w:sz w:val="24"/>
                      <w:szCs w:val="24"/>
                    </w:rPr>
                  </w:pPr>
                </w:p>
              </w:tc>
            </w:tr>
          </w:tbl>
          <w:p w14:paraId="0BC867BC" w14:textId="77777777" w:rsidR="00773021" w:rsidRPr="00773021" w:rsidRDefault="00773021" w:rsidP="00773021">
            <w:pPr>
              <w:spacing w:after="0" w:line="240" w:lineRule="auto"/>
              <w:rPr>
                <w:rFonts w:ascii="Times New Roman" w:hAnsi="Times New Roman" w:cs="Times New Roman"/>
                <w:b/>
                <w:sz w:val="24"/>
                <w:szCs w:val="24"/>
              </w:rPr>
            </w:pPr>
          </w:p>
        </w:tc>
      </w:tr>
    </w:tbl>
    <w:p w14:paraId="17A0FE2F" w14:textId="77777777" w:rsidR="00773021" w:rsidRPr="00773021" w:rsidRDefault="00773021" w:rsidP="00773021">
      <w:pPr>
        <w:spacing w:after="0" w:line="240" w:lineRule="auto"/>
        <w:rPr>
          <w:rFonts w:ascii="Times New Roman" w:hAnsi="Times New Roman" w:cs="Times New Roman"/>
          <w:b/>
          <w:sz w:val="24"/>
          <w:szCs w:val="24"/>
        </w:rPr>
      </w:pPr>
    </w:p>
    <w:p w14:paraId="1643FD23" w14:textId="77777777" w:rsidR="00773021" w:rsidRPr="00773021" w:rsidRDefault="00773021" w:rsidP="00773021">
      <w:pPr>
        <w:spacing w:after="0" w:line="240" w:lineRule="auto"/>
        <w:rPr>
          <w:rFonts w:ascii="Times New Roman" w:hAnsi="Times New Roman" w:cs="Times New Roman"/>
          <w:b/>
          <w:sz w:val="24"/>
          <w:szCs w:val="24"/>
        </w:rPr>
      </w:pPr>
    </w:p>
    <w:tbl>
      <w:tblPr>
        <w:tblW w:w="9820" w:type="dxa"/>
        <w:tblInd w:w="108" w:type="dxa"/>
        <w:tblLook w:val="01E0" w:firstRow="1" w:lastRow="1" w:firstColumn="1" w:lastColumn="1" w:noHBand="0" w:noVBand="0"/>
      </w:tblPr>
      <w:tblGrid>
        <w:gridCol w:w="5386"/>
        <w:gridCol w:w="4434"/>
      </w:tblGrid>
      <w:tr w:rsidR="00773021" w:rsidRPr="00773021" w14:paraId="7EC37647" w14:textId="77777777" w:rsidTr="005C726C">
        <w:trPr>
          <w:trHeight w:val="231"/>
        </w:trPr>
        <w:tc>
          <w:tcPr>
            <w:tcW w:w="5386" w:type="dxa"/>
            <w:hideMark/>
          </w:tcPr>
          <w:p w14:paraId="4952D3B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Исполнитель:</w:t>
            </w:r>
          </w:p>
        </w:tc>
        <w:tc>
          <w:tcPr>
            <w:tcW w:w="4434" w:type="dxa"/>
            <w:hideMark/>
          </w:tcPr>
          <w:p w14:paraId="0990456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773021" w:rsidRPr="00773021" w14:paraId="555BF18C" w14:textId="77777777" w:rsidTr="005C726C">
        <w:trPr>
          <w:trHeight w:val="568"/>
        </w:trPr>
        <w:tc>
          <w:tcPr>
            <w:tcW w:w="5386" w:type="dxa"/>
          </w:tcPr>
          <w:p w14:paraId="2B9D7748"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52F5D7C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C64BAB9" w14:textId="77777777" w:rsidR="00773021" w:rsidRPr="00773021" w:rsidRDefault="00773021" w:rsidP="00773021">
            <w:pPr>
              <w:spacing w:after="0" w:line="240" w:lineRule="auto"/>
              <w:rPr>
                <w:rFonts w:ascii="Times New Roman" w:hAnsi="Times New Roman" w:cs="Times New Roman"/>
                <w:sz w:val="24"/>
                <w:szCs w:val="24"/>
              </w:rPr>
            </w:pPr>
          </w:p>
          <w:p w14:paraId="7F5C309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0EC0BB1E"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0ED294DA" w14:textId="3FE74B65" w:rsidR="00B54FC2" w:rsidRDefault="00B54FC2" w:rsidP="00773021">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w:t>
            </w:r>
          </w:p>
          <w:p w14:paraId="64B7940F" w14:textId="48EEDE4A"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71B7F051" w14:textId="77777777" w:rsidR="00773021" w:rsidRPr="00773021" w:rsidRDefault="00773021" w:rsidP="00773021">
            <w:pPr>
              <w:spacing w:after="0" w:line="240" w:lineRule="auto"/>
              <w:rPr>
                <w:rFonts w:ascii="Times New Roman" w:hAnsi="Times New Roman" w:cs="Times New Roman"/>
                <w:sz w:val="24"/>
                <w:szCs w:val="24"/>
              </w:rPr>
            </w:pPr>
          </w:p>
          <w:p w14:paraId="388B50B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53A3FE3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7075605F" w14:textId="12B134CD" w:rsidR="000135E2" w:rsidRDefault="000135E2" w:rsidP="005F4A6B">
      <w:pPr>
        <w:spacing w:after="0" w:line="240" w:lineRule="auto"/>
        <w:rPr>
          <w:rFonts w:ascii="Times New Roman" w:hAnsi="Times New Roman" w:cs="Times New Roman"/>
          <w:sz w:val="24"/>
          <w:szCs w:val="24"/>
        </w:rPr>
      </w:pPr>
    </w:p>
    <w:p w14:paraId="33435F03" w14:textId="77777777" w:rsidR="000135E2" w:rsidRDefault="000135E2">
      <w:pPr>
        <w:rPr>
          <w:rFonts w:ascii="Times New Roman" w:hAnsi="Times New Roman" w:cs="Times New Roman"/>
          <w:sz w:val="24"/>
          <w:szCs w:val="24"/>
        </w:rPr>
      </w:pPr>
      <w:r>
        <w:rPr>
          <w:rFonts w:ascii="Times New Roman" w:hAnsi="Times New Roman" w:cs="Times New Roman"/>
          <w:sz w:val="24"/>
          <w:szCs w:val="24"/>
        </w:rPr>
        <w:br w:type="page"/>
      </w:r>
    </w:p>
    <w:p w14:paraId="66FFB5CB" w14:textId="77777777" w:rsidR="000135E2" w:rsidRDefault="000135E2" w:rsidP="005F4A6B">
      <w:pPr>
        <w:spacing w:after="0" w:line="240" w:lineRule="auto"/>
        <w:rPr>
          <w:rFonts w:ascii="Times New Roman" w:hAnsi="Times New Roman" w:cs="Times New Roman"/>
          <w:sz w:val="24"/>
          <w:szCs w:val="24"/>
        </w:rPr>
        <w:sectPr w:rsidR="000135E2" w:rsidSect="005C726C">
          <w:pgSz w:w="11907" w:h="16840" w:code="9"/>
          <w:pgMar w:top="851" w:right="1134" w:bottom="1134" w:left="1134" w:header="567" w:footer="125" w:gutter="0"/>
          <w:cols w:space="720"/>
          <w:titlePg/>
          <w:docGrid w:linePitch="326"/>
        </w:sectPr>
      </w:pPr>
    </w:p>
    <w:p w14:paraId="4826F611" w14:textId="77777777" w:rsidR="000135E2" w:rsidRPr="00773021" w:rsidRDefault="000135E2" w:rsidP="000135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14:paraId="19BABCF9" w14:textId="77777777" w:rsidR="000135E2" w:rsidRPr="00773021" w:rsidRDefault="000135E2" w:rsidP="000135E2">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2BF06B48" w14:textId="77777777" w:rsidR="000135E2" w:rsidRPr="00773021" w:rsidRDefault="000135E2" w:rsidP="000135E2">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от _________ № __________</w:t>
      </w:r>
    </w:p>
    <w:p w14:paraId="4150864B" w14:textId="77777777" w:rsidR="000135E2" w:rsidRPr="00BE64A5" w:rsidRDefault="000135E2" w:rsidP="000135E2">
      <w:pPr>
        <w:widowControl w:val="0"/>
        <w:suppressAutoHyphens/>
        <w:spacing w:after="0" w:line="240" w:lineRule="auto"/>
        <w:jc w:val="right"/>
        <w:rPr>
          <w:rFonts w:ascii="Times New Roman" w:eastAsia="Times New Roman" w:hAnsi="Times New Roman" w:cs="Times New Roman"/>
          <w:sz w:val="24"/>
          <w:szCs w:val="24"/>
          <w:lang w:eastAsia="ar-SA"/>
        </w:rPr>
      </w:pPr>
    </w:p>
    <w:p w14:paraId="493CBC9E" w14:textId="77777777" w:rsidR="000135E2" w:rsidRDefault="000135E2" w:rsidP="000135E2">
      <w:pPr>
        <w:widowControl w:val="0"/>
        <w:suppressAutoHyphens/>
        <w:spacing w:after="0" w:line="240" w:lineRule="auto"/>
        <w:jc w:val="center"/>
        <w:rPr>
          <w:rFonts w:ascii="Times New Roman" w:eastAsia="Times New Roman" w:hAnsi="Times New Roman" w:cs="Times New Roman"/>
          <w:bCs/>
          <w:iCs/>
          <w:sz w:val="24"/>
          <w:szCs w:val="24"/>
          <w:lang w:eastAsia="ar-SA"/>
        </w:rPr>
      </w:pPr>
      <w:r w:rsidRPr="00BE64A5">
        <w:rPr>
          <w:rFonts w:ascii="Times New Roman" w:eastAsia="Times New Roman" w:hAnsi="Times New Roman" w:cs="Times New Roman"/>
          <w:b/>
          <w:bCs/>
          <w:iCs/>
          <w:sz w:val="24"/>
          <w:szCs w:val="24"/>
          <w:lang w:eastAsia="ar-SA"/>
        </w:rPr>
        <w:t>ПЕРЕЧЕНЬ</w:t>
      </w:r>
      <w:r>
        <w:rPr>
          <w:rFonts w:ascii="Times New Roman" w:eastAsia="Times New Roman" w:hAnsi="Times New Roman" w:cs="Times New Roman"/>
          <w:b/>
          <w:bCs/>
          <w:iCs/>
          <w:sz w:val="24"/>
          <w:szCs w:val="24"/>
          <w:lang w:eastAsia="ar-SA"/>
        </w:rPr>
        <w:t xml:space="preserve"> МАТЕРИАЛОВ ЗАКАЗЧИКА</w:t>
      </w:r>
      <w:r w:rsidRPr="00BE64A5">
        <w:rPr>
          <w:rFonts w:ascii="Times New Roman" w:eastAsia="Times New Roman" w:hAnsi="Times New Roman" w:cs="Times New Roman"/>
          <w:bCs/>
          <w:iCs/>
          <w:sz w:val="24"/>
          <w:szCs w:val="24"/>
          <w:vertAlign w:val="superscript"/>
          <w:lang w:eastAsia="ar-SA"/>
        </w:rPr>
        <w:footnoteReference w:id="60"/>
      </w:r>
    </w:p>
    <w:p w14:paraId="3A1CDD47" w14:textId="77777777" w:rsidR="000135E2" w:rsidRPr="00BE64A5" w:rsidRDefault="000135E2" w:rsidP="000135E2">
      <w:pPr>
        <w:widowControl w:val="0"/>
        <w:suppressAutoHyphens/>
        <w:spacing w:after="0" w:line="240" w:lineRule="auto"/>
        <w:jc w:val="center"/>
        <w:rPr>
          <w:rFonts w:ascii="Times New Roman" w:eastAsia="Times New Roman" w:hAnsi="Times New Roman" w:cs="Times New Roman"/>
          <w:sz w:val="24"/>
          <w:szCs w:val="24"/>
          <w:lang w:eastAsia="ar-SA"/>
        </w:rPr>
      </w:pPr>
    </w:p>
    <w:tbl>
      <w:tblPr>
        <w:tblW w:w="1406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32"/>
        <w:gridCol w:w="828"/>
        <w:gridCol w:w="2236"/>
        <w:gridCol w:w="1176"/>
        <w:gridCol w:w="1032"/>
        <w:gridCol w:w="2328"/>
        <w:gridCol w:w="731"/>
        <w:gridCol w:w="965"/>
        <w:gridCol w:w="1085"/>
        <w:gridCol w:w="1085"/>
        <w:gridCol w:w="1085"/>
        <w:gridCol w:w="1085"/>
      </w:tblGrid>
      <w:tr w:rsidR="000135E2" w:rsidRPr="00BE64A5" w14:paraId="714993A7" w14:textId="77777777" w:rsidTr="004E6EB3">
        <w:trPr>
          <w:trHeight w:hRule="exact" w:val="1203"/>
        </w:trPr>
        <w:tc>
          <w:tcPr>
            <w:tcW w:w="432" w:type="dxa"/>
            <w:shd w:val="clear" w:color="auto" w:fill="FFFFFF"/>
            <w:vAlign w:val="center"/>
          </w:tcPr>
          <w:p w14:paraId="0061CB82"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r w:rsidRPr="00BE64A5">
              <w:rPr>
                <w:rFonts w:ascii="Times New Roman" w:eastAsia="Times New Roman" w:hAnsi="Times New Roman" w:cs="Times New Roman"/>
                <w:bCs/>
                <w:sz w:val="24"/>
                <w:szCs w:val="24"/>
                <w:lang w:eastAsia="ar-SA"/>
              </w:rPr>
              <w:t xml:space="preserve">№ </w:t>
            </w:r>
            <w:proofErr w:type="spellStart"/>
            <w:r w:rsidRPr="00BE64A5">
              <w:rPr>
                <w:rFonts w:ascii="Times New Roman" w:eastAsia="Times New Roman" w:hAnsi="Times New Roman" w:cs="Times New Roman"/>
                <w:bCs/>
                <w:sz w:val="24"/>
                <w:szCs w:val="24"/>
                <w:lang w:eastAsia="ar-SA"/>
              </w:rPr>
              <w:t>пп</w:t>
            </w:r>
            <w:proofErr w:type="spellEnd"/>
          </w:p>
        </w:tc>
        <w:tc>
          <w:tcPr>
            <w:tcW w:w="828" w:type="dxa"/>
            <w:shd w:val="clear" w:color="auto" w:fill="FFFFFF"/>
            <w:vAlign w:val="center"/>
          </w:tcPr>
          <w:p w14:paraId="42C8DE1E"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r w:rsidRPr="00BE64A5">
              <w:rPr>
                <w:rFonts w:ascii="Times New Roman" w:eastAsia="Times New Roman" w:hAnsi="Times New Roman" w:cs="Times New Roman"/>
                <w:bCs/>
                <w:sz w:val="24"/>
                <w:szCs w:val="24"/>
                <w:lang w:eastAsia="ar-SA"/>
              </w:rPr>
              <w:t>Код ЕНС</w:t>
            </w:r>
          </w:p>
        </w:tc>
        <w:tc>
          <w:tcPr>
            <w:tcW w:w="2236" w:type="dxa"/>
            <w:shd w:val="clear" w:color="auto" w:fill="FFFFFF"/>
            <w:vAlign w:val="center"/>
          </w:tcPr>
          <w:p w14:paraId="2EFDFEF7"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r w:rsidRPr="00BE64A5">
              <w:rPr>
                <w:rFonts w:ascii="Times New Roman" w:eastAsia="Times New Roman" w:hAnsi="Times New Roman" w:cs="Times New Roman"/>
                <w:bCs/>
                <w:sz w:val="24"/>
                <w:szCs w:val="24"/>
                <w:lang w:eastAsia="ar-SA"/>
              </w:rPr>
              <w:t>Наименование</w:t>
            </w:r>
          </w:p>
        </w:tc>
        <w:tc>
          <w:tcPr>
            <w:tcW w:w="1176" w:type="dxa"/>
            <w:shd w:val="clear" w:color="auto" w:fill="FFFFFF"/>
            <w:vAlign w:val="center"/>
          </w:tcPr>
          <w:p w14:paraId="612B1854"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r w:rsidRPr="00BE64A5">
              <w:rPr>
                <w:rFonts w:ascii="Times New Roman" w:eastAsia="Times New Roman" w:hAnsi="Times New Roman" w:cs="Times New Roman"/>
                <w:bCs/>
                <w:sz w:val="24"/>
                <w:szCs w:val="24"/>
                <w:lang w:eastAsia="ar-SA"/>
              </w:rPr>
              <w:t>ГОСТ</w:t>
            </w:r>
            <w:r>
              <w:rPr>
                <w:rFonts w:ascii="Times New Roman" w:eastAsia="Times New Roman" w:hAnsi="Times New Roman" w:cs="Times New Roman"/>
                <w:bCs/>
                <w:sz w:val="24"/>
                <w:szCs w:val="24"/>
                <w:lang w:eastAsia="ar-SA"/>
              </w:rPr>
              <w:t>, иной документ</w:t>
            </w:r>
          </w:p>
        </w:tc>
        <w:tc>
          <w:tcPr>
            <w:tcW w:w="1032" w:type="dxa"/>
            <w:shd w:val="clear" w:color="auto" w:fill="FFFFFF"/>
            <w:vAlign w:val="center"/>
          </w:tcPr>
          <w:p w14:paraId="4D513D1C"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r w:rsidRPr="00BE64A5">
              <w:rPr>
                <w:rFonts w:ascii="Times New Roman" w:eastAsia="Times New Roman" w:hAnsi="Times New Roman" w:cs="Times New Roman"/>
                <w:bCs/>
                <w:sz w:val="24"/>
                <w:szCs w:val="24"/>
                <w:lang w:eastAsia="ar-SA"/>
              </w:rPr>
              <w:t>Тип/Модель</w:t>
            </w:r>
          </w:p>
        </w:tc>
        <w:tc>
          <w:tcPr>
            <w:tcW w:w="2328" w:type="dxa"/>
            <w:shd w:val="clear" w:color="auto" w:fill="FFFFFF"/>
            <w:vAlign w:val="center"/>
          </w:tcPr>
          <w:p w14:paraId="40A238E8"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r w:rsidRPr="00BE64A5">
              <w:rPr>
                <w:rFonts w:ascii="Times New Roman" w:eastAsia="Times New Roman" w:hAnsi="Times New Roman" w:cs="Times New Roman"/>
                <w:bCs/>
                <w:sz w:val="24"/>
                <w:szCs w:val="24"/>
                <w:lang w:eastAsia="ar-SA"/>
              </w:rPr>
              <w:t>Техническая характеристика</w:t>
            </w:r>
          </w:p>
        </w:tc>
        <w:tc>
          <w:tcPr>
            <w:tcW w:w="731" w:type="dxa"/>
            <w:shd w:val="clear" w:color="auto" w:fill="FFFFFF"/>
            <w:vAlign w:val="center"/>
          </w:tcPr>
          <w:p w14:paraId="2A6DFF0A"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r w:rsidRPr="00BE64A5">
              <w:rPr>
                <w:rFonts w:ascii="Times New Roman" w:eastAsia="Times New Roman" w:hAnsi="Times New Roman" w:cs="Times New Roman"/>
                <w:bCs/>
                <w:sz w:val="24"/>
                <w:szCs w:val="24"/>
                <w:lang w:eastAsia="ar-SA"/>
              </w:rPr>
              <w:t>Ед. изм.</w:t>
            </w:r>
          </w:p>
        </w:tc>
        <w:tc>
          <w:tcPr>
            <w:tcW w:w="965" w:type="dxa"/>
            <w:shd w:val="clear" w:color="auto" w:fill="FFFFFF"/>
            <w:vAlign w:val="center"/>
          </w:tcPr>
          <w:p w14:paraId="58DDE58B"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r w:rsidRPr="00BE64A5">
              <w:rPr>
                <w:rFonts w:ascii="Times New Roman" w:eastAsia="Times New Roman" w:hAnsi="Times New Roman" w:cs="Times New Roman"/>
                <w:bCs/>
                <w:sz w:val="24"/>
                <w:szCs w:val="24"/>
                <w:lang w:eastAsia="ar-SA"/>
              </w:rPr>
              <w:t>Кол-во</w:t>
            </w:r>
          </w:p>
        </w:tc>
        <w:tc>
          <w:tcPr>
            <w:tcW w:w="1085" w:type="dxa"/>
            <w:shd w:val="clear" w:color="auto" w:fill="FFFFFF"/>
            <w:vAlign w:val="center"/>
          </w:tcPr>
          <w:p w14:paraId="53BBE734"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r w:rsidRPr="00BE64A5">
              <w:rPr>
                <w:rFonts w:ascii="Times New Roman" w:eastAsia="Times New Roman" w:hAnsi="Times New Roman" w:cs="Times New Roman"/>
                <w:bCs/>
                <w:sz w:val="24"/>
                <w:szCs w:val="24"/>
                <w:lang w:eastAsia="ar-SA"/>
              </w:rPr>
              <w:t>Цена за ед. (руб.) без НДС</w:t>
            </w:r>
          </w:p>
        </w:tc>
        <w:tc>
          <w:tcPr>
            <w:tcW w:w="1085" w:type="dxa"/>
            <w:shd w:val="clear" w:color="auto" w:fill="FFFFFF"/>
            <w:vAlign w:val="center"/>
          </w:tcPr>
          <w:p w14:paraId="6AA18A55"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r w:rsidRPr="00BE64A5">
              <w:rPr>
                <w:rFonts w:ascii="Times New Roman" w:eastAsia="Times New Roman" w:hAnsi="Times New Roman" w:cs="Times New Roman"/>
                <w:bCs/>
                <w:sz w:val="24"/>
                <w:szCs w:val="24"/>
                <w:lang w:eastAsia="ar-SA"/>
              </w:rPr>
              <w:t>Сумма (руб.) без НДС</w:t>
            </w:r>
          </w:p>
        </w:tc>
        <w:tc>
          <w:tcPr>
            <w:tcW w:w="1085" w:type="dxa"/>
            <w:shd w:val="clear" w:color="auto" w:fill="FFFFFF"/>
            <w:vAlign w:val="center"/>
          </w:tcPr>
          <w:p w14:paraId="5244D3EB"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bCs/>
                <w:sz w:val="24"/>
                <w:szCs w:val="24"/>
                <w:lang w:eastAsia="ar-SA"/>
              </w:rPr>
            </w:pPr>
            <w:r w:rsidRPr="00BE64A5">
              <w:rPr>
                <w:rFonts w:ascii="Times New Roman" w:eastAsia="Times New Roman" w:hAnsi="Times New Roman" w:cs="Times New Roman"/>
                <w:bCs/>
                <w:sz w:val="24"/>
                <w:szCs w:val="24"/>
                <w:lang w:eastAsia="ar-SA"/>
              </w:rPr>
              <w:t>Сумма (руб.) НДС</w:t>
            </w:r>
          </w:p>
        </w:tc>
        <w:tc>
          <w:tcPr>
            <w:tcW w:w="1085" w:type="dxa"/>
            <w:shd w:val="clear" w:color="auto" w:fill="FFFFFF"/>
            <w:vAlign w:val="center"/>
          </w:tcPr>
          <w:p w14:paraId="3582AD92"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bCs/>
                <w:sz w:val="24"/>
                <w:szCs w:val="24"/>
                <w:lang w:eastAsia="ar-SA"/>
              </w:rPr>
            </w:pPr>
            <w:r w:rsidRPr="00BE64A5">
              <w:rPr>
                <w:rFonts w:ascii="Times New Roman" w:eastAsia="Times New Roman" w:hAnsi="Times New Roman" w:cs="Times New Roman"/>
                <w:bCs/>
                <w:sz w:val="24"/>
                <w:szCs w:val="24"/>
                <w:lang w:eastAsia="ar-SA"/>
              </w:rPr>
              <w:t>Сумма (руб.) с учетом НДС</w:t>
            </w:r>
          </w:p>
        </w:tc>
      </w:tr>
      <w:tr w:rsidR="000135E2" w:rsidRPr="00BE64A5" w14:paraId="06284F09" w14:textId="77777777" w:rsidTr="004E6EB3">
        <w:trPr>
          <w:trHeight w:hRule="exact" w:val="350"/>
        </w:trPr>
        <w:tc>
          <w:tcPr>
            <w:tcW w:w="432" w:type="dxa"/>
            <w:shd w:val="clear" w:color="auto" w:fill="FFFFFF"/>
          </w:tcPr>
          <w:p w14:paraId="2EB250CD"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828" w:type="dxa"/>
            <w:shd w:val="clear" w:color="auto" w:fill="FFFFFF"/>
          </w:tcPr>
          <w:p w14:paraId="09D287F1"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2236" w:type="dxa"/>
            <w:shd w:val="clear" w:color="auto" w:fill="FFFFFF"/>
          </w:tcPr>
          <w:p w14:paraId="6CB5D641"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176" w:type="dxa"/>
            <w:shd w:val="clear" w:color="auto" w:fill="FFFFFF"/>
          </w:tcPr>
          <w:p w14:paraId="16E9742D"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32" w:type="dxa"/>
            <w:shd w:val="clear" w:color="auto" w:fill="FFFFFF"/>
          </w:tcPr>
          <w:p w14:paraId="151A9FDE"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2328" w:type="dxa"/>
            <w:shd w:val="clear" w:color="auto" w:fill="FFFFFF"/>
          </w:tcPr>
          <w:p w14:paraId="3973BFFF"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731" w:type="dxa"/>
            <w:shd w:val="clear" w:color="auto" w:fill="FFFFFF"/>
          </w:tcPr>
          <w:p w14:paraId="289963E4"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965" w:type="dxa"/>
            <w:shd w:val="clear" w:color="auto" w:fill="FFFFFF"/>
          </w:tcPr>
          <w:p w14:paraId="1F99FBE5"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85" w:type="dxa"/>
            <w:shd w:val="clear" w:color="auto" w:fill="FFFFFF"/>
          </w:tcPr>
          <w:p w14:paraId="71614067"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85" w:type="dxa"/>
            <w:shd w:val="clear" w:color="auto" w:fill="FFFFFF"/>
          </w:tcPr>
          <w:p w14:paraId="3AF0A2CF"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85" w:type="dxa"/>
            <w:shd w:val="clear" w:color="auto" w:fill="FFFFFF"/>
          </w:tcPr>
          <w:p w14:paraId="3CA2AE8C"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85" w:type="dxa"/>
            <w:shd w:val="clear" w:color="auto" w:fill="FFFFFF"/>
          </w:tcPr>
          <w:p w14:paraId="480F1869"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r>
      <w:tr w:rsidR="000135E2" w:rsidRPr="00BE64A5" w14:paraId="7136A503" w14:textId="77777777" w:rsidTr="004E6EB3">
        <w:trPr>
          <w:trHeight w:hRule="exact" w:val="350"/>
        </w:trPr>
        <w:tc>
          <w:tcPr>
            <w:tcW w:w="432" w:type="dxa"/>
            <w:shd w:val="clear" w:color="auto" w:fill="FFFFFF"/>
          </w:tcPr>
          <w:p w14:paraId="536CCC68"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828" w:type="dxa"/>
            <w:shd w:val="clear" w:color="auto" w:fill="FFFFFF"/>
          </w:tcPr>
          <w:p w14:paraId="0FEA9E35"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2236" w:type="dxa"/>
            <w:shd w:val="clear" w:color="auto" w:fill="FFFFFF"/>
          </w:tcPr>
          <w:p w14:paraId="36C4045D"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176" w:type="dxa"/>
            <w:shd w:val="clear" w:color="auto" w:fill="FFFFFF"/>
          </w:tcPr>
          <w:p w14:paraId="18E8249A"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32" w:type="dxa"/>
            <w:shd w:val="clear" w:color="auto" w:fill="FFFFFF"/>
          </w:tcPr>
          <w:p w14:paraId="1CD0DFFF"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2328" w:type="dxa"/>
            <w:shd w:val="clear" w:color="auto" w:fill="FFFFFF"/>
          </w:tcPr>
          <w:p w14:paraId="142DE805"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731" w:type="dxa"/>
            <w:shd w:val="clear" w:color="auto" w:fill="FFFFFF"/>
          </w:tcPr>
          <w:p w14:paraId="402ACC00"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965" w:type="dxa"/>
            <w:shd w:val="clear" w:color="auto" w:fill="FFFFFF"/>
          </w:tcPr>
          <w:p w14:paraId="44E10114"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85" w:type="dxa"/>
            <w:shd w:val="clear" w:color="auto" w:fill="FFFFFF"/>
          </w:tcPr>
          <w:p w14:paraId="06F33762"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85" w:type="dxa"/>
            <w:shd w:val="clear" w:color="auto" w:fill="FFFFFF"/>
          </w:tcPr>
          <w:p w14:paraId="3BA05948"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85" w:type="dxa"/>
            <w:shd w:val="clear" w:color="auto" w:fill="FFFFFF"/>
          </w:tcPr>
          <w:p w14:paraId="118DFF38"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85" w:type="dxa"/>
            <w:shd w:val="clear" w:color="auto" w:fill="FFFFFF"/>
          </w:tcPr>
          <w:p w14:paraId="0F84B594"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r>
      <w:tr w:rsidR="000135E2" w:rsidRPr="00BE64A5" w14:paraId="245B1418" w14:textId="77777777" w:rsidTr="004E6EB3">
        <w:trPr>
          <w:trHeight w:hRule="exact" w:val="288"/>
        </w:trPr>
        <w:tc>
          <w:tcPr>
            <w:tcW w:w="8032" w:type="dxa"/>
            <w:gridSpan w:val="6"/>
            <w:shd w:val="clear" w:color="auto" w:fill="FFFFFF"/>
          </w:tcPr>
          <w:p w14:paraId="58655169" w14:textId="77777777" w:rsidR="000135E2" w:rsidRPr="00BE64A5" w:rsidRDefault="000135E2" w:rsidP="004E6EB3">
            <w:pPr>
              <w:widowControl w:val="0"/>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Итого</w:t>
            </w:r>
            <w:r w:rsidRPr="00BE64A5">
              <w:rPr>
                <w:rFonts w:ascii="Times New Roman" w:eastAsia="Times New Roman" w:hAnsi="Times New Roman" w:cs="Times New Roman"/>
                <w:sz w:val="24"/>
                <w:szCs w:val="24"/>
                <w:lang w:eastAsia="ar-SA"/>
              </w:rPr>
              <w:t>:</w:t>
            </w:r>
          </w:p>
        </w:tc>
        <w:tc>
          <w:tcPr>
            <w:tcW w:w="731" w:type="dxa"/>
            <w:shd w:val="clear" w:color="auto" w:fill="FFFFFF"/>
          </w:tcPr>
          <w:p w14:paraId="41F10395"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965" w:type="dxa"/>
            <w:shd w:val="clear" w:color="auto" w:fill="FFFFFF"/>
          </w:tcPr>
          <w:p w14:paraId="56234E2F"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85" w:type="dxa"/>
            <w:shd w:val="clear" w:color="auto" w:fill="FFFFFF"/>
          </w:tcPr>
          <w:p w14:paraId="237B3FDC"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85" w:type="dxa"/>
            <w:shd w:val="clear" w:color="auto" w:fill="FFFFFF"/>
          </w:tcPr>
          <w:p w14:paraId="4A4DAC25"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85" w:type="dxa"/>
            <w:shd w:val="clear" w:color="auto" w:fill="FFFFFF"/>
          </w:tcPr>
          <w:p w14:paraId="20D1DD63"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85" w:type="dxa"/>
            <w:shd w:val="clear" w:color="auto" w:fill="FFFFFF"/>
          </w:tcPr>
          <w:p w14:paraId="2E26DF8E"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r>
    </w:tbl>
    <w:p w14:paraId="551E9776" w14:textId="77777777" w:rsidR="000135E2" w:rsidRPr="00BE64A5" w:rsidRDefault="000135E2" w:rsidP="000135E2">
      <w:pPr>
        <w:widowControl w:val="0"/>
        <w:suppressAutoHyphens/>
        <w:spacing w:after="0" w:line="240" w:lineRule="auto"/>
        <w:ind w:firstLine="709"/>
        <w:jc w:val="both"/>
        <w:rPr>
          <w:rFonts w:ascii="Times New Roman" w:eastAsia="Times New Roman" w:hAnsi="Times New Roman" w:cs="Times New Roman"/>
          <w:sz w:val="24"/>
          <w:szCs w:val="24"/>
          <w:lang w:eastAsia="ar-SA"/>
        </w:rPr>
      </w:pPr>
    </w:p>
    <w:tbl>
      <w:tblPr>
        <w:tblW w:w="9820" w:type="dxa"/>
        <w:tblInd w:w="108" w:type="dxa"/>
        <w:tblLook w:val="01E0" w:firstRow="1" w:lastRow="1" w:firstColumn="1" w:lastColumn="1" w:noHBand="0" w:noVBand="0"/>
      </w:tblPr>
      <w:tblGrid>
        <w:gridCol w:w="5386"/>
        <w:gridCol w:w="4434"/>
      </w:tblGrid>
      <w:tr w:rsidR="000135E2" w:rsidRPr="00773021" w14:paraId="518D803F" w14:textId="77777777" w:rsidTr="004E6EB3">
        <w:trPr>
          <w:trHeight w:val="231"/>
        </w:trPr>
        <w:tc>
          <w:tcPr>
            <w:tcW w:w="5386" w:type="dxa"/>
            <w:hideMark/>
          </w:tcPr>
          <w:p w14:paraId="11A5734B" w14:textId="77777777" w:rsidR="000135E2" w:rsidRPr="00773021" w:rsidRDefault="000135E2" w:rsidP="004E6EB3">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Исполнитель:</w:t>
            </w:r>
          </w:p>
        </w:tc>
        <w:tc>
          <w:tcPr>
            <w:tcW w:w="4434" w:type="dxa"/>
            <w:hideMark/>
          </w:tcPr>
          <w:p w14:paraId="1344CD87" w14:textId="77777777" w:rsidR="000135E2" w:rsidRPr="00773021" w:rsidRDefault="000135E2" w:rsidP="004E6EB3">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0135E2" w:rsidRPr="00773021" w14:paraId="1417B592" w14:textId="77777777" w:rsidTr="004E6EB3">
        <w:trPr>
          <w:trHeight w:val="568"/>
        </w:trPr>
        <w:tc>
          <w:tcPr>
            <w:tcW w:w="5386" w:type="dxa"/>
          </w:tcPr>
          <w:p w14:paraId="3C7DC050" w14:textId="77777777" w:rsidR="000135E2" w:rsidRPr="00773021" w:rsidRDefault="000135E2" w:rsidP="004E6EB3">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F478538" w14:textId="77777777" w:rsidR="000135E2" w:rsidRPr="00773021" w:rsidRDefault="000135E2" w:rsidP="004E6EB3">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5CE8C1D" w14:textId="77777777" w:rsidR="000135E2" w:rsidRPr="00773021" w:rsidRDefault="000135E2" w:rsidP="004E6EB3">
            <w:pPr>
              <w:spacing w:after="0" w:line="240" w:lineRule="auto"/>
              <w:rPr>
                <w:rFonts w:ascii="Times New Roman" w:hAnsi="Times New Roman" w:cs="Times New Roman"/>
                <w:sz w:val="24"/>
                <w:szCs w:val="24"/>
              </w:rPr>
            </w:pPr>
          </w:p>
          <w:p w14:paraId="4FE1F50C" w14:textId="77777777" w:rsidR="000135E2" w:rsidRPr="00773021" w:rsidRDefault="000135E2" w:rsidP="004E6EB3">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2A82B643" w14:textId="77777777" w:rsidR="000135E2" w:rsidRPr="00773021" w:rsidRDefault="000135E2" w:rsidP="004E6EB3">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7396E734" w14:textId="77777777" w:rsidR="000135E2" w:rsidRDefault="000135E2" w:rsidP="004E6EB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w:t>
            </w:r>
          </w:p>
          <w:p w14:paraId="7F309EF0" w14:textId="77777777" w:rsidR="000135E2" w:rsidRPr="00773021" w:rsidRDefault="000135E2" w:rsidP="004E6EB3">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074E5082" w14:textId="77777777" w:rsidR="000135E2" w:rsidRPr="00773021" w:rsidRDefault="000135E2" w:rsidP="004E6EB3">
            <w:pPr>
              <w:spacing w:after="0" w:line="240" w:lineRule="auto"/>
              <w:rPr>
                <w:rFonts w:ascii="Times New Roman" w:hAnsi="Times New Roman" w:cs="Times New Roman"/>
                <w:sz w:val="24"/>
                <w:szCs w:val="24"/>
              </w:rPr>
            </w:pPr>
          </w:p>
          <w:p w14:paraId="62732D51" w14:textId="77777777" w:rsidR="000135E2" w:rsidRPr="00773021" w:rsidRDefault="000135E2" w:rsidP="004E6EB3">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779E6F10" w14:textId="77777777" w:rsidR="000135E2" w:rsidRPr="00773021" w:rsidRDefault="000135E2" w:rsidP="004E6EB3">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57EF4EDC" w14:textId="68DD19F4" w:rsidR="00F565D0" w:rsidRDefault="00F565D0" w:rsidP="005F4A6B">
      <w:pPr>
        <w:spacing w:after="0" w:line="240" w:lineRule="auto"/>
        <w:rPr>
          <w:rFonts w:ascii="Times New Roman" w:hAnsi="Times New Roman" w:cs="Times New Roman"/>
          <w:sz w:val="24"/>
          <w:szCs w:val="24"/>
        </w:rPr>
      </w:pPr>
    </w:p>
    <w:p w14:paraId="0539827B" w14:textId="77777777" w:rsidR="00F565D0" w:rsidRDefault="00F565D0">
      <w:pPr>
        <w:rPr>
          <w:rFonts w:ascii="Times New Roman" w:hAnsi="Times New Roman" w:cs="Times New Roman"/>
          <w:sz w:val="24"/>
          <w:szCs w:val="24"/>
        </w:rPr>
      </w:pPr>
      <w:r>
        <w:rPr>
          <w:rFonts w:ascii="Times New Roman" w:hAnsi="Times New Roman" w:cs="Times New Roman"/>
          <w:sz w:val="24"/>
          <w:szCs w:val="24"/>
        </w:rPr>
        <w:br w:type="page"/>
      </w:r>
    </w:p>
    <w:p w14:paraId="449185E0" w14:textId="77777777" w:rsidR="00F565D0" w:rsidRDefault="00F565D0" w:rsidP="005F4A6B">
      <w:pPr>
        <w:spacing w:after="0" w:line="240" w:lineRule="auto"/>
        <w:rPr>
          <w:rFonts w:ascii="Times New Roman" w:hAnsi="Times New Roman" w:cs="Times New Roman"/>
          <w:sz w:val="24"/>
          <w:szCs w:val="24"/>
        </w:rPr>
        <w:sectPr w:rsidR="00F565D0" w:rsidSect="000135E2">
          <w:pgSz w:w="16840" w:h="11907" w:orient="landscape" w:code="9"/>
          <w:pgMar w:top="1134" w:right="851" w:bottom="1134" w:left="1134" w:header="567" w:footer="125" w:gutter="0"/>
          <w:cols w:space="720"/>
          <w:titlePg/>
          <w:docGrid w:linePitch="326"/>
        </w:sectPr>
      </w:pPr>
    </w:p>
    <w:p w14:paraId="2DBF2795" w14:textId="5FF3A833" w:rsidR="00F565D0" w:rsidRPr="00773021" w:rsidRDefault="00F565D0" w:rsidP="00F565D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14:paraId="195E5C44" w14:textId="77777777" w:rsidR="00F565D0" w:rsidRPr="00773021" w:rsidRDefault="00F565D0" w:rsidP="00F565D0">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54066E13" w14:textId="77777777" w:rsidR="00F565D0" w:rsidRPr="00183458" w:rsidRDefault="00F565D0" w:rsidP="00F565D0">
      <w:pPr>
        <w:spacing w:after="0" w:line="240" w:lineRule="auto"/>
        <w:jc w:val="right"/>
        <w:rPr>
          <w:rFonts w:ascii="Times New Roman" w:eastAsia="Times New Roman" w:hAnsi="Times New Roman" w:cs="Times New Roman"/>
          <w:sz w:val="24"/>
          <w:szCs w:val="24"/>
        </w:rPr>
      </w:pPr>
      <w:r w:rsidRPr="00773021">
        <w:rPr>
          <w:rFonts w:ascii="Times New Roman" w:hAnsi="Times New Roman" w:cs="Times New Roman"/>
          <w:sz w:val="24"/>
          <w:szCs w:val="24"/>
        </w:rPr>
        <w:t>от _________ № __________</w:t>
      </w:r>
    </w:p>
    <w:p w14:paraId="15B9B2C9" w14:textId="77777777" w:rsidR="00F565D0" w:rsidRPr="00183458" w:rsidRDefault="00F565D0" w:rsidP="00F565D0">
      <w:pPr>
        <w:spacing w:after="0" w:line="240" w:lineRule="auto"/>
        <w:rPr>
          <w:rFonts w:ascii="Times New Roman" w:eastAsia="Times New Roman" w:hAnsi="Times New Roman" w:cs="Times New Roman"/>
          <w:i/>
          <w:sz w:val="24"/>
          <w:szCs w:val="24"/>
        </w:rPr>
      </w:pPr>
      <w:r w:rsidRPr="00183458">
        <w:rPr>
          <w:rFonts w:ascii="Times New Roman" w:eastAsia="Times New Roman" w:hAnsi="Times New Roman" w:cs="Times New Roman"/>
          <w:i/>
          <w:sz w:val="24"/>
          <w:szCs w:val="24"/>
        </w:rPr>
        <w:t>ФОРМА</w:t>
      </w:r>
    </w:p>
    <w:p w14:paraId="100C815E" w14:textId="77777777" w:rsidR="00F565D0" w:rsidRPr="00183458" w:rsidRDefault="00F565D0" w:rsidP="00F565D0">
      <w:pPr>
        <w:widowControl w:val="0"/>
        <w:autoSpaceDE w:val="0"/>
        <w:autoSpaceDN w:val="0"/>
        <w:spacing w:after="0" w:line="240" w:lineRule="auto"/>
        <w:jc w:val="center"/>
        <w:rPr>
          <w:rFonts w:ascii="Times New Roman" w:eastAsia="Times New Roman" w:hAnsi="Times New Roman" w:cs="Times New Roman"/>
          <w:sz w:val="24"/>
          <w:szCs w:val="24"/>
        </w:rPr>
      </w:pPr>
      <w:r w:rsidRPr="00183458">
        <w:rPr>
          <w:rFonts w:ascii="Times New Roman" w:eastAsia="Times New Roman" w:hAnsi="Times New Roman" w:cs="Times New Roman"/>
          <w:b/>
          <w:sz w:val="24"/>
          <w:szCs w:val="24"/>
        </w:rPr>
        <w:t>Акт</w:t>
      </w:r>
    </w:p>
    <w:p w14:paraId="4ACBBD67" w14:textId="77777777" w:rsidR="00F565D0" w:rsidRPr="00183458" w:rsidRDefault="00F565D0" w:rsidP="00F565D0">
      <w:pPr>
        <w:widowControl w:val="0"/>
        <w:autoSpaceDE w:val="0"/>
        <w:autoSpaceDN w:val="0"/>
        <w:spacing w:after="0" w:line="240" w:lineRule="auto"/>
        <w:jc w:val="center"/>
        <w:rPr>
          <w:rFonts w:ascii="Times New Roman" w:eastAsia="Times New Roman" w:hAnsi="Times New Roman" w:cs="Times New Roman"/>
          <w:sz w:val="24"/>
          <w:szCs w:val="24"/>
        </w:rPr>
      </w:pPr>
      <w:r w:rsidRPr="00183458">
        <w:rPr>
          <w:rFonts w:ascii="Times New Roman" w:eastAsia="Times New Roman" w:hAnsi="Times New Roman" w:cs="Times New Roman"/>
          <w:b/>
          <w:sz w:val="24"/>
          <w:szCs w:val="24"/>
        </w:rPr>
        <w:t>приема-передачи имущества</w:t>
      </w:r>
    </w:p>
    <w:p w14:paraId="052DF27C" w14:textId="77777777" w:rsidR="00F565D0" w:rsidRPr="00183458" w:rsidRDefault="00F565D0" w:rsidP="00F565D0">
      <w:pPr>
        <w:widowControl w:val="0"/>
        <w:autoSpaceDE w:val="0"/>
        <w:autoSpaceDN w:val="0"/>
        <w:spacing w:after="0" w:line="240" w:lineRule="auto"/>
        <w:jc w:val="both"/>
        <w:rPr>
          <w:rFonts w:ascii="Times New Roman" w:eastAsia="Times New Roman" w:hAnsi="Times New Roman" w:cs="Times New Roman"/>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20"/>
      </w:tblGrid>
      <w:tr w:rsidR="00F565D0" w:rsidRPr="00183458" w14:paraId="23A17780" w14:textId="77777777" w:rsidTr="00E100F7">
        <w:tc>
          <w:tcPr>
            <w:tcW w:w="4677" w:type="dxa"/>
            <w:tcBorders>
              <w:top w:val="nil"/>
              <w:left w:val="nil"/>
              <w:bottom w:val="nil"/>
              <w:right w:val="nil"/>
            </w:tcBorders>
          </w:tcPr>
          <w:p w14:paraId="4EBC3F43" w14:textId="77777777" w:rsidR="00F565D0" w:rsidRPr="00183458" w:rsidRDefault="00F565D0" w:rsidP="00E100F7">
            <w:pPr>
              <w:widowControl w:val="0"/>
              <w:autoSpaceDE w:val="0"/>
              <w:autoSpaceDN w:val="0"/>
              <w:spacing w:after="0" w:line="240" w:lineRule="auto"/>
              <w:rPr>
                <w:rFonts w:ascii="Times New Roman" w:eastAsia="Times New Roman" w:hAnsi="Times New Roman" w:cs="Times New Roman"/>
                <w:sz w:val="24"/>
                <w:szCs w:val="24"/>
              </w:rPr>
            </w:pPr>
            <w:r w:rsidRPr="00183458">
              <w:rPr>
                <w:rFonts w:ascii="Times New Roman" w:eastAsia="Times New Roman" w:hAnsi="Times New Roman" w:cs="Times New Roman"/>
                <w:sz w:val="24"/>
                <w:szCs w:val="24"/>
              </w:rPr>
              <w:t>г. __________________</w:t>
            </w:r>
          </w:p>
        </w:tc>
        <w:tc>
          <w:tcPr>
            <w:tcW w:w="4677" w:type="dxa"/>
            <w:tcBorders>
              <w:top w:val="nil"/>
              <w:left w:val="nil"/>
              <w:bottom w:val="nil"/>
              <w:right w:val="nil"/>
            </w:tcBorders>
          </w:tcPr>
          <w:p w14:paraId="26D3BA5E" w14:textId="77777777" w:rsidR="00F565D0" w:rsidRPr="00183458" w:rsidRDefault="00F565D0" w:rsidP="00E100F7">
            <w:pPr>
              <w:widowControl w:val="0"/>
              <w:autoSpaceDE w:val="0"/>
              <w:autoSpaceDN w:val="0"/>
              <w:spacing w:after="0" w:line="240" w:lineRule="auto"/>
              <w:jc w:val="right"/>
              <w:rPr>
                <w:rFonts w:ascii="Times New Roman" w:eastAsia="Times New Roman" w:hAnsi="Times New Roman" w:cs="Times New Roman"/>
                <w:sz w:val="24"/>
                <w:szCs w:val="24"/>
              </w:rPr>
            </w:pPr>
            <w:r w:rsidRPr="00183458">
              <w:rPr>
                <w:rFonts w:ascii="Times New Roman" w:eastAsia="Times New Roman" w:hAnsi="Times New Roman" w:cs="Times New Roman"/>
                <w:sz w:val="24"/>
                <w:szCs w:val="24"/>
              </w:rPr>
              <w:t>"___"__________ ____ г.</w:t>
            </w:r>
          </w:p>
        </w:tc>
      </w:tr>
    </w:tbl>
    <w:p w14:paraId="04722AB1" w14:textId="77777777" w:rsidR="00F565D0" w:rsidRPr="00183458" w:rsidRDefault="00F565D0" w:rsidP="00F565D0">
      <w:pPr>
        <w:widowControl w:val="0"/>
        <w:autoSpaceDE w:val="0"/>
        <w:autoSpaceDN w:val="0"/>
        <w:spacing w:before="220"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w:t>
      </w:r>
      <w:r w:rsidRPr="00183458">
        <w:rPr>
          <w:rFonts w:ascii="Times New Roman" w:eastAsia="Times New Roman" w:hAnsi="Times New Roman" w:cs="Times New Roman"/>
          <w:sz w:val="24"/>
          <w:szCs w:val="24"/>
        </w:rPr>
        <w:t>, именуем</w:t>
      </w:r>
      <w:r>
        <w:rPr>
          <w:rFonts w:ascii="Times New Roman" w:eastAsia="Times New Roman" w:hAnsi="Times New Roman" w:cs="Times New Roman"/>
          <w:sz w:val="24"/>
          <w:szCs w:val="24"/>
        </w:rPr>
        <w:t>ое</w:t>
      </w:r>
      <w:r w:rsidRPr="00183458">
        <w:rPr>
          <w:rFonts w:ascii="Times New Roman" w:eastAsia="Times New Roman" w:hAnsi="Times New Roman" w:cs="Times New Roman"/>
          <w:sz w:val="24"/>
          <w:szCs w:val="24"/>
        </w:rPr>
        <w:t xml:space="preserve"> в дальнейшем </w:t>
      </w:r>
      <w:r>
        <w:rPr>
          <w:rFonts w:ascii="Times New Roman" w:eastAsia="Times New Roman" w:hAnsi="Times New Roman" w:cs="Times New Roman"/>
          <w:sz w:val="24"/>
          <w:szCs w:val="24"/>
        </w:rPr>
        <w:t>«</w:t>
      </w:r>
      <w:r w:rsidRPr="00183458">
        <w:rPr>
          <w:rFonts w:ascii="Times New Roman" w:eastAsia="Times New Roman" w:hAnsi="Times New Roman" w:cs="Times New Roman"/>
          <w:sz w:val="24"/>
          <w:szCs w:val="24"/>
        </w:rPr>
        <w:t>Исполнитель</w:t>
      </w:r>
      <w:r>
        <w:rPr>
          <w:rFonts w:ascii="Times New Roman" w:eastAsia="Times New Roman" w:hAnsi="Times New Roman" w:cs="Times New Roman"/>
          <w:sz w:val="24"/>
          <w:szCs w:val="24"/>
        </w:rPr>
        <w:t>»</w:t>
      </w:r>
      <w:r w:rsidRPr="00183458">
        <w:rPr>
          <w:rFonts w:ascii="Times New Roman" w:eastAsia="Times New Roman" w:hAnsi="Times New Roman" w:cs="Times New Roman"/>
          <w:sz w:val="24"/>
          <w:szCs w:val="24"/>
        </w:rPr>
        <w:t xml:space="preserve">, в лице ___________________________ </w:t>
      </w:r>
      <w:r w:rsidRPr="00183458">
        <w:rPr>
          <w:rFonts w:ascii="Times New Roman" w:eastAsia="Times New Roman" w:hAnsi="Times New Roman" w:cs="Times New Roman"/>
          <w:i/>
          <w:sz w:val="24"/>
          <w:szCs w:val="24"/>
        </w:rPr>
        <w:t>(должность, ФИО)</w:t>
      </w:r>
      <w:r>
        <w:rPr>
          <w:rFonts w:ascii="Times New Roman" w:eastAsia="Times New Roman" w:hAnsi="Times New Roman" w:cs="Times New Roman"/>
          <w:sz w:val="24"/>
          <w:szCs w:val="24"/>
        </w:rPr>
        <w:t>, действующего</w:t>
      </w:r>
      <w:r w:rsidRPr="00183458">
        <w:rPr>
          <w:rFonts w:ascii="Times New Roman" w:eastAsia="Times New Roman" w:hAnsi="Times New Roman" w:cs="Times New Roman"/>
          <w:sz w:val="24"/>
          <w:szCs w:val="24"/>
        </w:rPr>
        <w:t xml:space="preserve"> на основании ____________ </w:t>
      </w:r>
      <w:r w:rsidRPr="00183458">
        <w:rPr>
          <w:rFonts w:ascii="Times New Roman" w:eastAsia="Times New Roman" w:hAnsi="Times New Roman" w:cs="Times New Roman"/>
          <w:i/>
          <w:sz w:val="24"/>
          <w:szCs w:val="24"/>
        </w:rPr>
        <w:t>(документ, подтверждающий полномочия)</w:t>
      </w:r>
      <w:r w:rsidRPr="00183458">
        <w:rPr>
          <w:rFonts w:ascii="Times New Roman" w:eastAsia="Times New Roman" w:hAnsi="Times New Roman" w:cs="Times New Roman"/>
          <w:sz w:val="24"/>
          <w:szCs w:val="24"/>
        </w:rPr>
        <w:t xml:space="preserve">, с одной стороны и </w:t>
      </w:r>
      <w:r>
        <w:rPr>
          <w:rFonts w:ascii="Times New Roman" w:eastAsia="Times New Roman" w:hAnsi="Times New Roman" w:cs="Times New Roman"/>
          <w:sz w:val="24"/>
          <w:szCs w:val="24"/>
        </w:rPr>
        <w:t>_____</w:t>
      </w:r>
      <w:r w:rsidRPr="00183458">
        <w:rPr>
          <w:rFonts w:ascii="Times New Roman" w:eastAsia="Times New Roman" w:hAnsi="Times New Roman" w:cs="Times New Roman"/>
          <w:sz w:val="24"/>
          <w:szCs w:val="24"/>
        </w:rPr>
        <w:t>, именуем</w:t>
      </w:r>
      <w:r>
        <w:rPr>
          <w:rFonts w:ascii="Times New Roman" w:eastAsia="Times New Roman" w:hAnsi="Times New Roman" w:cs="Times New Roman"/>
          <w:sz w:val="24"/>
          <w:szCs w:val="24"/>
        </w:rPr>
        <w:t>ое</w:t>
      </w:r>
      <w:r w:rsidRPr="00183458">
        <w:rPr>
          <w:rFonts w:ascii="Times New Roman" w:eastAsia="Times New Roman" w:hAnsi="Times New Roman" w:cs="Times New Roman"/>
          <w:sz w:val="24"/>
          <w:szCs w:val="24"/>
        </w:rPr>
        <w:t xml:space="preserve"> в дальнейшем </w:t>
      </w:r>
      <w:r>
        <w:rPr>
          <w:rFonts w:ascii="Times New Roman" w:eastAsia="Times New Roman" w:hAnsi="Times New Roman" w:cs="Times New Roman"/>
          <w:sz w:val="24"/>
          <w:szCs w:val="24"/>
        </w:rPr>
        <w:t>«</w:t>
      </w:r>
      <w:r w:rsidRPr="00183458">
        <w:rPr>
          <w:rFonts w:ascii="Times New Roman" w:eastAsia="Times New Roman" w:hAnsi="Times New Roman" w:cs="Times New Roman"/>
          <w:sz w:val="24"/>
          <w:szCs w:val="24"/>
        </w:rPr>
        <w:t>Заказчик</w:t>
      </w:r>
      <w:r>
        <w:rPr>
          <w:rFonts w:ascii="Times New Roman" w:eastAsia="Times New Roman" w:hAnsi="Times New Roman" w:cs="Times New Roman"/>
          <w:sz w:val="24"/>
          <w:szCs w:val="24"/>
        </w:rPr>
        <w:t>»</w:t>
      </w:r>
      <w:r w:rsidRPr="00183458">
        <w:rPr>
          <w:rFonts w:ascii="Times New Roman" w:eastAsia="Times New Roman" w:hAnsi="Times New Roman" w:cs="Times New Roman"/>
          <w:sz w:val="24"/>
          <w:szCs w:val="24"/>
        </w:rPr>
        <w:t xml:space="preserve">, в лице ________________________ </w:t>
      </w:r>
      <w:r w:rsidRPr="00183458">
        <w:rPr>
          <w:rFonts w:ascii="Times New Roman" w:eastAsia="Times New Roman" w:hAnsi="Times New Roman" w:cs="Times New Roman"/>
          <w:i/>
          <w:sz w:val="24"/>
          <w:szCs w:val="24"/>
        </w:rPr>
        <w:t>(должность, ФИО)</w:t>
      </w:r>
      <w:r w:rsidRPr="00183458">
        <w:rPr>
          <w:rFonts w:ascii="Times New Roman" w:eastAsia="Times New Roman" w:hAnsi="Times New Roman" w:cs="Times New Roman"/>
          <w:sz w:val="24"/>
          <w:szCs w:val="24"/>
        </w:rPr>
        <w:t>, действующ</w:t>
      </w:r>
      <w:r>
        <w:rPr>
          <w:rFonts w:ascii="Times New Roman" w:eastAsia="Times New Roman" w:hAnsi="Times New Roman" w:cs="Times New Roman"/>
          <w:sz w:val="24"/>
          <w:szCs w:val="24"/>
        </w:rPr>
        <w:t>его</w:t>
      </w:r>
      <w:r w:rsidRPr="00183458">
        <w:rPr>
          <w:rFonts w:ascii="Times New Roman" w:eastAsia="Times New Roman" w:hAnsi="Times New Roman" w:cs="Times New Roman"/>
          <w:sz w:val="24"/>
          <w:szCs w:val="24"/>
        </w:rPr>
        <w:t xml:space="preserve"> на основании ________________________ </w:t>
      </w:r>
      <w:r w:rsidRPr="00183458">
        <w:rPr>
          <w:rFonts w:ascii="Times New Roman" w:eastAsia="Times New Roman" w:hAnsi="Times New Roman" w:cs="Times New Roman"/>
          <w:i/>
          <w:sz w:val="24"/>
          <w:szCs w:val="24"/>
        </w:rPr>
        <w:t>(документ, подтверждающий полномочия)</w:t>
      </w:r>
      <w:r w:rsidRPr="00183458">
        <w:rPr>
          <w:rFonts w:ascii="Times New Roman" w:eastAsia="Times New Roman" w:hAnsi="Times New Roman" w:cs="Times New Roman"/>
          <w:sz w:val="24"/>
          <w:szCs w:val="24"/>
        </w:rPr>
        <w:t xml:space="preserve">, с другой стороны, именуемые вместе </w:t>
      </w:r>
      <w:r>
        <w:rPr>
          <w:rFonts w:ascii="Times New Roman" w:eastAsia="Times New Roman" w:hAnsi="Times New Roman" w:cs="Times New Roman"/>
          <w:sz w:val="24"/>
          <w:szCs w:val="24"/>
        </w:rPr>
        <w:t>«</w:t>
      </w:r>
      <w:r w:rsidRPr="00183458">
        <w:rPr>
          <w:rFonts w:ascii="Times New Roman" w:eastAsia="Times New Roman" w:hAnsi="Times New Roman" w:cs="Times New Roman"/>
          <w:sz w:val="24"/>
          <w:szCs w:val="24"/>
        </w:rPr>
        <w:t>Стороны</w:t>
      </w:r>
      <w:r>
        <w:rPr>
          <w:rFonts w:ascii="Times New Roman" w:eastAsia="Times New Roman" w:hAnsi="Times New Roman" w:cs="Times New Roman"/>
          <w:sz w:val="24"/>
          <w:szCs w:val="24"/>
        </w:rPr>
        <w:t>»</w:t>
      </w:r>
      <w:r w:rsidRPr="00183458">
        <w:rPr>
          <w:rFonts w:ascii="Times New Roman" w:eastAsia="Times New Roman" w:hAnsi="Times New Roman" w:cs="Times New Roman"/>
          <w:sz w:val="24"/>
          <w:szCs w:val="24"/>
        </w:rPr>
        <w:t xml:space="preserve">, составили настоящий </w:t>
      </w:r>
      <w:r>
        <w:rPr>
          <w:rFonts w:ascii="Times New Roman" w:eastAsia="Times New Roman" w:hAnsi="Times New Roman" w:cs="Times New Roman"/>
          <w:sz w:val="24"/>
          <w:szCs w:val="24"/>
        </w:rPr>
        <w:t xml:space="preserve">акт о </w:t>
      </w:r>
      <w:r w:rsidRPr="00183458">
        <w:rPr>
          <w:rFonts w:ascii="Times New Roman" w:eastAsia="Times New Roman" w:hAnsi="Times New Roman" w:cs="Times New Roman"/>
          <w:sz w:val="24"/>
          <w:szCs w:val="24"/>
        </w:rPr>
        <w:t>следующем.</w:t>
      </w:r>
    </w:p>
    <w:p w14:paraId="2ADC7CD4" w14:textId="77777777" w:rsidR="00F565D0" w:rsidRPr="00183458" w:rsidRDefault="00F565D0" w:rsidP="00F565D0">
      <w:pPr>
        <w:widowControl w:val="0"/>
        <w:autoSpaceDE w:val="0"/>
        <w:autoSpaceDN w:val="0"/>
        <w:spacing w:after="0" w:line="240" w:lineRule="auto"/>
        <w:jc w:val="both"/>
        <w:rPr>
          <w:rFonts w:ascii="Times New Roman" w:eastAsia="Times New Roman" w:hAnsi="Times New Roman" w:cs="Times New Roman"/>
          <w:sz w:val="24"/>
          <w:szCs w:val="24"/>
        </w:rPr>
      </w:pPr>
    </w:p>
    <w:p w14:paraId="67AD9127" w14:textId="77777777" w:rsidR="00F565D0" w:rsidRPr="00183458" w:rsidRDefault="00F565D0" w:rsidP="00F565D0">
      <w:pPr>
        <w:widowControl w:val="0"/>
        <w:numPr>
          <w:ilvl w:val="0"/>
          <w:numId w:val="24"/>
        </w:numPr>
        <w:autoSpaceDE w:val="0"/>
        <w:autoSpaceDN w:val="0"/>
        <w:spacing w:after="0" w:line="240" w:lineRule="auto"/>
        <w:jc w:val="both"/>
        <w:rPr>
          <w:rFonts w:ascii="Times New Roman" w:eastAsia="Times New Roman" w:hAnsi="Times New Roman" w:cs="Times New Roman"/>
          <w:sz w:val="24"/>
          <w:szCs w:val="24"/>
        </w:rPr>
      </w:pPr>
      <w:r w:rsidRPr="00183458">
        <w:rPr>
          <w:rFonts w:ascii="Times New Roman" w:eastAsia="Times New Roman" w:hAnsi="Times New Roman" w:cs="Times New Roman"/>
          <w:sz w:val="24"/>
          <w:szCs w:val="24"/>
        </w:rPr>
        <w:t xml:space="preserve">В соответствии с условиями </w:t>
      </w:r>
      <w:hyperlink r:id="rId25">
        <w:r>
          <w:rPr>
            <w:rFonts w:ascii="Times New Roman" w:eastAsia="Times New Roman" w:hAnsi="Times New Roman" w:cs="Times New Roman"/>
            <w:sz w:val="24"/>
            <w:szCs w:val="24"/>
          </w:rPr>
          <w:t>д</w:t>
        </w:r>
        <w:r w:rsidRPr="00183458">
          <w:rPr>
            <w:rFonts w:ascii="Times New Roman" w:eastAsia="Times New Roman" w:hAnsi="Times New Roman" w:cs="Times New Roman"/>
            <w:sz w:val="24"/>
            <w:szCs w:val="24"/>
          </w:rPr>
          <w:t>оговора</w:t>
        </w:r>
      </w:hyperlink>
      <w:r w:rsidRPr="00183458">
        <w:rPr>
          <w:rFonts w:ascii="Times New Roman" w:eastAsia="Times New Roman" w:hAnsi="Times New Roman" w:cs="Times New Roman"/>
          <w:sz w:val="24"/>
          <w:szCs w:val="24"/>
        </w:rPr>
        <w:t xml:space="preserve"> от "___"________ ____ г. № ______ _____ передает, а _____ принимает в пользование следующее имущество:</w:t>
      </w:r>
    </w:p>
    <w:p w14:paraId="08A67198" w14:textId="77777777" w:rsidR="00F565D0" w:rsidRPr="00183458" w:rsidRDefault="00F565D0" w:rsidP="00F565D0">
      <w:pPr>
        <w:widowControl w:val="0"/>
        <w:autoSpaceDE w:val="0"/>
        <w:autoSpaceDN w:val="0"/>
        <w:spacing w:after="0" w:line="240" w:lineRule="auto"/>
        <w:jc w:val="both"/>
        <w:rPr>
          <w:rFonts w:ascii="Times New Roman" w:eastAsia="Times New Roman"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
        <w:gridCol w:w="1993"/>
        <w:gridCol w:w="1121"/>
        <w:gridCol w:w="1121"/>
        <w:gridCol w:w="1245"/>
        <w:gridCol w:w="1699"/>
        <w:gridCol w:w="1842"/>
      </w:tblGrid>
      <w:tr w:rsidR="00F565D0" w:rsidRPr="00183458" w14:paraId="66ED1573" w14:textId="77777777" w:rsidTr="00895406">
        <w:trPr>
          <w:trHeight w:val="942"/>
        </w:trPr>
        <w:tc>
          <w:tcPr>
            <w:tcW w:w="618" w:type="dxa"/>
          </w:tcPr>
          <w:p w14:paraId="74608153" w14:textId="77777777" w:rsidR="00F565D0" w:rsidRPr="00183458" w:rsidRDefault="00F565D0" w:rsidP="00E100F7">
            <w:pPr>
              <w:widowControl w:val="0"/>
              <w:autoSpaceDE w:val="0"/>
              <w:autoSpaceDN w:val="0"/>
              <w:spacing w:after="0" w:line="240" w:lineRule="auto"/>
              <w:jc w:val="center"/>
              <w:rPr>
                <w:rFonts w:ascii="Times New Roman" w:eastAsia="Times New Roman" w:hAnsi="Times New Roman" w:cs="Times New Roman"/>
                <w:sz w:val="24"/>
                <w:szCs w:val="24"/>
              </w:rPr>
            </w:pPr>
            <w:r w:rsidRPr="00183458">
              <w:rPr>
                <w:rFonts w:ascii="Times New Roman" w:eastAsia="Times New Roman" w:hAnsi="Times New Roman" w:cs="Times New Roman"/>
                <w:sz w:val="24"/>
                <w:szCs w:val="24"/>
              </w:rPr>
              <w:t>№ п/п</w:t>
            </w:r>
          </w:p>
        </w:tc>
        <w:tc>
          <w:tcPr>
            <w:tcW w:w="1993" w:type="dxa"/>
          </w:tcPr>
          <w:p w14:paraId="354E3454" w14:textId="77777777" w:rsidR="00F565D0" w:rsidRPr="00823C6B" w:rsidRDefault="00F565D0" w:rsidP="00E100F7">
            <w:pPr>
              <w:widowControl w:val="0"/>
              <w:autoSpaceDE w:val="0"/>
              <w:autoSpaceDN w:val="0"/>
              <w:spacing w:after="0" w:line="240" w:lineRule="auto"/>
              <w:jc w:val="center"/>
              <w:rPr>
                <w:rFonts w:ascii="Times New Roman" w:eastAsia="Times New Roman" w:hAnsi="Times New Roman" w:cs="Times New Roman"/>
                <w:sz w:val="24"/>
                <w:szCs w:val="24"/>
              </w:rPr>
            </w:pPr>
            <w:r w:rsidRPr="00823C6B">
              <w:rPr>
                <w:rFonts w:ascii="Times New Roman" w:eastAsia="Times New Roman" w:hAnsi="Times New Roman" w:cs="Times New Roman"/>
                <w:sz w:val="24"/>
                <w:szCs w:val="24"/>
              </w:rPr>
              <w:t>Наименование имущества</w:t>
            </w:r>
          </w:p>
        </w:tc>
        <w:tc>
          <w:tcPr>
            <w:tcW w:w="1121" w:type="dxa"/>
          </w:tcPr>
          <w:p w14:paraId="143A5901" w14:textId="77777777" w:rsidR="00F565D0" w:rsidRPr="00823C6B" w:rsidRDefault="00F565D0" w:rsidP="00E100F7">
            <w:pPr>
              <w:widowControl w:val="0"/>
              <w:autoSpaceDE w:val="0"/>
              <w:autoSpaceDN w:val="0"/>
              <w:spacing w:after="0" w:line="240" w:lineRule="auto"/>
              <w:jc w:val="center"/>
              <w:rPr>
                <w:rFonts w:ascii="Times New Roman" w:eastAsia="Times New Roman" w:hAnsi="Times New Roman" w:cs="Times New Roman"/>
                <w:sz w:val="24"/>
                <w:szCs w:val="24"/>
              </w:rPr>
            </w:pPr>
            <w:r w:rsidRPr="00823C6B">
              <w:rPr>
                <w:rFonts w:ascii="Times New Roman" w:eastAsia="Times New Roman" w:hAnsi="Times New Roman" w:cs="Times New Roman"/>
                <w:sz w:val="24"/>
                <w:szCs w:val="24"/>
              </w:rPr>
              <w:t>Серийный номер</w:t>
            </w:r>
          </w:p>
        </w:tc>
        <w:tc>
          <w:tcPr>
            <w:tcW w:w="1121" w:type="dxa"/>
          </w:tcPr>
          <w:p w14:paraId="1D7530B7" w14:textId="77777777" w:rsidR="00F565D0" w:rsidRPr="00F20A50" w:rsidRDefault="00F565D0" w:rsidP="00E100F7">
            <w:pPr>
              <w:widowControl w:val="0"/>
              <w:autoSpaceDE w:val="0"/>
              <w:autoSpaceDN w:val="0"/>
              <w:spacing w:after="0" w:line="240" w:lineRule="auto"/>
              <w:jc w:val="center"/>
              <w:rPr>
                <w:rFonts w:ascii="Times New Roman" w:eastAsia="Times New Roman" w:hAnsi="Times New Roman" w:cs="Times New Roman"/>
                <w:sz w:val="24"/>
                <w:szCs w:val="24"/>
              </w:rPr>
            </w:pPr>
            <w:r w:rsidRPr="00F20A50">
              <w:rPr>
                <w:rFonts w:ascii="Times New Roman" w:eastAsia="Times New Roman" w:hAnsi="Times New Roman" w:cs="Times New Roman"/>
                <w:sz w:val="24"/>
                <w:szCs w:val="24"/>
              </w:rPr>
              <w:t>Количество, ед.</w:t>
            </w:r>
          </w:p>
        </w:tc>
        <w:tc>
          <w:tcPr>
            <w:tcW w:w="1245" w:type="dxa"/>
          </w:tcPr>
          <w:p w14:paraId="33DA9C8C" w14:textId="77777777" w:rsidR="00F565D0" w:rsidRPr="00183458" w:rsidRDefault="00F565D0" w:rsidP="00E100F7">
            <w:pPr>
              <w:widowControl w:val="0"/>
              <w:autoSpaceDE w:val="0"/>
              <w:autoSpaceDN w:val="0"/>
              <w:spacing w:after="0" w:line="240" w:lineRule="auto"/>
              <w:jc w:val="center"/>
              <w:rPr>
                <w:rFonts w:ascii="Times New Roman" w:eastAsia="Times New Roman" w:hAnsi="Times New Roman" w:cs="Times New Roman"/>
                <w:sz w:val="24"/>
                <w:szCs w:val="24"/>
              </w:rPr>
            </w:pPr>
            <w:r w:rsidRPr="00183458">
              <w:rPr>
                <w:rFonts w:ascii="Times New Roman" w:eastAsia="Times New Roman" w:hAnsi="Times New Roman" w:cs="Times New Roman"/>
                <w:sz w:val="24"/>
                <w:szCs w:val="24"/>
              </w:rPr>
              <w:t>Цена за ед., руб.</w:t>
            </w:r>
          </w:p>
        </w:tc>
        <w:tc>
          <w:tcPr>
            <w:tcW w:w="1699" w:type="dxa"/>
          </w:tcPr>
          <w:p w14:paraId="64B465F2" w14:textId="77777777" w:rsidR="00F565D0" w:rsidRPr="00183458" w:rsidRDefault="00F565D0" w:rsidP="00E100F7">
            <w:pPr>
              <w:widowControl w:val="0"/>
              <w:autoSpaceDE w:val="0"/>
              <w:autoSpaceDN w:val="0"/>
              <w:spacing w:after="0" w:line="240" w:lineRule="auto"/>
              <w:jc w:val="center"/>
              <w:rPr>
                <w:rFonts w:ascii="Times New Roman" w:eastAsia="Times New Roman" w:hAnsi="Times New Roman" w:cs="Times New Roman"/>
                <w:sz w:val="24"/>
                <w:szCs w:val="24"/>
              </w:rPr>
            </w:pPr>
            <w:r w:rsidRPr="00183458">
              <w:rPr>
                <w:rFonts w:ascii="Times New Roman" w:eastAsia="Times New Roman" w:hAnsi="Times New Roman" w:cs="Times New Roman"/>
                <w:sz w:val="24"/>
                <w:szCs w:val="24"/>
              </w:rPr>
              <w:t>Общая стоимость имущества, руб.</w:t>
            </w:r>
          </w:p>
        </w:tc>
        <w:tc>
          <w:tcPr>
            <w:tcW w:w="1842" w:type="dxa"/>
          </w:tcPr>
          <w:p w14:paraId="77B7F2DE" w14:textId="77777777" w:rsidR="00F565D0" w:rsidRPr="00183458" w:rsidRDefault="00F565D0" w:rsidP="00E100F7">
            <w:pPr>
              <w:widowControl w:val="0"/>
              <w:autoSpaceDE w:val="0"/>
              <w:autoSpaceDN w:val="0"/>
              <w:spacing w:after="0" w:line="240" w:lineRule="auto"/>
              <w:jc w:val="center"/>
              <w:rPr>
                <w:rFonts w:ascii="Times New Roman" w:eastAsia="Times New Roman" w:hAnsi="Times New Roman" w:cs="Times New Roman"/>
                <w:sz w:val="24"/>
                <w:szCs w:val="24"/>
              </w:rPr>
            </w:pPr>
            <w:r w:rsidRPr="00183458">
              <w:rPr>
                <w:rFonts w:ascii="Times New Roman" w:eastAsia="Times New Roman" w:hAnsi="Times New Roman" w:cs="Times New Roman"/>
                <w:sz w:val="24"/>
                <w:szCs w:val="24"/>
              </w:rPr>
              <w:t>Наличие технической документации</w:t>
            </w:r>
          </w:p>
        </w:tc>
      </w:tr>
      <w:tr w:rsidR="00F565D0" w:rsidRPr="00183458" w14:paraId="3C23B595" w14:textId="77777777" w:rsidTr="00895406">
        <w:trPr>
          <w:trHeight w:val="235"/>
        </w:trPr>
        <w:tc>
          <w:tcPr>
            <w:tcW w:w="618" w:type="dxa"/>
          </w:tcPr>
          <w:p w14:paraId="305CBEB6" w14:textId="77777777" w:rsidR="00F565D0" w:rsidRPr="00183458" w:rsidRDefault="00F565D0" w:rsidP="00E100F7">
            <w:pPr>
              <w:widowControl w:val="0"/>
              <w:autoSpaceDE w:val="0"/>
              <w:autoSpaceDN w:val="0"/>
              <w:spacing w:after="0" w:line="240" w:lineRule="auto"/>
              <w:jc w:val="center"/>
              <w:rPr>
                <w:rFonts w:ascii="Times New Roman" w:eastAsia="Times New Roman" w:hAnsi="Times New Roman" w:cs="Times New Roman"/>
                <w:sz w:val="24"/>
                <w:szCs w:val="24"/>
              </w:rPr>
            </w:pPr>
            <w:r w:rsidRPr="00183458">
              <w:rPr>
                <w:rFonts w:ascii="Times New Roman" w:eastAsia="Times New Roman" w:hAnsi="Times New Roman" w:cs="Times New Roman"/>
                <w:sz w:val="24"/>
                <w:szCs w:val="24"/>
              </w:rPr>
              <w:t>1</w:t>
            </w:r>
          </w:p>
        </w:tc>
        <w:tc>
          <w:tcPr>
            <w:tcW w:w="1993" w:type="dxa"/>
          </w:tcPr>
          <w:p w14:paraId="710D0F1A" w14:textId="77777777" w:rsidR="00F565D0" w:rsidRPr="00183458" w:rsidRDefault="00F565D0" w:rsidP="00E100F7">
            <w:pPr>
              <w:widowControl w:val="0"/>
              <w:autoSpaceDE w:val="0"/>
              <w:autoSpaceDN w:val="0"/>
              <w:spacing w:after="0" w:line="240" w:lineRule="auto"/>
              <w:rPr>
                <w:rFonts w:ascii="Times New Roman" w:eastAsia="Times New Roman" w:hAnsi="Times New Roman" w:cs="Times New Roman"/>
                <w:sz w:val="24"/>
                <w:szCs w:val="24"/>
              </w:rPr>
            </w:pPr>
          </w:p>
        </w:tc>
        <w:tc>
          <w:tcPr>
            <w:tcW w:w="1121" w:type="dxa"/>
          </w:tcPr>
          <w:p w14:paraId="1D09411F" w14:textId="77777777" w:rsidR="00F565D0" w:rsidRPr="00183458" w:rsidRDefault="00F565D0" w:rsidP="00E100F7">
            <w:pPr>
              <w:widowControl w:val="0"/>
              <w:autoSpaceDE w:val="0"/>
              <w:autoSpaceDN w:val="0"/>
              <w:spacing w:after="0" w:line="240" w:lineRule="auto"/>
              <w:rPr>
                <w:rFonts w:ascii="Times New Roman" w:eastAsia="Times New Roman" w:hAnsi="Times New Roman" w:cs="Times New Roman"/>
                <w:sz w:val="24"/>
                <w:szCs w:val="24"/>
              </w:rPr>
            </w:pPr>
          </w:p>
        </w:tc>
        <w:tc>
          <w:tcPr>
            <w:tcW w:w="1121" w:type="dxa"/>
          </w:tcPr>
          <w:p w14:paraId="071412AA" w14:textId="77777777" w:rsidR="00F565D0" w:rsidRPr="00183458" w:rsidRDefault="00F565D0" w:rsidP="00E100F7">
            <w:pPr>
              <w:widowControl w:val="0"/>
              <w:autoSpaceDE w:val="0"/>
              <w:autoSpaceDN w:val="0"/>
              <w:spacing w:after="0" w:line="240" w:lineRule="auto"/>
              <w:rPr>
                <w:rFonts w:ascii="Times New Roman" w:eastAsia="Times New Roman" w:hAnsi="Times New Roman" w:cs="Times New Roman"/>
                <w:sz w:val="24"/>
                <w:szCs w:val="24"/>
              </w:rPr>
            </w:pPr>
          </w:p>
        </w:tc>
        <w:tc>
          <w:tcPr>
            <w:tcW w:w="1245" w:type="dxa"/>
          </w:tcPr>
          <w:p w14:paraId="281CB36A" w14:textId="77777777" w:rsidR="00F565D0" w:rsidRPr="00183458" w:rsidRDefault="00F565D0" w:rsidP="00E100F7">
            <w:pPr>
              <w:widowControl w:val="0"/>
              <w:autoSpaceDE w:val="0"/>
              <w:autoSpaceDN w:val="0"/>
              <w:spacing w:after="0" w:line="240" w:lineRule="auto"/>
              <w:rPr>
                <w:rFonts w:ascii="Times New Roman" w:eastAsia="Times New Roman" w:hAnsi="Times New Roman" w:cs="Times New Roman"/>
                <w:sz w:val="24"/>
                <w:szCs w:val="24"/>
              </w:rPr>
            </w:pPr>
          </w:p>
        </w:tc>
        <w:tc>
          <w:tcPr>
            <w:tcW w:w="1699" w:type="dxa"/>
          </w:tcPr>
          <w:p w14:paraId="701BB110" w14:textId="77777777" w:rsidR="00F565D0" w:rsidRPr="00183458" w:rsidRDefault="00F565D0" w:rsidP="00E100F7">
            <w:pPr>
              <w:widowControl w:val="0"/>
              <w:autoSpaceDE w:val="0"/>
              <w:autoSpaceDN w:val="0"/>
              <w:spacing w:after="0" w:line="240" w:lineRule="auto"/>
              <w:rPr>
                <w:rFonts w:ascii="Times New Roman" w:eastAsia="Times New Roman" w:hAnsi="Times New Roman" w:cs="Times New Roman"/>
                <w:sz w:val="24"/>
                <w:szCs w:val="24"/>
              </w:rPr>
            </w:pPr>
          </w:p>
        </w:tc>
        <w:tc>
          <w:tcPr>
            <w:tcW w:w="1842" w:type="dxa"/>
          </w:tcPr>
          <w:p w14:paraId="71649E8F" w14:textId="77777777" w:rsidR="00F565D0" w:rsidRPr="00183458" w:rsidRDefault="00F565D0" w:rsidP="00E100F7">
            <w:pPr>
              <w:widowControl w:val="0"/>
              <w:autoSpaceDE w:val="0"/>
              <w:autoSpaceDN w:val="0"/>
              <w:spacing w:after="0" w:line="240" w:lineRule="auto"/>
              <w:rPr>
                <w:rFonts w:ascii="Times New Roman" w:eastAsia="Times New Roman" w:hAnsi="Times New Roman" w:cs="Times New Roman"/>
                <w:sz w:val="24"/>
                <w:szCs w:val="24"/>
              </w:rPr>
            </w:pPr>
          </w:p>
        </w:tc>
      </w:tr>
      <w:tr w:rsidR="00F565D0" w:rsidRPr="00183458" w14:paraId="6D24885C" w14:textId="77777777" w:rsidTr="00895406">
        <w:trPr>
          <w:trHeight w:val="235"/>
        </w:trPr>
        <w:tc>
          <w:tcPr>
            <w:tcW w:w="618" w:type="dxa"/>
          </w:tcPr>
          <w:p w14:paraId="40F9E2AE" w14:textId="77777777" w:rsidR="00F565D0" w:rsidRPr="00183458" w:rsidRDefault="00F565D0" w:rsidP="00E100F7">
            <w:pPr>
              <w:widowControl w:val="0"/>
              <w:autoSpaceDE w:val="0"/>
              <w:autoSpaceDN w:val="0"/>
              <w:spacing w:after="0" w:line="240" w:lineRule="auto"/>
              <w:jc w:val="center"/>
              <w:rPr>
                <w:rFonts w:ascii="Times New Roman" w:eastAsia="Times New Roman" w:hAnsi="Times New Roman" w:cs="Times New Roman"/>
                <w:sz w:val="24"/>
                <w:szCs w:val="24"/>
              </w:rPr>
            </w:pPr>
            <w:r w:rsidRPr="00183458">
              <w:rPr>
                <w:rFonts w:ascii="Times New Roman" w:eastAsia="Times New Roman" w:hAnsi="Times New Roman" w:cs="Times New Roman"/>
                <w:sz w:val="24"/>
                <w:szCs w:val="24"/>
              </w:rPr>
              <w:t>2</w:t>
            </w:r>
          </w:p>
        </w:tc>
        <w:tc>
          <w:tcPr>
            <w:tcW w:w="1993" w:type="dxa"/>
          </w:tcPr>
          <w:p w14:paraId="4D7A06F9" w14:textId="77777777" w:rsidR="00F565D0" w:rsidRPr="00183458" w:rsidRDefault="00F565D0" w:rsidP="00E100F7">
            <w:pPr>
              <w:widowControl w:val="0"/>
              <w:autoSpaceDE w:val="0"/>
              <w:autoSpaceDN w:val="0"/>
              <w:spacing w:after="0" w:line="240" w:lineRule="auto"/>
              <w:rPr>
                <w:rFonts w:ascii="Times New Roman" w:eastAsia="Times New Roman" w:hAnsi="Times New Roman" w:cs="Times New Roman"/>
                <w:sz w:val="24"/>
                <w:szCs w:val="24"/>
              </w:rPr>
            </w:pPr>
          </w:p>
        </w:tc>
        <w:tc>
          <w:tcPr>
            <w:tcW w:w="1121" w:type="dxa"/>
          </w:tcPr>
          <w:p w14:paraId="5D6A6F86" w14:textId="77777777" w:rsidR="00F565D0" w:rsidRPr="00183458" w:rsidRDefault="00F565D0" w:rsidP="00E100F7">
            <w:pPr>
              <w:widowControl w:val="0"/>
              <w:autoSpaceDE w:val="0"/>
              <w:autoSpaceDN w:val="0"/>
              <w:spacing w:after="0" w:line="240" w:lineRule="auto"/>
              <w:rPr>
                <w:rFonts w:ascii="Times New Roman" w:eastAsia="Times New Roman" w:hAnsi="Times New Roman" w:cs="Times New Roman"/>
                <w:sz w:val="24"/>
                <w:szCs w:val="24"/>
              </w:rPr>
            </w:pPr>
          </w:p>
        </w:tc>
        <w:tc>
          <w:tcPr>
            <w:tcW w:w="1121" w:type="dxa"/>
          </w:tcPr>
          <w:p w14:paraId="57454530" w14:textId="77777777" w:rsidR="00F565D0" w:rsidRPr="00183458" w:rsidRDefault="00F565D0" w:rsidP="00E100F7">
            <w:pPr>
              <w:widowControl w:val="0"/>
              <w:autoSpaceDE w:val="0"/>
              <w:autoSpaceDN w:val="0"/>
              <w:spacing w:after="0" w:line="240" w:lineRule="auto"/>
              <w:rPr>
                <w:rFonts w:ascii="Times New Roman" w:eastAsia="Times New Roman" w:hAnsi="Times New Roman" w:cs="Times New Roman"/>
                <w:sz w:val="24"/>
                <w:szCs w:val="24"/>
              </w:rPr>
            </w:pPr>
          </w:p>
        </w:tc>
        <w:tc>
          <w:tcPr>
            <w:tcW w:w="1245" w:type="dxa"/>
          </w:tcPr>
          <w:p w14:paraId="177C36A7" w14:textId="77777777" w:rsidR="00F565D0" w:rsidRPr="00183458" w:rsidRDefault="00F565D0" w:rsidP="00E100F7">
            <w:pPr>
              <w:widowControl w:val="0"/>
              <w:autoSpaceDE w:val="0"/>
              <w:autoSpaceDN w:val="0"/>
              <w:spacing w:after="0" w:line="240" w:lineRule="auto"/>
              <w:rPr>
                <w:rFonts w:ascii="Times New Roman" w:eastAsia="Times New Roman" w:hAnsi="Times New Roman" w:cs="Times New Roman"/>
                <w:sz w:val="24"/>
                <w:szCs w:val="24"/>
              </w:rPr>
            </w:pPr>
          </w:p>
        </w:tc>
        <w:tc>
          <w:tcPr>
            <w:tcW w:w="1699" w:type="dxa"/>
          </w:tcPr>
          <w:p w14:paraId="134973F2" w14:textId="77777777" w:rsidR="00F565D0" w:rsidRPr="00183458" w:rsidRDefault="00F565D0" w:rsidP="00E100F7">
            <w:pPr>
              <w:widowControl w:val="0"/>
              <w:autoSpaceDE w:val="0"/>
              <w:autoSpaceDN w:val="0"/>
              <w:spacing w:after="0" w:line="240" w:lineRule="auto"/>
              <w:rPr>
                <w:rFonts w:ascii="Times New Roman" w:eastAsia="Times New Roman" w:hAnsi="Times New Roman" w:cs="Times New Roman"/>
                <w:sz w:val="24"/>
                <w:szCs w:val="24"/>
              </w:rPr>
            </w:pPr>
          </w:p>
        </w:tc>
        <w:tc>
          <w:tcPr>
            <w:tcW w:w="1842" w:type="dxa"/>
          </w:tcPr>
          <w:p w14:paraId="03F1C523" w14:textId="77777777" w:rsidR="00F565D0" w:rsidRPr="00183458" w:rsidRDefault="00F565D0" w:rsidP="00E100F7">
            <w:pPr>
              <w:widowControl w:val="0"/>
              <w:autoSpaceDE w:val="0"/>
              <w:autoSpaceDN w:val="0"/>
              <w:spacing w:after="0" w:line="240" w:lineRule="auto"/>
              <w:rPr>
                <w:rFonts w:ascii="Times New Roman" w:eastAsia="Times New Roman" w:hAnsi="Times New Roman" w:cs="Times New Roman"/>
                <w:sz w:val="24"/>
                <w:szCs w:val="24"/>
              </w:rPr>
            </w:pPr>
          </w:p>
        </w:tc>
      </w:tr>
    </w:tbl>
    <w:p w14:paraId="2D90178D" w14:textId="77777777" w:rsidR="00F565D0" w:rsidRPr="00183458" w:rsidRDefault="00F565D0" w:rsidP="00F565D0">
      <w:pPr>
        <w:widowControl w:val="0"/>
        <w:autoSpaceDE w:val="0"/>
        <w:autoSpaceDN w:val="0"/>
        <w:spacing w:after="0" w:line="240" w:lineRule="auto"/>
        <w:ind w:firstLine="540"/>
        <w:jc w:val="both"/>
        <w:rPr>
          <w:rFonts w:ascii="Times New Roman" w:eastAsia="Times New Roman" w:hAnsi="Times New Roman" w:cs="Times New Roman"/>
          <w:sz w:val="24"/>
          <w:szCs w:val="24"/>
        </w:rPr>
      </w:pPr>
    </w:p>
    <w:p w14:paraId="0BE445E1" w14:textId="77777777" w:rsidR="00F565D0" w:rsidRPr="00183458" w:rsidRDefault="00F565D0" w:rsidP="00F565D0">
      <w:pPr>
        <w:widowControl w:val="0"/>
        <w:numPr>
          <w:ilvl w:val="0"/>
          <w:numId w:val="24"/>
        </w:numPr>
        <w:autoSpaceDE w:val="0"/>
        <w:autoSpaceDN w:val="0"/>
        <w:spacing w:after="0" w:line="240" w:lineRule="auto"/>
        <w:jc w:val="both"/>
        <w:rPr>
          <w:rFonts w:ascii="Times New Roman" w:eastAsia="Times New Roman" w:hAnsi="Times New Roman" w:cs="Times New Roman"/>
          <w:sz w:val="24"/>
          <w:szCs w:val="24"/>
        </w:rPr>
      </w:pPr>
      <w:r w:rsidRPr="00183458">
        <w:rPr>
          <w:rFonts w:ascii="Times New Roman" w:eastAsia="Times New Roman" w:hAnsi="Times New Roman" w:cs="Times New Roman"/>
          <w:sz w:val="24"/>
          <w:szCs w:val="24"/>
        </w:rPr>
        <w:t xml:space="preserve">Стороны совместно при приеме-передаче имущества произвели его осмотр и пришли к соглашению, что передаваемое оборудование находится в исправном состоянии и соответствует требованиям и условиям </w:t>
      </w:r>
      <w:hyperlink r:id="rId26">
        <w:r w:rsidRPr="00183458">
          <w:rPr>
            <w:rFonts w:ascii="Times New Roman" w:eastAsia="Times New Roman" w:hAnsi="Times New Roman" w:cs="Times New Roman"/>
            <w:sz w:val="24"/>
            <w:szCs w:val="24"/>
          </w:rPr>
          <w:t>д</w:t>
        </w:r>
      </w:hyperlink>
      <w:r>
        <w:rPr>
          <w:rFonts w:ascii="Times New Roman" w:eastAsia="Times New Roman" w:hAnsi="Times New Roman" w:cs="Times New Roman"/>
          <w:sz w:val="24"/>
          <w:szCs w:val="24"/>
        </w:rPr>
        <w:t>оговора</w:t>
      </w:r>
      <w:r w:rsidRPr="00183458">
        <w:rPr>
          <w:rFonts w:ascii="Times New Roman" w:eastAsia="Times New Roman" w:hAnsi="Times New Roman" w:cs="Times New Roman"/>
          <w:sz w:val="24"/>
          <w:szCs w:val="24"/>
        </w:rPr>
        <w:t>.</w:t>
      </w:r>
    </w:p>
    <w:p w14:paraId="3A2C970E" w14:textId="77777777" w:rsidR="00F565D0" w:rsidRPr="00183458" w:rsidRDefault="00F565D0" w:rsidP="00F565D0">
      <w:pPr>
        <w:widowControl w:val="0"/>
        <w:numPr>
          <w:ilvl w:val="0"/>
          <w:numId w:val="24"/>
        </w:numPr>
        <w:autoSpaceDE w:val="0"/>
        <w:autoSpaceDN w:val="0"/>
        <w:spacing w:after="0" w:line="240" w:lineRule="auto"/>
        <w:jc w:val="both"/>
        <w:rPr>
          <w:rFonts w:ascii="Times New Roman" w:eastAsia="Times New Roman" w:hAnsi="Times New Roman" w:cs="Times New Roman"/>
          <w:sz w:val="24"/>
          <w:szCs w:val="24"/>
        </w:rPr>
      </w:pPr>
      <w:r w:rsidRPr="00183458">
        <w:rPr>
          <w:rFonts w:ascii="Times New Roman" w:eastAsia="Times New Roman" w:hAnsi="Times New Roman" w:cs="Times New Roman"/>
          <w:sz w:val="24"/>
          <w:szCs w:val="24"/>
        </w:rPr>
        <w:t>Акт составлен и подписан в двух экземплярах, имеющих одинаковую юридическую силу, по одному для каждой из Сторон.</w:t>
      </w:r>
    </w:p>
    <w:p w14:paraId="5BABBE1D" w14:textId="77777777" w:rsidR="00F565D0" w:rsidRPr="00183458" w:rsidRDefault="00F565D0" w:rsidP="00F565D0">
      <w:pPr>
        <w:widowControl w:val="0"/>
        <w:tabs>
          <w:tab w:val="left" w:pos="1035"/>
        </w:tabs>
        <w:spacing w:after="0" w:line="240" w:lineRule="auto"/>
        <w:rPr>
          <w:rFonts w:ascii="Times New Roman" w:eastAsia="Times New Roman" w:hAnsi="Times New Roman" w:cs="Times New Roman"/>
          <w:sz w:val="24"/>
          <w:szCs w:val="24"/>
        </w:rPr>
      </w:pPr>
    </w:p>
    <w:tbl>
      <w:tblPr>
        <w:tblStyle w:val="12"/>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7"/>
        <w:gridCol w:w="4819"/>
      </w:tblGrid>
      <w:tr w:rsidR="00F565D0" w:rsidRPr="00183458" w14:paraId="77DA4E71" w14:textId="77777777" w:rsidTr="00895406">
        <w:tc>
          <w:tcPr>
            <w:tcW w:w="4967" w:type="dxa"/>
          </w:tcPr>
          <w:p w14:paraId="66A94A0E" w14:textId="77777777" w:rsidR="00F565D0" w:rsidRPr="00183458" w:rsidRDefault="00F565D0" w:rsidP="00E100F7">
            <w:pPr>
              <w:jc w:val="center"/>
              <w:rPr>
                <w:rFonts w:ascii="Times New Roman" w:hAnsi="Times New Roman" w:cs="Times New Roman"/>
                <w:sz w:val="24"/>
                <w:szCs w:val="24"/>
              </w:rPr>
            </w:pPr>
            <w:r w:rsidRPr="00183458">
              <w:rPr>
                <w:rFonts w:ascii="Times New Roman" w:hAnsi="Times New Roman" w:cs="Times New Roman"/>
                <w:sz w:val="24"/>
                <w:szCs w:val="24"/>
              </w:rPr>
              <w:t>Исполнитель:</w:t>
            </w:r>
          </w:p>
        </w:tc>
        <w:tc>
          <w:tcPr>
            <w:tcW w:w="4819" w:type="dxa"/>
          </w:tcPr>
          <w:p w14:paraId="078AEE08" w14:textId="77777777" w:rsidR="00F565D0" w:rsidRPr="00183458" w:rsidRDefault="00F565D0" w:rsidP="00E100F7">
            <w:pPr>
              <w:jc w:val="center"/>
              <w:rPr>
                <w:rFonts w:ascii="Times New Roman" w:hAnsi="Times New Roman" w:cs="Times New Roman"/>
                <w:sz w:val="24"/>
                <w:szCs w:val="24"/>
              </w:rPr>
            </w:pPr>
            <w:r w:rsidRPr="00183458">
              <w:rPr>
                <w:rFonts w:ascii="Times New Roman" w:hAnsi="Times New Roman" w:cs="Times New Roman"/>
                <w:sz w:val="24"/>
                <w:szCs w:val="24"/>
              </w:rPr>
              <w:t>Заказчик:</w:t>
            </w:r>
          </w:p>
        </w:tc>
      </w:tr>
      <w:tr w:rsidR="00F565D0" w:rsidRPr="00183458" w14:paraId="358A8079" w14:textId="77777777" w:rsidTr="00895406">
        <w:tc>
          <w:tcPr>
            <w:tcW w:w="4967" w:type="dxa"/>
          </w:tcPr>
          <w:p w14:paraId="0D004555" w14:textId="31FE1EED" w:rsidR="00F565D0" w:rsidRPr="00183458" w:rsidRDefault="00F565D0" w:rsidP="00E100F7">
            <w:pPr>
              <w:rPr>
                <w:rFonts w:ascii="Times New Roman" w:hAnsi="Times New Roman" w:cs="Times New Roman"/>
                <w:sz w:val="24"/>
                <w:szCs w:val="24"/>
              </w:rPr>
            </w:pPr>
            <w:r w:rsidRPr="00183458">
              <w:rPr>
                <w:rFonts w:ascii="Times New Roman" w:hAnsi="Times New Roman" w:cs="Times New Roman"/>
                <w:sz w:val="24"/>
                <w:szCs w:val="24"/>
              </w:rPr>
              <w:t>_______________________________________</w:t>
            </w:r>
          </w:p>
          <w:p w14:paraId="5E708027" w14:textId="77777777" w:rsidR="00F565D0" w:rsidRPr="00183458" w:rsidRDefault="00F565D0" w:rsidP="00E100F7">
            <w:pPr>
              <w:rPr>
                <w:rFonts w:ascii="Times New Roman" w:hAnsi="Times New Roman" w:cs="Times New Roman"/>
                <w:sz w:val="24"/>
                <w:szCs w:val="24"/>
              </w:rPr>
            </w:pPr>
            <w:r w:rsidRPr="00183458">
              <w:rPr>
                <w:rFonts w:ascii="Times New Roman" w:hAnsi="Times New Roman" w:cs="Times New Roman"/>
                <w:i/>
                <w:sz w:val="24"/>
                <w:szCs w:val="24"/>
              </w:rPr>
              <w:t>(наименование юридического лица)</w:t>
            </w:r>
          </w:p>
          <w:p w14:paraId="1CF153CD" w14:textId="77777777" w:rsidR="00F565D0" w:rsidRPr="00183458" w:rsidRDefault="00F565D0" w:rsidP="00E100F7">
            <w:pPr>
              <w:jc w:val="right"/>
              <w:rPr>
                <w:rFonts w:ascii="Times New Roman" w:hAnsi="Times New Roman" w:cs="Times New Roman"/>
                <w:sz w:val="24"/>
                <w:szCs w:val="24"/>
              </w:rPr>
            </w:pPr>
          </w:p>
          <w:p w14:paraId="7128AE12" w14:textId="77777777" w:rsidR="00F565D0" w:rsidRPr="00183458" w:rsidRDefault="00F565D0" w:rsidP="00E100F7">
            <w:pPr>
              <w:jc w:val="right"/>
              <w:rPr>
                <w:rFonts w:ascii="Times New Roman" w:hAnsi="Times New Roman" w:cs="Times New Roman"/>
                <w:sz w:val="24"/>
                <w:szCs w:val="24"/>
              </w:rPr>
            </w:pPr>
            <w:r w:rsidRPr="00183458">
              <w:rPr>
                <w:rFonts w:ascii="Times New Roman" w:hAnsi="Times New Roman" w:cs="Times New Roman"/>
                <w:sz w:val="24"/>
                <w:szCs w:val="24"/>
              </w:rPr>
              <w:t xml:space="preserve">_____________________ </w:t>
            </w:r>
            <w:r w:rsidRPr="00183458">
              <w:rPr>
                <w:rFonts w:ascii="Times New Roman" w:hAnsi="Times New Roman" w:cs="Times New Roman"/>
                <w:i/>
                <w:sz w:val="24"/>
                <w:szCs w:val="24"/>
              </w:rPr>
              <w:t>(должность)</w:t>
            </w:r>
          </w:p>
          <w:p w14:paraId="40AAD722" w14:textId="77777777" w:rsidR="00F565D0" w:rsidRPr="00183458" w:rsidRDefault="00F565D0" w:rsidP="00E100F7">
            <w:pPr>
              <w:jc w:val="right"/>
              <w:rPr>
                <w:rFonts w:ascii="Times New Roman" w:hAnsi="Times New Roman" w:cs="Times New Roman"/>
                <w:sz w:val="24"/>
                <w:szCs w:val="24"/>
              </w:rPr>
            </w:pPr>
          </w:p>
          <w:p w14:paraId="750C1115" w14:textId="77777777" w:rsidR="00F565D0" w:rsidRPr="00183458" w:rsidRDefault="00F565D0" w:rsidP="00E100F7">
            <w:pPr>
              <w:jc w:val="right"/>
              <w:rPr>
                <w:rFonts w:ascii="Times New Roman" w:hAnsi="Times New Roman" w:cs="Times New Roman"/>
                <w:sz w:val="24"/>
                <w:szCs w:val="24"/>
              </w:rPr>
            </w:pPr>
            <w:r w:rsidRPr="00183458">
              <w:rPr>
                <w:rFonts w:ascii="Times New Roman" w:hAnsi="Times New Roman" w:cs="Times New Roman"/>
                <w:sz w:val="24"/>
                <w:szCs w:val="24"/>
              </w:rPr>
              <w:t>______________ / ______________/</w:t>
            </w:r>
          </w:p>
          <w:p w14:paraId="6AF85BBF" w14:textId="77777777" w:rsidR="00F565D0" w:rsidRPr="00183458" w:rsidRDefault="00F565D0" w:rsidP="00E100F7">
            <w:pPr>
              <w:jc w:val="right"/>
              <w:rPr>
                <w:rFonts w:ascii="Times New Roman" w:hAnsi="Times New Roman" w:cs="Times New Roman"/>
                <w:sz w:val="24"/>
                <w:szCs w:val="24"/>
              </w:rPr>
            </w:pPr>
          </w:p>
        </w:tc>
        <w:tc>
          <w:tcPr>
            <w:tcW w:w="4819" w:type="dxa"/>
          </w:tcPr>
          <w:p w14:paraId="54E497CF" w14:textId="34DBABA6" w:rsidR="00F565D0" w:rsidRPr="00183458" w:rsidRDefault="00F565D0" w:rsidP="00E100F7">
            <w:pPr>
              <w:rPr>
                <w:rFonts w:ascii="Times New Roman" w:hAnsi="Times New Roman" w:cs="Times New Roman"/>
                <w:sz w:val="24"/>
                <w:szCs w:val="24"/>
              </w:rPr>
            </w:pPr>
            <w:r w:rsidRPr="00183458">
              <w:rPr>
                <w:rFonts w:ascii="Times New Roman" w:hAnsi="Times New Roman" w:cs="Times New Roman"/>
                <w:sz w:val="24"/>
                <w:szCs w:val="24"/>
              </w:rPr>
              <w:t>______________________________________</w:t>
            </w:r>
          </w:p>
          <w:p w14:paraId="60A0CFEA" w14:textId="77777777" w:rsidR="00F565D0" w:rsidRPr="00183458" w:rsidRDefault="00F565D0" w:rsidP="00E100F7">
            <w:pPr>
              <w:rPr>
                <w:rFonts w:ascii="Times New Roman" w:hAnsi="Times New Roman" w:cs="Times New Roman"/>
                <w:i/>
                <w:sz w:val="24"/>
                <w:szCs w:val="24"/>
              </w:rPr>
            </w:pPr>
            <w:r w:rsidRPr="00183458">
              <w:rPr>
                <w:rFonts w:ascii="Times New Roman" w:hAnsi="Times New Roman" w:cs="Times New Roman"/>
                <w:i/>
                <w:sz w:val="24"/>
                <w:szCs w:val="24"/>
              </w:rPr>
              <w:t>(наименование юридического лица)</w:t>
            </w:r>
          </w:p>
          <w:p w14:paraId="14553D8B" w14:textId="77777777" w:rsidR="00F565D0" w:rsidRPr="00183458" w:rsidRDefault="00F565D0" w:rsidP="00E100F7">
            <w:pPr>
              <w:rPr>
                <w:rFonts w:ascii="Times New Roman" w:hAnsi="Times New Roman" w:cs="Times New Roman"/>
                <w:sz w:val="24"/>
                <w:szCs w:val="24"/>
              </w:rPr>
            </w:pPr>
          </w:p>
          <w:p w14:paraId="2526C8CD" w14:textId="77777777" w:rsidR="00F565D0" w:rsidRPr="00183458" w:rsidRDefault="00F565D0" w:rsidP="00E100F7">
            <w:pPr>
              <w:jc w:val="right"/>
              <w:rPr>
                <w:rFonts w:ascii="Times New Roman" w:hAnsi="Times New Roman" w:cs="Times New Roman"/>
                <w:sz w:val="24"/>
                <w:szCs w:val="24"/>
              </w:rPr>
            </w:pPr>
            <w:r w:rsidRPr="00183458">
              <w:rPr>
                <w:rFonts w:ascii="Times New Roman" w:hAnsi="Times New Roman" w:cs="Times New Roman"/>
                <w:sz w:val="24"/>
                <w:szCs w:val="24"/>
              </w:rPr>
              <w:t xml:space="preserve">_____________________ </w:t>
            </w:r>
            <w:r w:rsidRPr="00183458">
              <w:rPr>
                <w:rFonts w:ascii="Times New Roman" w:hAnsi="Times New Roman" w:cs="Times New Roman"/>
                <w:i/>
                <w:sz w:val="24"/>
                <w:szCs w:val="24"/>
              </w:rPr>
              <w:t>(должность)</w:t>
            </w:r>
          </w:p>
          <w:p w14:paraId="5BF22900" w14:textId="77777777" w:rsidR="00F565D0" w:rsidRPr="00183458" w:rsidRDefault="00F565D0" w:rsidP="00E100F7">
            <w:pPr>
              <w:rPr>
                <w:rFonts w:ascii="Times New Roman" w:hAnsi="Times New Roman" w:cs="Times New Roman"/>
                <w:sz w:val="24"/>
                <w:szCs w:val="24"/>
              </w:rPr>
            </w:pPr>
          </w:p>
          <w:p w14:paraId="741BDE9B" w14:textId="77777777" w:rsidR="00F565D0" w:rsidRPr="00183458" w:rsidRDefault="00F565D0" w:rsidP="00E100F7">
            <w:pPr>
              <w:jc w:val="right"/>
              <w:rPr>
                <w:rFonts w:ascii="Times New Roman" w:hAnsi="Times New Roman" w:cs="Times New Roman"/>
                <w:sz w:val="24"/>
                <w:szCs w:val="24"/>
              </w:rPr>
            </w:pPr>
            <w:r w:rsidRPr="00183458">
              <w:rPr>
                <w:rFonts w:ascii="Times New Roman" w:hAnsi="Times New Roman" w:cs="Times New Roman"/>
                <w:sz w:val="24"/>
                <w:szCs w:val="24"/>
              </w:rPr>
              <w:t>______________ / ______________/</w:t>
            </w:r>
          </w:p>
          <w:p w14:paraId="6C37D8F1" w14:textId="77777777" w:rsidR="00F565D0" w:rsidRPr="00183458" w:rsidRDefault="00F565D0" w:rsidP="00E100F7">
            <w:pPr>
              <w:rPr>
                <w:rFonts w:ascii="Times New Roman" w:hAnsi="Times New Roman" w:cs="Times New Roman"/>
                <w:sz w:val="24"/>
                <w:szCs w:val="24"/>
              </w:rPr>
            </w:pPr>
          </w:p>
        </w:tc>
      </w:tr>
    </w:tbl>
    <w:p w14:paraId="1D6F8397" w14:textId="77777777" w:rsidR="00F565D0" w:rsidRPr="00183458" w:rsidRDefault="00F565D0" w:rsidP="00F565D0">
      <w:pPr>
        <w:pBdr>
          <w:bottom w:val="single" w:sz="12" w:space="1" w:color="auto"/>
        </w:pBdr>
        <w:tabs>
          <w:tab w:val="left" w:pos="1035"/>
        </w:tabs>
        <w:spacing w:after="0" w:line="240" w:lineRule="auto"/>
        <w:jc w:val="center"/>
        <w:rPr>
          <w:rFonts w:ascii="Times New Roman" w:eastAsia="Times New Roman" w:hAnsi="Times New Roman" w:cs="Times New Roman"/>
          <w:sz w:val="24"/>
          <w:szCs w:val="24"/>
        </w:rPr>
      </w:pPr>
      <w:r w:rsidRPr="00183458">
        <w:rPr>
          <w:rFonts w:ascii="Times New Roman" w:eastAsia="Times New Roman" w:hAnsi="Times New Roman" w:cs="Times New Roman"/>
          <w:sz w:val="24"/>
          <w:szCs w:val="24"/>
        </w:rPr>
        <w:t>ФОРМА СОГЛАСОВАНА:</w:t>
      </w:r>
    </w:p>
    <w:p w14:paraId="5A180554" w14:textId="77777777" w:rsidR="00F565D0" w:rsidRPr="00183458" w:rsidRDefault="00F565D0" w:rsidP="00F565D0">
      <w:pPr>
        <w:tabs>
          <w:tab w:val="left" w:pos="1035"/>
        </w:tabs>
        <w:spacing w:after="0" w:line="240" w:lineRule="auto"/>
        <w:rPr>
          <w:rFonts w:ascii="Times New Roman" w:eastAsia="Times New Roman" w:hAnsi="Times New Roman" w:cs="Times New Roman"/>
          <w:sz w:val="24"/>
          <w:szCs w:val="24"/>
        </w:rPr>
      </w:pPr>
    </w:p>
    <w:tbl>
      <w:tblPr>
        <w:tblStyle w:val="12"/>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5"/>
        <w:gridCol w:w="4961"/>
      </w:tblGrid>
      <w:tr w:rsidR="00F565D0" w:rsidRPr="00183458" w14:paraId="33FEF29F" w14:textId="77777777" w:rsidTr="00895406">
        <w:tc>
          <w:tcPr>
            <w:tcW w:w="4825" w:type="dxa"/>
          </w:tcPr>
          <w:p w14:paraId="669160AC" w14:textId="77777777" w:rsidR="00F565D0" w:rsidRPr="00183458" w:rsidRDefault="00F565D0" w:rsidP="00E100F7">
            <w:pPr>
              <w:jc w:val="center"/>
              <w:rPr>
                <w:rFonts w:ascii="Times New Roman" w:hAnsi="Times New Roman" w:cs="Times New Roman"/>
                <w:sz w:val="24"/>
                <w:szCs w:val="24"/>
              </w:rPr>
            </w:pPr>
            <w:r w:rsidRPr="00183458">
              <w:rPr>
                <w:rFonts w:ascii="Times New Roman" w:hAnsi="Times New Roman" w:cs="Times New Roman"/>
                <w:sz w:val="24"/>
                <w:szCs w:val="24"/>
              </w:rPr>
              <w:t>Исполнитель:</w:t>
            </w:r>
          </w:p>
        </w:tc>
        <w:tc>
          <w:tcPr>
            <w:tcW w:w="4961" w:type="dxa"/>
          </w:tcPr>
          <w:p w14:paraId="72369BAB" w14:textId="77777777" w:rsidR="00F565D0" w:rsidRPr="00183458" w:rsidRDefault="00F565D0" w:rsidP="00E100F7">
            <w:pPr>
              <w:jc w:val="center"/>
              <w:rPr>
                <w:rFonts w:ascii="Times New Roman" w:hAnsi="Times New Roman" w:cs="Times New Roman"/>
                <w:sz w:val="24"/>
                <w:szCs w:val="24"/>
              </w:rPr>
            </w:pPr>
            <w:r w:rsidRPr="00183458">
              <w:rPr>
                <w:rFonts w:ascii="Times New Roman" w:hAnsi="Times New Roman" w:cs="Times New Roman"/>
                <w:sz w:val="24"/>
                <w:szCs w:val="24"/>
              </w:rPr>
              <w:t>Заказчик:</w:t>
            </w:r>
          </w:p>
        </w:tc>
      </w:tr>
      <w:tr w:rsidR="00F565D0" w:rsidRPr="00183458" w14:paraId="34591422" w14:textId="77777777" w:rsidTr="00895406">
        <w:tc>
          <w:tcPr>
            <w:tcW w:w="4825" w:type="dxa"/>
          </w:tcPr>
          <w:p w14:paraId="56AE8F35" w14:textId="5D2BAB14" w:rsidR="00F565D0" w:rsidRPr="00183458" w:rsidRDefault="00F565D0" w:rsidP="00E100F7">
            <w:pPr>
              <w:rPr>
                <w:rFonts w:ascii="Times New Roman" w:hAnsi="Times New Roman" w:cs="Times New Roman"/>
                <w:sz w:val="24"/>
                <w:szCs w:val="24"/>
              </w:rPr>
            </w:pPr>
            <w:r w:rsidRPr="00183458">
              <w:rPr>
                <w:rFonts w:ascii="Times New Roman" w:hAnsi="Times New Roman" w:cs="Times New Roman"/>
                <w:sz w:val="24"/>
                <w:szCs w:val="24"/>
              </w:rPr>
              <w:t>______________________________________</w:t>
            </w:r>
          </w:p>
          <w:p w14:paraId="01B8CF1B" w14:textId="77777777" w:rsidR="00F565D0" w:rsidRPr="00183458" w:rsidRDefault="00F565D0" w:rsidP="00E100F7">
            <w:pPr>
              <w:jc w:val="right"/>
              <w:rPr>
                <w:rFonts w:ascii="Times New Roman" w:hAnsi="Times New Roman" w:cs="Times New Roman"/>
                <w:sz w:val="24"/>
                <w:szCs w:val="24"/>
              </w:rPr>
            </w:pPr>
            <w:r w:rsidRPr="00183458">
              <w:rPr>
                <w:rFonts w:ascii="Times New Roman" w:hAnsi="Times New Roman" w:cs="Times New Roman"/>
                <w:i/>
                <w:sz w:val="24"/>
                <w:szCs w:val="24"/>
              </w:rPr>
              <w:t>(наименование юридического лица)</w:t>
            </w:r>
          </w:p>
          <w:p w14:paraId="29EDF309" w14:textId="77777777" w:rsidR="00F565D0" w:rsidRPr="00183458" w:rsidRDefault="00F565D0" w:rsidP="00E100F7">
            <w:pPr>
              <w:jc w:val="right"/>
              <w:rPr>
                <w:rFonts w:ascii="Times New Roman" w:hAnsi="Times New Roman" w:cs="Times New Roman"/>
                <w:sz w:val="24"/>
                <w:szCs w:val="24"/>
              </w:rPr>
            </w:pPr>
          </w:p>
          <w:p w14:paraId="28916AE7" w14:textId="77777777" w:rsidR="00F565D0" w:rsidRPr="00183458" w:rsidRDefault="00F565D0" w:rsidP="00E100F7">
            <w:pPr>
              <w:jc w:val="right"/>
              <w:rPr>
                <w:rFonts w:ascii="Times New Roman" w:hAnsi="Times New Roman" w:cs="Times New Roman"/>
                <w:sz w:val="24"/>
                <w:szCs w:val="24"/>
              </w:rPr>
            </w:pPr>
            <w:r w:rsidRPr="00183458">
              <w:rPr>
                <w:rFonts w:ascii="Times New Roman" w:hAnsi="Times New Roman" w:cs="Times New Roman"/>
                <w:sz w:val="24"/>
                <w:szCs w:val="24"/>
              </w:rPr>
              <w:t xml:space="preserve">_____________________ </w:t>
            </w:r>
            <w:r w:rsidRPr="00183458">
              <w:rPr>
                <w:rFonts w:ascii="Times New Roman" w:hAnsi="Times New Roman" w:cs="Times New Roman"/>
                <w:i/>
                <w:sz w:val="24"/>
                <w:szCs w:val="24"/>
              </w:rPr>
              <w:t>(должность)</w:t>
            </w:r>
          </w:p>
          <w:p w14:paraId="6DBEE719" w14:textId="77777777" w:rsidR="00F565D0" w:rsidRPr="00183458" w:rsidRDefault="00F565D0" w:rsidP="00E100F7">
            <w:pPr>
              <w:jc w:val="right"/>
              <w:rPr>
                <w:rFonts w:ascii="Times New Roman" w:hAnsi="Times New Roman" w:cs="Times New Roman"/>
                <w:sz w:val="24"/>
                <w:szCs w:val="24"/>
              </w:rPr>
            </w:pPr>
          </w:p>
          <w:p w14:paraId="4FB4995A" w14:textId="77777777" w:rsidR="00F565D0" w:rsidRPr="00183458" w:rsidRDefault="00F565D0" w:rsidP="00E100F7">
            <w:pPr>
              <w:jc w:val="right"/>
              <w:rPr>
                <w:rFonts w:ascii="Times New Roman" w:hAnsi="Times New Roman" w:cs="Times New Roman"/>
                <w:sz w:val="24"/>
                <w:szCs w:val="24"/>
              </w:rPr>
            </w:pPr>
            <w:r w:rsidRPr="00183458">
              <w:rPr>
                <w:rFonts w:ascii="Times New Roman" w:hAnsi="Times New Roman" w:cs="Times New Roman"/>
                <w:sz w:val="24"/>
                <w:szCs w:val="24"/>
              </w:rPr>
              <w:t>______________ / ______________/</w:t>
            </w:r>
          </w:p>
        </w:tc>
        <w:tc>
          <w:tcPr>
            <w:tcW w:w="4961" w:type="dxa"/>
          </w:tcPr>
          <w:p w14:paraId="5E6BE17E" w14:textId="3D0B2419" w:rsidR="00F565D0" w:rsidRPr="00183458" w:rsidRDefault="00F565D0" w:rsidP="00E100F7">
            <w:pPr>
              <w:rPr>
                <w:rFonts w:ascii="Times New Roman" w:hAnsi="Times New Roman" w:cs="Times New Roman"/>
                <w:sz w:val="24"/>
                <w:szCs w:val="24"/>
              </w:rPr>
            </w:pPr>
            <w:r w:rsidRPr="00183458">
              <w:rPr>
                <w:rFonts w:ascii="Times New Roman" w:hAnsi="Times New Roman" w:cs="Times New Roman"/>
                <w:sz w:val="24"/>
                <w:szCs w:val="24"/>
              </w:rPr>
              <w:t>_______________________________________</w:t>
            </w:r>
          </w:p>
          <w:p w14:paraId="6BB689C5" w14:textId="77777777" w:rsidR="00F565D0" w:rsidRPr="00183458" w:rsidRDefault="00F565D0" w:rsidP="00E100F7">
            <w:pPr>
              <w:rPr>
                <w:rFonts w:ascii="Times New Roman" w:hAnsi="Times New Roman" w:cs="Times New Roman"/>
                <w:i/>
                <w:sz w:val="24"/>
                <w:szCs w:val="24"/>
              </w:rPr>
            </w:pPr>
            <w:r w:rsidRPr="00183458">
              <w:rPr>
                <w:rFonts w:ascii="Times New Roman" w:hAnsi="Times New Roman" w:cs="Times New Roman"/>
                <w:i/>
                <w:sz w:val="24"/>
                <w:szCs w:val="24"/>
              </w:rPr>
              <w:t>(наименование юридического лица)</w:t>
            </w:r>
          </w:p>
          <w:p w14:paraId="54D03317" w14:textId="77777777" w:rsidR="00F565D0" w:rsidRPr="00183458" w:rsidRDefault="00F565D0" w:rsidP="00E100F7">
            <w:pPr>
              <w:rPr>
                <w:rFonts w:ascii="Times New Roman" w:hAnsi="Times New Roman" w:cs="Times New Roman"/>
                <w:sz w:val="24"/>
                <w:szCs w:val="24"/>
              </w:rPr>
            </w:pPr>
          </w:p>
          <w:p w14:paraId="5244E22E" w14:textId="77777777" w:rsidR="00F565D0" w:rsidRPr="00183458" w:rsidRDefault="00F565D0" w:rsidP="00E100F7">
            <w:pPr>
              <w:jc w:val="right"/>
              <w:rPr>
                <w:rFonts w:ascii="Times New Roman" w:hAnsi="Times New Roman" w:cs="Times New Roman"/>
                <w:sz w:val="24"/>
                <w:szCs w:val="24"/>
              </w:rPr>
            </w:pPr>
            <w:r w:rsidRPr="00183458">
              <w:rPr>
                <w:rFonts w:ascii="Times New Roman" w:hAnsi="Times New Roman" w:cs="Times New Roman"/>
                <w:sz w:val="24"/>
                <w:szCs w:val="24"/>
              </w:rPr>
              <w:t xml:space="preserve">_____________________ </w:t>
            </w:r>
            <w:r w:rsidRPr="00183458">
              <w:rPr>
                <w:rFonts w:ascii="Times New Roman" w:hAnsi="Times New Roman" w:cs="Times New Roman"/>
                <w:i/>
                <w:sz w:val="24"/>
                <w:szCs w:val="24"/>
              </w:rPr>
              <w:t>(должность)</w:t>
            </w:r>
          </w:p>
          <w:p w14:paraId="37A5DCF9" w14:textId="77777777" w:rsidR="00F565D0" w:rsidRPr="00183458" w:rsidRDefault="00F565D0" w:rsidP="00E100F7">
            <w:pPr>
              <w:rPr>
                <w:rFonts w:ascii="Times New Roman" w:hAnsi="Times New Roman" w:cs="Times New Roman"/>
                <w:sz w:val="24"/>
                <w:szCs w:val="24"/>
              </w:rPr>
            </w:pPr>
          </w:p>
          <w:p w14:paraId="711B0343" w14:textId="77777777" w:rsidR="00F565D0" w:rsidRPr="00183458" w:rsidRDefault="00F565D0" w:rsidP="00E100F7">
            <w:pPr>
              <w:jc w:val="right"/>
              <w:rPr>
                <w:rFonts w:ascii="Times New Roman" w:hAnsi="Times New Roman" w:cs="Times New Roman"/>
                <w:sz w:val="24"/>
                <w:szCs w:val="24"/>
              </w:rPr>
            </w:pPr>
            <w:r w:rsidRPr="00183458">
              <w:rPr>
                <w:rFonts w:ascii="Times New Roman" w:hAnsi="Times New Roman" w:cs="Times New Roman"/>
                <w:sz w:val="24"/>
                <w:szCs w:val="24"/>
              </w:rPr>
              <w:t>______________ / ______________/</w:t>
            </w:r>
          </w:p>
        </w:tc>
      </w:tr>
    </w:tbl>
    <w:p w14:paraId="778C9FD8" w14:textId="3632591D" w:rsidR="006F4F16" w:rsidRPr="00F33630" w:rsidRDefault="006F4F16" w:rsidP="00895406">
      <w:pPr>
        <w:spacing w:after="0" w:line="240" w:lineRule="auto"/>
        <w:rPr>
          <w:rFonts w:ascii="Times New Roman" w:hAnsi="Times New Roman" w:cs="Times New Roman"/>
          <w:sz w:val="24"/>
          <w:szCs w:val="24"/>
        </w:rPr>
      </w:pPr>
    </w:p>
    <w:sectPr w:rsidR="006F4F16" w:rsidRPr="00F33630" w:rsidSect="005C726C">
      <w:pgSz w:w="11907" w:h="16840" w:code="9"/>
      <w:pgMar w:top="851" w:right="1134" w:bottom="1134" w:left="1134" w:header="567" w:footer="12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45F4E" w14:textId="77777777" w:rsidR="00657F7B" w:rsidRDefault="00657F7B" w:rsidP="008C2B88">
      <w:pPr>
        <w:spacing w:after="0" w:line="240" w:lineRule="auto"/>
      </w:pPr>
      <w:r>
        <w:separator/>
      </w:r>
    </w:p>
  </w:endnote>
  <w:endnote w:type="continuationSeparator" w:id="0">
    <w:p w14:paraId="63555DC4" w14:textId="77777777" w:rsidR="00657F7B" w:rsidRDefault="00657F7B" w:rsidP="008C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79D7C" w14:textId="77777777" w:rsidR="00B93EF0" w:rsidRDefault="00B93EF0">
    <w:pPr>
      <w:pStyle w:val="aa"/>
      <w:framePr w:wrap="around" w:vAnchor="text" w:hAnchor="margin" w:xAlign="right" w:y="1"/>
      <w:rPr>
        <w:rStyle w:val="ac"/>
        <w:szCs w:val="16"/>
      </w:rPr>
    </w:pPr>
    <w:r>
      <w:rPr>
        <w:rStyle w:val="ac"/>
        <w:szCs w:val="16"/>
      </w:rPr>
      <w:fldChar w:fldCharType="begin"/>
    </w:r>
    <w:r>
      <w:rPr>
        <w:rStyle w:val="ac"/>
        <w:szCs w:val="16"/>
      </w:rPr>
      <w:instrText xml:space="preserve">PAGE  </w:instrText>
    </w:r>
    <w:r>
      <w:rPr>
        <w:rStyle w:val="ac"/>
        <w:szCs w:val="16"/>
      </w:rPr>
      <w:fldChar w:fldCharType="end"/>
    </w:r>
  </w:p>
  <w:p w14:paraId="04017E09" w14:textId="77777777" w:rsidR="00B93EF0" w:rsidRDefault="00B93EF0">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0781481"/>
      <w:docPartObj>
        <w:docPartGallery w:val="Page Numbers (Bottom of Page)"/>
        <w:docPartUnique/>
      </w:docPartObj>
    </w:sdtPr>
    <w:sdtEndPr>
      <w:rPr>
        <w:rFonts w:ascii="Times New Roman" w:hAnsi="Times New Roman" w:cs="Times New Roman"/>
      </w:rPr>
    </w:sdtEndPr>
    <w:sdtContent>
      <w:p w14:paraId="446C1002" w14:textId="08327490" w:rsidR="00B93EF0" w:rsidRPr="004A0242" w:rsidRDefault="00B93EF0">
        <w:pPr>
          <w:pStyle w:val="aa"/>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sidR="00D11835">
          <w:rPr>
            <w:rFonts w:ascii="Times New Roman" w:hAnsi="Times New Roman" w:cs="Times New Roman"/>
            <w:noProof/>
          </w:rPr>
          <w:t>5</w:t>
        </w:r>
        <w:r w:rsidRPr="004A0242">
          <w:rPr>
            <w:rFonts w:ascii="Times New Roman" w:hAnsi="Times New Roman" w:cs="Times New Roman"/>
          </w:rPr>
          <w:fldChar w:fldCharType="end"/>
        </w:r>
      </w:p>
    </w:sdtContent>
  </w:sdt>
  <w:p w14:paraId="00AF058E" w14:textId="77777777" w:rsidR="00B93EF0" w:rsidRDefault="00B93EF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08247" w14:textId="77777777" w:rsidR="00B93EF0" w:rsidRDefault="00B93EF0">
    <w:pPr>
      <w:pStyle w:val="aa"/>
      <w:framePr w:wrap="around" w:vAnchor="text" w:hAnchor="margin" w:xAlign="right" w:y="1"/>
      <w:rPr>
        <w:rStyle w:val="ac"/>
        <w:szCs w:val="16"/>
      </w:rPr>
    </w:pPr>
    <w:r>
      <w:rPr>
        <w:rStyle w:val="ac"/>
        <w:szCs w:val="16"/>
      </w:rPr>
      <w:fldChar w:fldCharType="begin"/>
    </w:r>
    <w:r>
      <w:rPr>
        <w:rStyle w:val="ac"/>
        <w:szCs w:val="16"/>
      </w:rPr>
      <w:instrText xml:space="preserve">PAGE  </w:instrText>
    </w:r>
    <w:r>
      <w:rPr>
        <w:rStyle w:val="ac"/>
        <w:szCs w:val="16"/>
      </w:rPr>
      <w:fldChar w:fldCharType="end"/>
    </w:r>
  </w:p>
  <w:p w14:paraId="0D12C98B" w14:textId="77777777" w:rsidR="00B93EF0" w:rsidRDefault="00B93EF0">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2899688"/>
      <w:docPartObj>
        <w:docPartGallery w:val="Page Numbers (Bottom of Page)"/>
        <w:docPartUnique/>
      </w:docPartObj>
    </w:sdtPr>
    <w:sdtEndPr>
      <w:rPr>
        <w:rFonts w:ascii="Times New Roman" w:hAnsi="Times New Roman" w:cs="Times New Roman"/>
      </w:rPr>
    </w:sdtEndPr>
    <w:sdtContent>
      <w:p w14:paraId="0AB9F0AF" w14:textId="571E92E7" w:rsidR="00B93EF0" w:rsidRPr="004A0242" w:rsidRDefault="00B93EF0">
        <w:pPr>
          <w:pStyle w:val="aa"/>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sidR="00895406">
          <w:rPr>
            <w:rFonts w:ascii="Times New Roman" w:hAnsi="Times New Roman" w:cs="Times New Roman"/>
            <w:noProof/>
          </w:rPr>
          <w:t>21</w:t>
        </w:r>
        <w:r w:rsidRPr="004A0242">
          <w:rPr>
            <w:rFonts w:ascii="Times New Roman" w:hAnsi="Times New Roman" w:cs="Times New Roman"/>
          </w:rPr>
          <w:fldChar w:fldCharType="end"/>
        </w:r>
      </w:p>
    </w:sdtContent>
  </w:sdt>
  <w:p w14:paraId="1A531602" w14:textId="77777777" w:rsidR="00B93EF0" w:rsidRDefault="00B93EF0">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03816" w14:textId="77777777" w:rsidR="00B93EF0" w:rsidRDefault="00B93EF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37E9E" w14:textId="77777777" w:rsidR="00657F7B" w:rsidRDefault="00657F7B" w:rsidP="008C2B88">
      <w:pPr>
        <w:spacing w:after="0" w:line="240" w:lineRule="auto"/>
      </w:pPr>
      <w:r>
        <w:separator/>
      </w:r>
    </w:p>
  </w:footnote>
  <w:footnote w:type="continuationSeparator" w:id="0">
    <w:p w14:paraId="01CCF2F9" w14:textId="77777777" w:rsidR="00657F7B" w:rsidRDefault="00657F7B" w:rsidP="008C2B88">
      <w:pPr>
        <w:spacing w:after="0" w:line="240" w:lineRule="auto"/>
      </w:pPr>
      <w:r>
        <w:continuationSeparator/>
      </w:r>
    </w:p>
  </w:footnote>
  <w:footnote w:id="1">
    <w:p w14:paraId="4A8C42F1" w14:textId="4055F5F8" w:rsidR="00B93EF0" w:rsidRDefault="00B93EF0" w:rsidP="00BF097F">
      <w:pPr>
        <w:pStyle w:val="a4"/>
        <w:jc w:val="both"/>
      </w:pPr>
      <w:r>
        <w:rPr>
          <w:rStyle w:val="a6"/>
        </w:rPr>
        <w:footnoteRef/>
      </w:r>
      <w:r>
        <w:t xml:space="preserve"> </w:t>
      </w:r>
      <w:r w:rsidRPr="00BF097F">
        <w:rPr>
          <w:rFonts w:ascii="Times New Roman" w:hAnsi="Times New Roman" w:cs="Times New Roman"/>
        </w:rPr>
        <w:t>Порядок оплаты, указанный в договоре, в том числе размер аванса и сроки оплаты, должен соответствовать организационно-распорядительным документам Компании.</w:t>
      </w:r>
    </w:p>
  </w:footnote>
  <w:footnote w:id="2">
    <w:p w14:paraId="13BE7C43" w14:textId="51AA6EE1" w:rsidR="00B93EF0" w:rsidRDefault="00B93EF0" w:rsidP="00D75C63">
      <w:pPr>
        <w:pStyle w:val="a4"/>
        <w:jc w:val="both"/>
      </w:pPr>
      <w:r w:rsidRPr="0006523F">
        <w:rPr>
          <w:rFonts w:ascii="Times New Roman" w:hAnsi="Times New Roman" w:cs="Times New Roman"/>
          <w:vertAlign w:val="superscript"/>
        </w:rPr>
        <w:footnoteRef/>
      </w:r>
      <w:r w:rsidRPr="00D75C63">
        <w:rPr>
          <w:rFonts w:ascii="Times New Roman" w:hAnsi="Times New Roman" w:cs="Times New Roman"/>
        </w:rPr>
        <w:t xml:space="preserve"> В случае заключения договора филиалом указывается наименование населенного пункта оказания услуг филиалу</w:t>
      </w:r>
      <w:r>
        <w:rPr>
          <w:rFonts w:ascii="Times New Roman" w:hAnsi="Times New Roman" w:cs="Times New Roman"/>
        </w:rPr>
        <w:t>.</w:t>
      </w:r>
    </w:p>
  </w:footnote>
  <w:footnote w:id="3">
    <w:p w14:paraId="5943776C" w14:textId="4B2166E8" w:rsidR="00B93EF0" w:rsidRPr="00D060EA" w:rsidRDefault="00B93EF0" w:rsidP="00D060EA">
      <w:pPr>
        <w:pStyle w:val="a4"/>
        <w:jc w:val="both"/>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Для</w:t>
      </w:r>
      <w:r>
        <w:rPr>
          <w:rFonts w:ascii="Times New Roman" w:hAnsi="Times New Roman" w:cs="Times New Roman"/>
        </w:rPr>
        <w:t xml:space="preserve"> сторонних контрагентов</w:t>
      </w:r>
      <w:r w:rsidRPr="00D060EA">
        <w:rPr>
          <w:rFonts w:ascii="Times New Roman" w:hAnsi="Times New Roman" w:cs="Times New Roman"/>
        </w:rPr>
        <w:t xml:space="preserve"> сроки оплаты устанавливаются в соответствии с действующими на момент заключения договор</w:t>
      </w:r>
      <w:r>
        <w:rPr>
          <w:rFonts w:ascii="Times New Roman" w:hAnsi="Times New Roman" w:cs="Times New Roman"/>
        </w:rPr>
        <w:t>а</w:t>
      </w:r>
      <w:r w:rsidRPr="00D060EA">
        <w:rPr>
          <w:rFonts w:ascii="Times New Roman" w:hAnsi="Times New Roman" w:cs="Times New Roman"/>
        </w:rPr>
        <w:t xml:space="preserve"> ОРД, применение авансовой формы расчетов возможно в исключительных случаях в порядке, определенном требованиями действующих ОРД</w:t>
      </w:r>
      <w:r>
        <w:rPr>
          <w:rFonts w:ascii="Times New Roman" w:hAnsi="Times New Roman" w:cs="Times New Roman"/>
        </w:rPr>
        <w:t>.</w:t>
      </w:r>
    </w:p>
  </w:footnote>
  <w:footnote w:id="4">
    <w:p w14:paraId="1556D68A" w14:textId="71F16098" w:rsidR="00B93EF0" w:rsidRPr="00D060EA" w:rsidRDefault="00B93EF0" w:rsidP="00D060EA">
      <w:pPr>
        <w:pStyle w:val="a4"/>
        <w:jc w:val="both"/>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Исключить, если НДС не облагается</w:t>
      </w:r>
      <w:r>
        <w:rPr>
          <w:rFonts w:ascii="Times New Roman" w:hAnsi="Times New Roman" w:cs="Times New Roman"/>
        </w:rPr>
        <w:t>.</w:t>
      </w:r>
    </w:p>
  </w:footnote>
  <w:footnote w:id="5">
    <w:p w14:paraId="3F712FB8" w14:textId="2F688B5C" w:rsidR="00B93EF0" w:rsidRPr="00D060EA" w:rsidRDefault="00B93EF0" w:rsidP="00D060EA">
      <w:pPr>
        <w:pStyle w:val="a4"/>
        <w:jc w:val="both"/>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Исключить, если НДС не облагается</w:t>
      </w:r>
      <w:r w:rsidRPr="00923EF1">
        <w:rPr>
          <w:rFonts w:ascii="Times New Roman" w:hAnsi="Times New Roman" w:cs="Times New Roman"/>
        </w:rPr>
        <w:t>.</w:t>
      </w:r>
    </w:p>
  </w:footnote>
  <w:footnote w:id="6">
    <w:p w14:paraId="74407989" w14:textId="4E382112" w:rsidR="00B93EF0" w:rsidRPr="00D060EA" w:rsidRDefault="00B93EF0" w:rsidP="00D060EA">
      <w:pPr>
        <w:pStyle w:val="a4"/>
        <w:jc w:val="both"/>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Исключить, если НДС не облагается</w:t>
      </w:r>
      <w:r>
        <w:rPr>
          <w:rFonts w:ascii="Times New Roman" w:hAnsi="Times New Roman" w:cs="Times New Roman"/>
        </w:rPr>
        <w:t>.</w:t>
      </w:r>
    </w:p>
  </w:footnote>
  <w:footnote w:id="7">
    <w:p w14:paraId="16C0153F" w14:textId="200BB915" w:rsidR="00B93EF0" w:rsidRPr="00D060EA" w:rsidRDefault="00B93EF0" w:rsidP="00D060EA">
      <w:pPr>
        <w:pStyle w:val="a4"/>
        <w:jc w:val="both"/>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Заполняется, если выплачивается несколько авансов</w:t>
      </w:r>
      <w:r>
        <w:rPr>
          <w:rFonts w:ascii="Times New Roman" w:hAnsi="Times New Roman" w:cs="Times New Roman"/>
        </w:rPr>
        <w:t>.</w:t>
      </w:r>
    </w:p>
  </w:footnote>
  <w:footnote w:id="8">
    <w:p w14:paraId="61FBC164" w14:textId="4BB7D8CC" w:rsidR="00B93EF0" w:rsidRPr="00D060EA" w:rsidRDefault="00B93EF0" w:rsidP="00D060EA">
      <w:pPr>
        <w:pStyle w:val="a4"/>
        <w:jc w:val="both"/>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Если авансовых платежей несколько</w:t>
      </w:r>
      <w:r>
        <w:rPr>
          <w:rFonts w:ascii="Times New Roman" w:hAnsi="Times New Roman" w:cs="Times New Roman"/>
        </w:rPr>
        <w:t>,</w:t>
      </w:r>
      <w:r w:rsidRPr="00D060EA">
        <w:rPr>
          <w:rFonts w:ascii="Times New Roman" w:hAnsi="Times New Roman" w:cs="Times New Roman"/>
        </w:rPr>
        <w:t xml:space="preserve"> </w:t>
      </w:r>
      <w:r>
        <w:rPr>
          <w:rFonts w:ascii="Times New Roman" w:hAnsi="Times New Roman" w:cs="Times New Roman"/>
        </w:rPr>
        <w:t xml:space="preserve">включить </w:t>
      </w:r>
      <w:r w:rsidRPr="00D060EA">
        <w:rPr>
          <w:rFonts w:ascii="Times New Roman" w:hAnsi="Times New Roman" w:cs="Times New Roman"/>
        </w:rPr>
        <w:t>порядок оплаты</w:t>
      </w:r>
      <w:r>
        <w:rPr>
          <w:rFonts w:ascii="Times New Roman" w:hAnsi="Times New Roman" w:cs="Times New Roman"/>
        </w:rPr>
        <w:t xml:space="preserve"> (отдельную таблицу)</w:t>
      </w:r>
      <w:r w:rsidRPr="00D060EA">
        <w:rPr>
          <w:rFonts w:ascii="Times New Roman" w:hAnsi="Times New Roman" w:cs="Times New Roman"/>
        </w:rPr>
        <w:t xml:space="preserve"> по каждому из них. </w:t>
      </w:r>
    </w:p>
  </w:footnote>
  <w:footnote w:id="9">
    <w:p w14:paraId="1236F950" w14:textId="1CE84088" w:rsidR="00B93EF0" w:rsidRPr="00D060EA" w:rsidRDefault="00B93EF0" w:rsidP="00D060EA">
      <w:pPr>
        <w:pStyle w:val="a4"/>
        <w:jc w:val="both"/>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w:t>
      </w:r>
      <w:r>
        <w:rPr>
          <w:rFonts w:ascii="Times New Roman" w:hAnsi="Times New Roman" w:cs="Times New Roman"/>
        </w:rPr>
        <w:t xml:space="preserve">Указывается </w:t>
      </w:r>
      <w:r w:rsidRPr="004A1229">
        <w:rPr>
          <w:rFonts w:ascii="Times New Roman" w:hAnsi="Times New Roman" w:cs="Times New Roman"/>
        </w:rPr>
        <w:t>день недели, определённый локальным актом Компании / РОКС НН, в которой введен единый платёжный день</w:t>
      </w:r>
      <w:r>
        <w:rPr>
          <w:rFonts w:ascii="Times New Roman" w:hAnsi="Times New Roman" w:cs="Times New Roman"/>
        </w:rPr>
        <w:t>.</w:t>
      </w:r>
    </w:p>
  </w:footnote>
  <w:footnote w:id="10">
    <w:p w14:paraId="5296E7C3" w14:textId="59E87DF0" w:rsidR="00033433" w:rsidRDefault="00033433">
      <w:pPr>
        <w:pStyle w:val="a4"/>
      </w:pPr>
      <w:r>
        <w:rPr>
          <w:rStyle w:val="a6"/>
        </w:rPr>
        <w:footnoteRef/>
      </w:r>
      <w:r>
        <w:t xml:space="preserve"> </w:t>
      </w:r>
      <w:r>
        <w:rPr>
          <w:rFonts w:ascii="Times New Roman" w:hAnsi="Times New Roman" w:cs="Times New Roman"/>
        </w:rPr>
        <w:t>Включается, если ЕПД не используется.</w:t>
      </w:r>
    </w:p>
  </w:footnote>
  <w:footnote w:id="11">
    <w:p w14:paraId="04788300" w14:textId="19BBE548" w:rsidR="00B93EF0" w:rsidRPr="00D060EA" w:rsidRDefault="00B93EF0">
      <w:pPr>
        <w:pStyle w:val="a4"/>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w:t>
      </w:r>
      <w:r>
        <w:rPr>
          <w:rFonts w:ascii="Times New Roman" w:hAnsi="Times New Roman" w:cs="Times New Roman"/>
        </w:rPr>
        <w:t>Включается, если используется ЕПД.</w:t>
      </w:r>
    </w:p>
  </w:footnote>
  <w:footnote w:id="12">
    <w:p w14:paraId="4D9961C1" w14:textId="61C50F37" w:rsidR="00B93EF0" w:rsidRPr="00D060EA" w:rsidRDefault="00B93EF0">
      <w:pPr>
        <w:pStyle w:val="a4"/>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w:t>
      </w:r>
      <w:r>
        <w:rPr>
          <w:rFonts w:ascii="Times New Roman" w:hAnsi="Times New Roman" w:cs="Times New Roman"/>
        </w:rPr>
        <w:t>Включается, если ЕПД не используется.</w:t>
      </w:r>
    </w:p>
  </w:footnote>
  <w:footnote w:id="13">
    <w:p w14:paraId="62073FB0" w14:textId="77777777" w:rsidR="00B93EF0" w:rsidRPr="00D060EA" w:rsidRDefault="00B93EF0" w:rsidP="00D060EA">
      <w:pPr>
        <w:pStyle w:val="a4"/>
        <w:jc w:val="both"/>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Согласно Распоряжению от 15.02.2024 № ГМК-05/003-р.</w:t>
      </w:r>
    </w:p>
  </w:footnote>
  <w:footnote w:id="14">
    <w:p w14:paraId="1E1C4412" w14:textId="461A588B" w:rsidR="00B93EF0" w:rsidRPr="00D060EA" w:rsidRDefault="00B93EF0" w:rsidP="00D060EA">
      <w:pPr>
        <w:pStyle w:val="a4"/>
        <w:jc w:val="both"/>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w:t>
      </w:r>
      <w:r>
        <w:rPr>
          <w:rFonts w:ascii="Times New Roman" w:hAnsi="Times New Roman" w:cs="Times New Roman"/>
        </w:rPr>
        <w:t>Договоры</w:t>
      </w:r>
      <w:r w:rsidRPr="00D060EA">
        <w:rPr>
          <w:rFonts w:ascii="Times New Roman" w:hAnsi="Times New Roman" w:cs="Times New Roman"/>
        </w:rPr>
        <w:t xml:space="preserve">,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w:t>
      </w:r>
      <w:r>
        <w:rPr>
          <w:rFonts w:ascii="Times New Roman" w:hAnsi="Times New Roman" w:cs="Times New Roman"/>
        </w:rPr>
        <w:t>договора</w:t>
      </w:r>
      <w:r w:rsidRPr="00D060EA">
        <w:rPr>
          <w:rFonts w:ascii="Times New Roman" w:hAnsi="Times New Roman" w:cs="Times New Roman"/>
        </w:rPr>
        <w:t>.</w:t>
      </w:r>
    </w:p>
  </w:footnote>
  <w:footnote w:id="15">
    <w:p w14:paraId="3D6C1E10" w14:textId="65F62686" w:rsidR="00B93EF0" w:rsidRPr="00D060EA" w:rsidRDefault="00B93EF0" w:rsidP="00D060EA">
      <w:pPr>
        <w:pStyle w:val="a4"/>
        <w:jc w:val="both"/>
        <w:rPr>
          <w:rFonts w:ascii="Times New Roman" w:hAnsi="Times New Roman" w:cs="Times New Roman"/>
        </w:rPr>
      </w:pPr>
      <w:r w:rsidRPr="00D060EA">
        <w:rPr>
          <w:rStyle w:val="a6"/>
          <w:rFonts w:ascii="Times New Roman" w:hAnsi="Times New Roman" w:cs="Times New Roman"/>
        </w:rPr>
        <w:footnoteRef/>
      </w:r>
      <w:r w:rsidRPr="00D060EA">
        <w:rPr>
          <w:rStyle w:val="a6"/>
          <w:rFonts w:ascii="Times New Roman" w:hAnsi="Times New Roman" w:cs="Times New Roman"/>
        </w:rPr>
        <w:t xml:space="preserve"> </w:t>
      </w:r>
      <w:r>
        <w:rPr>
          <w:rFonts w:ascii="Times New Roman" w:hAnsi="Times New Roman" w:cs="Times New Roman"/>
        </w:rPr>
        <w:t>Включается, е</w:t>
      </w:r>
      <w:r w:rsidRPr="00D060EA">
        <w:rPr>
          <w:rFonts w:ascii="Times New Roman" w:hAnsi="Times New Roman" w:cs="Times New Roman"/>
        </w:rPr>
        <w:t xml:space="preserve">сли нужно обусловить выплату аванса на последующие </w:t>
      </w:r>
      <w:r>
        <w:rPr>
          <w:rFonts w:ascii="Times New Roman" w:hAnsi="Times New Roman" w:cs="Times New Roman"/>
        </w:rPr>
        <w:t>услуги</w:t>
      </w:r>
      <w:r w:rsidRPr="00D060EA">
        <w:rPr>
          <w:rFonts w:ascii="Times New Roman" w:hAnsi="Times New Roman" w:cs="Times New Roman"/>
        </w:rPr>
        <w:t xml:space="preserve"> завершением предыдущей стадии.</w:t>
      </w:r>
      <w:r>
        <w:rPr>
          <w:rFonts w:ascii="Times New Roman" w:hAnsi="Times New Roman" w:cs="Times New Roman"/>
        </w:rPr>
        <w:t xml:space="preserve"> Например, «Акта за предыдущий этап».</w:t>
      </w:r>
    </w:p>
  </w:footnote>
  <w:footnote w:id="16">
    <w:p w14:paraId="67B92961" w14:textId="09620C3D" w:rsidR="00B93EF0" w:rsidRPr="00D060EA" w:rsidRDefault="00B93EF0">
      <w:pPr>
        <w:pStyle w:val="a4"/>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Включается, если дополнительные условия отсутствуют.</w:t>
      </w:r>
    </w:p>
  </w:footnote>
  <w:footnote w:id="17">
    <w:p w14:paraId="16621F38" w14:textId="2C2FE27D" w:rsidR="00B93EF0" w:rsidRPr="009B44A2" w:rsidRDefault="00B93EF0" w:rsidP="004B76A9">
      <w:pPr>
        <w:pStyle w:val="a4"/>
        <w:jc w:val="both"/>
        <w:rPr>
          <w:rFonts w:ascii="Times New Roman" w:hAnsi="Times New Roman" w:cs="Times New Roman"/>
        </w:rPr>
      </w:pPr>
      <w:r w:rsidRPr="009B44A2">
        <w:rPr>
          <w:rStyle w:val="a6"/>
          <w:rFonts w:ascii="Times New Roman" w:hAnsi="Times New Roman" w:cs="Times New Roman"/>
        </w:rPr>
        <w:footnoteRef/>
      </w:r>
      <w:r w:rsidRPr="009B44A2">
        <w:rPr>
          <w:rFonts w:ascii="Times New Roman" w:hAnsi="Times New Roman" w:cs="Times New Roman"/>
        </w:rPr>
        <w:t xml:space="preserve"> </w:t>
      </w:r>
      <w:r>
        <w:rPr>
          <w:rFonts w:ascii="Times New Roman" w:hAnsi="Times New Roman" w:cs="Times New Roman"/>
        </w:rPr>
        <w:t xml:space="preserve">Указывается </w:t>
      </w:r>
      <w:r w:rsidRPr="004A1229">
        <w:rPr>
          <w:rFonts w:ascii="Times New Roman" w:hAnsi="Times New Roman" w:cs="Times New Roman"/>
        </w:rPr>
        <w:t>день недели, определ</w:t>
      </w:r>
      <w:r>
        <w:rPr>
          <w:rFonts w:ascii="Times New Roman" w:hAnsi="Times New Roman" w:cs="Times New Roman"/>
        </w:rPr>
        <w:t>е</w:t>
      </w:r>
      <w:r w:rsidRPr="004A1229">
        <w:rPr>
          <w:rFonts w:ascii="Times New Roman" w:hAnsi="Times New Roman" w:cs="Times New Roman"/>
        </w:rPr>
        <w:t>нный локальным актом Компании / РОКС НН, в которой введен единый плат</w:t>
      </w:r>
      <w:r>
        <w:rPr>
          <w:rFonts w:ascii="Times New Roman" w:hAnsi="Times New Roman" w:cs="Times New Roman"/>
        </w:rPr>
        <w:t>е</w:t>
      </w:r>
      <w:r w:rsidRPr="004A1229">
        <w:rPr>
          <w:rFonts w:ascii="Times New Roman" w:hAnsi="Times New Roman" w:cs="Times New Roman"/>
        </w:rPr>
        <w:t>жный день</w:t>
      </w:r>
      <w:r>
        <w:rPr>
          <w:rFonts w:ascii="Times New Roman" w:hAnsi="Times New Roman" w:cs="Times New Roman"/>
        </w:rPr>
        <w:t>.</w:t>
      </w:r>
    </w:p>
  </w:footnote>
  <w:footnote w:id="18">
    <w:p w14:paraId="4B0B5872" w14:textId="77777777" w:rsidR="00D11835" w:rsidRDefault="00D11835" w:rsidP="00D11835">
      <w:pPr>
        <w:pStyle w:val="a4"/>
      </w:pPr>
      <w:r>
        <w:rPr>
          <w:rStyle w:val="a6"/>
        </w:rPr>
        <w:footnoteRef/>
      </w:r>
      <w:r>
        <w:t xml:space="preserve"> </w:t>
      </w:r>
      <w:r>
        <w:rPr>
          <w:rFonts w:ascii="Times New Roman" w:hAnsi="Times New Roman" w:cs="Times New Roman"/>
        </w:rPr>
        <w:t>Включается, если ЕПД не используется.</w:t>
      </w:r>
    </w:p>
  </w:footnote>
  <w:footnote w:id="19">
    <w:p w14:paraId="319B0129" w14:textId="77777777" w:rsidR="00B93EF0" w:rsidRPr="009B44A2" w:rsidRDefault="00B93EF0" w:rsidP="004B76A9">
      <w:pPr>
        <w:pStyle w:val="a4"/>
        <w:rPr>
          <w:rFonts w:ascii="Times New Roman" w:hAnsi="Times New Roman" w:cs="Times New Roman"/>
        </w:rPr>
      </w:pPr>
      <w:r w:rsidRPr="009B44A2">
        <w:rPr>
          <w:rStyle w:val="a6"/>
          <w:rFonts w:ascii="Times New Roman" w:hAnsi="Times New Roman" w:cs="Times New Roman"/>
        </w:rPr>
        <w:footnoteRef/>
      </w:r>
      <w:r w:rsidRPr="009B44A2">
        <w:rPr>
          <w:rFonts w:ascii="Times New Roman" w:hAnsi="Times New Roman" w:cs="Times New Roman"/>
        </w:rPr>
        <w:t xml:space="preserve"> </w:t>
      </w:r>
      <w:r>
        <w:rPr>
          <w:rFonts w:ascii="Times New Roman" w:hAnsi="Times New Roman" w:cs="Times New Roman"/>
        </w:rPr>
        <w:t>Включается, если используется ЕПД.</w:t>
      </w:r>
    </w:p>
  </w:footnote>
  <w:footnote w:id="20">
    <w:p w14:paraId="643E280B" w14:textId="77777777" w:rsidR="00B93EF0" w:rsidRPr="009B44A2" w:rsidRDefault="00B93EF0" w:rsidP="004B76A9">
      <w:pPr>
        <w:pStyle w:val="a4"/>
        <w:rPr>
          <w:rFonts w:ascii="Times New Roman" w:hAnsi="Times New Roman" w:cs="Times New Roman"/>
        </w:rPr>
      </w:pPr>
      <w:r w:rsidRPr="009B44A2">
        <w:rPr>
          <w:rStyle w:val="a6"/>
          <w:rFonts w:ascii="Times New Roman" w:hAnsi="Times New Roman" w:cs="Times New Roman"/>
        </w:rPr>
        <w:footnoteRef/>
      </w:r>
      <w:r w:rsidRPr="009B44A2">
        <w:rPr>
          <w:rFonts w:ascii="Times New Roman" w:hAnsi="Times New Roman" w:cs="Times New Roman"/>
        </w:rPr>
        <w:t xml:space="preserve"> </w:t>
      </w:r>
      <w:r>
        <w:rPr>
          <w:rFonts w:ascii="Times New Roman" w:hAnsi="Times New Roman" w:cs="Times New Roman"/>
        </w:rPr>
        <w:t>Включается, если ЕПД не используется.</w:t>
      </w:r>
    </w:p>
  </w:footnote>
  <w:footnote w:id="21">
    <w:p w14:paraId="77CA1623" w14:textId="77777777" w:rsidR="00B93EF0" w:rsidRPr="00D060EA" w:rsidRDefault="00B93EF0" w:rsidP="00D060EA">
      <w:pPr>
        <w:pStyle w:val="a4"/>
        <w:jc w:val="both"/>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Исключить, если НДС не облагается.</w:t>
      </w:r>
    </w:p>
  </w:footnote>
  <w:footnote w:id="22">
    <w:p w14:paraId="7ACE42A6" w14:textId="01FBF342" w:rsidR="00B93EF0" w:rsidRPr="009B44A2" w:rsidRDefault="00B93EF0" w:rsidP="00903277">
      <w:pPr>
        <w:pStyle w:val="a4"/>
        <w:jc w:val="both"/>
        <w:rPr>
          <w:rFonts w:ascii="Times New Roman" w:hAnsi="Times New Roman" w:cs="Times New Roman"/>
        </w:rPr>
      </w:pPr>
      <w:r w:rsidRPr="009B44A2">
        <w:rPr>
          <w:rStyle w:val="a6"/>
          <w:rFonts w:ascii="Times New Roman" w:hAnsi="Times New Roman" w:cs="Times New Roman"/>
        </w:rPr>
        <w:footnoteRef/>
      </w:r>
      <w:r w:rsidRPr="009B44A2">
        <w:rPr>
          <w:rStyle w:val="a6"/>
          <w:rFonts w:ascii="Times New Roman" w:hAnsi="Times New Roman" w:cs="Times New Roman"/>
        </w:rPr>
        <w:t xml:space="preserve"> </w:t>
      </w:r>
      <w:r>
        <w:rPr>
          <w:rFonts w:ascii="Times New Roman" w:hAnsi="Times New Roman" w:cs="Times New Roman"/>
        </w:rPr>
        <w:t>Включается, е</w:t>
      </w:r>
      <w:r w:rsidRPr="009B44A2">
        <w:rPr>
          <w:rFonts w:ascii="Times New Roman" w:hAnsi="Times New Roman" w:cs="Times New Roman"/>
        </w:rPr>
        <w:t xml:space="preserve">сли </w:t>
      </w:r>
      <w:r w:rsidR="009E7DCD">
        <w:rPr>
          <w:rFonts w:ascii="Times New Roman" w:hAnsi="Times New Roman" w:cs="Times New Roman"/>
        </w:rPr>
        <w:t>исполнение осуществляется по этапам</w:t>
      </w:r>
      <w:r>
        <w:rPr>
          <w:rFonts w:ascii="Times New Roman" w:hAnsi="Times New Roman" w:cs="Times New Roman"/>
        </w:rPr>
        <w:t>.</w:t>
      </w:r>
    </w:p>
  </w:footnote>
  <w:footnote w:id="23">
    <w:p w14:paraId="67193F98" w14:textId="77777777" w:rsidR="00B93EF0" w:rsidRPr="00BC064F" w:rsidRDefault="00B93EF0" w:rsidP="00E121EC">
      <w:pPr>
        <w:pStyle w:val="a4"/>
        <w:rPr>
          <w:rFonts w:ascii="Times New Roman" w:hAnsi="Times New Roman" w:cs="Times New Roman"/>
        </w:rPr>
      </w:pPr>
      <w:r w:rsidRPr="00BC064F">
        <w:rPr>
          <w:rStyle w:val="a6"/>
          <w:rFonts w:ascii="Times New Roman" w:hAnsi="Times New Roman" w:cs="Times New Roman"/>
        </w:rPr>
        <w:footnoteRef/>
      </w:r>
      <w:r w:rsidRPr="00BC064F">
        <w:rPr>
          <w:rFonts w:ascii="Times New Roman" w:hAnsi="Times New Roman" w:cs="Times New Roman"/>
        </w:rPr>
        <w:t xml:space="preserve"> Включается, если дополнительные условия отсутствуют.</w:t>
      </w:r>
    </w:p>
  </w:footnote>
  <w:footnote w:id="24">
    <w:p w14:paraId="1EC0441D" w14:textId="77777777" w:rsidR="00B93EF0" w:rsidRPr="00D060EA" w:rsidRDefault="00B93EF0" w:rsidP="00D060EA">
      <w:pPr>
        <w:pStyle w:val="a4"/>
        <w:jc w:val="both"/>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Включается, если Договор не является внутригрупповым и предоплата не 100%.</w:t>
      </w:r>
    </w:p>
  </w:footnote>
  <w:footnote w:id="25">
    <w:p w14:paraId="63B5668E" w14:textId="77777777" w:rsidR="00B93EF0" w:rsidRPr="00BC064F" w:rsidRDefault="00B93EF0" w:rsidP="00923EF1">
      <w:pPr>
        <w:pStyle w:val="a4"/>
        <w:rPr>
          <w:rFonts w:ascii="Times New Roman" w:hAnsi="Times New Roman" w:cs="Times New Roman"/>
        </w:rPr>
      </w:pPr>
      <w:r w:rsidRPr="00BC064F">
        <w:rPr>
          <w:rStyle w:val="a6"/>
          <w:rFonts w:ascii="Times New Roman" w:hAnsi="Times New Roman" w:cs="Times New Roman"/>
        </w:rPr>
        <w:footnoteRef/>
      </w:r>
      <w:r w:rsidRPr="00BC064F">
        <w:rPr>
          <w:rFonts w:ascii="Times New Roman" w:hAnsi="Times New Roman" w:cs="Times New Roman"/>
        </w:rPr>
        <w:t xml:space="preserve"> Включается, если дополнительные условия отсутствуют.</w:t>
      </w:r>
    </w:p>
  </w:footnote>
  <w:footnote w:id="26">
    <w:p w14:paraId="4C7D75C2" w14:textId="77777777" w:rsidR="00B93EF0" w:rsidRPr="00D060EA" w:rsidRDefault="00B93EF0" w:rsidP="00D060EA">
      <w:pPr>
        <w:pStyle w:val="a4"/>
        <w:jc w:val="both"/>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Включается, если Договор является внутригрупповым и предоплата не 100%.</w:t>
      </w:r>
    </w:p>
  </w:footnote>
  <w:footnote w:id="27">
    <w:p w14:paraId="402CD4EA" w14:textId="77777777" w:rsidR="00B93EF0" w:rsidRPr="00A8427E" w:rsidRDefault="00B93EF0" w:rsidP="00A8427E">
      <w:pPr>
        <w:pStyle w:val="a4"/>
        <w:jc w:val="both"/>
        <w:rPr>
          <w:rFonts w:ascii="Times New Roman" w:hAnsi="Times New Roman" w:cs="Times New Roman"/>
        </w:rPr>
      </w:pPr>
      <w:r w:rsidRPr="00A8427E">
        <w:rPr>
          <w:rStyle w:val="a6"/>
          <w:rFonts w:ascii="Times New Roman" w:hAnsi="Times New Roman" w:cs="Times New Roman"/>
        </w:rPr>
        <w:footnoteRef/>
      </w:r>
      <w:r w:rsidRPr="00A8427E">
        <w:rPr>
          <w:rFonts w:ascii="Times New Roman" w:hAnsi="Times New Roman" w:cs="Times New Roman"/>
        </w:rPr>
        <w:t xml:space="preserve"> Количество рабочих дней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28">
    <w:p w14:paraId="3F1948F6" w14:textId="060F86B3" w:rsidR="00B93EF0" w:rsidRPr="00E8546D" w:rsidRDefault="00B93EF0" w:rsidP="00E8546D">
      <w:pPr>
        <w:pStyle w:val="a4"/>
        <w:jc w:val="both"/>
        <w:rPr>
          <w:rFonts w:ascii="Times New Roman" w:hAnsi="Times New Roman" w:cs="Times New Roman"/>
        </w:rPr>
      </w:pPr>
      <w:r w:rsidRPr="00E8546D">
        <w:rPr>
          <w:rStyle w:val="a6"/>
          <w:rFonts w:ascii="Times New Roman" w:hAnsi="Times New Roman" w:cs="Times New Roman"/>
        </w:rPr>
        <w:footnoteRef/>
      </w:r>
      <w:r w:rsidRPr="00E8546D">
        <w:rPr>
          <w:rFonts w:ascii="Times New Roman" w:hAnsi="Times New Roman" w:cs="Times New Roman"/>
        </w:rPr>
        <w:t xml:space="preserve"> </w:t>
      </w:r>
      <w:r>
        <w:rPr>
          <w:rFonts w:ascii="Times New Roman" w:hAnsi="Times New Roman" w:cs="Times New Roman"/>
        </w:rPr>
        <w:t xml:space="preserve">Включается, если </w:t>
      </w:r>
      <w:r w:rsidRPr="00E8546D">
        <w:rPr>
          <w:rFonts w:ascii="Times New Roman" w:hAnsi="Times New Roman" w:cs="Times New Roman"/>
        </w:rPr>
        <w:t>оплата осуществляется в порядке предоплаты, размер которой превышает установленные организационно-распорядительными документа</w:t>
      </w:r>
      <w:r>
        <w:rPr>
          <w:rFonts w:ascii="Times New Roman" w:hAnsi="Times New Roman" w:cs="Times New Roman"/>
        </w:rPr>
        <w:t>ми Компании / РОКС НН значения.</w:t>
      </w:r>
    </w:p>
  </w:footnote>
  <w:footnote w:id="29">
    <w:p w14:paraId="4B19780F" w14:textId="77777777" w:rsidR="00B93EF0" w:rsidRPr="00F24E42" w:rsidRDefault="00B93EF0" w:rsidP="00F24E42">
      <w:pPr>
        <w:pStyle w:val="a4"/>
        <w:jc w:val="both"/>
        <w:rPr>
          <w:rFonts w:ascii="Times New Roman" w:hAnsi="Times New Roman" w:cs="Times New Roman"/>
        </w:rPr>
      </w:pPr>
      <w:r w:rsidRPr="00F24E42">
        <w:rPr>
          <w:rStyle w:val="a6"/>
          <w:rFonts w:ascii="Times New Roman" w:hAnsi="Times New Roman" w:cs="Times New Roman"/>
        </w:rPr>
        <w:footnoteRef/>
      </w:r>
      <w:r w:rsidRPr="00F24E42">
        <w:rPr>
          <w:rFonts w:ascii="Times New Roman" w:hAnsi="Times New Roman" w:cs="Times New Roman"/>
        </w:rPr>
        <w:t xml:space="preserve"> В случае отказа контрагента от включения в договор указанного пункта ответственным подразделениям (кураторам договоров)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w:t>
      </w:r>
    </w:p>
    <w:p w14:paraId="2B1FB3FD" w14:textId="77777777" w:rsidR="00B93EF0" w:rsidRPr="00F24E42" w:rsidRDefault="00B93EF0" w:rsidP="00F24E42">
      <w:pPr>
        <w:pStyle w:val="a4"/>
        <w:jc w:val="both"/>
        <w:rPr>
          <w:rFonts w:ascii="Times New Roman" w:hAnsi="Times New Roman" w:cs="Times New Roman"/>
          <w:i/>
        </w:rPr>
      </w:pPr>
      <w:r w:rsidRPr="00F24E42">
        <w:rPr>
          <w:rFonts w:ascii="Times New Roman" w:hAnsi="Times New Roman" w:cs="Times New Roman"/>
          <w:i/>
        </w:rPr>
        <w:t>Уважаемый партнер!</w:t>
      </w:r>
    </w:p>
    <w:p w14:paraId="7A48C7E6" w14:textId="77777777" w:rsidR="00B93EF0" w:rsidRPr="00F24E42" w:rsidRDefault="00B93EF0" w:rsidP="00F24E42">
      <w:pPr>
        <w:pStyle w:val="a4"/>
        <w:jc w:val="both"/>
        <w:rPr>
          <w:rFonts w:ascii="Times New Roman" w:hAnsi="Times New Roman" w:cs="Times New Roman"/>
          <w:i/>
        </w:rPr>
      </w:pPr>
      <w:r w:rsidRPr="00F24E42">
        <w:rPr>
          <w:rFonts w:ascii="Times New Roman" w:hAnsi="Times New Roman" w:cs="Times New Roman"/>
          <w:i/>
        </w:rPr>
        <w:t>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w:t>
      </w:r>
    </w:p>
    <w:p w14:paraId="5529BE56" w14:textId="77777777" w:rsidR="00B93EF0" w:rsidRPr="00F24E42" w:rsidRDefault="00B93EF0" w:rsidP="00F24E42">
      <w:pPr>
        <w:pStyle w:val="a4"/>
        <w:jc w:val="both"/>
        <w:rPr>
          <w:rFonts w:ascii="Times New Roman" w:hAnsi="Times New Roman" w:cs="Times New Roman"/>
          <w:i/>
        </w:rPr>
      </w:pPr>
      <w:r w:rsidRPr="00F24E42">
        <w:rPr>
          <w:rFonts w:ascii="Times New Roman" w:hAnsi="Times New Roman" w:cs="Times New Roman"/>
          <w:i/>
        </w:rPr>
        <w:t>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а также по адресу _____)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3D77C5C7" w14:textId="77777777" w:rsidR="00B93EF0" w:rsidRPr="00F24E42" w:rsidRDefault="00B93EF0" w:rsidP="00F24E42">
      <w:pPr>
        <w:pStyle w:val="a4"/>
        <w:jc w:val="both"/>
        <w:rPr>
          <w:rFonts w:ascii="Times New Roman" w:hAnsi="Times New Roman" w:cs="Times New Roman"/>
          <w:i/>
        </w:rPr>
      </w:pPr>
      <w:r w:rsidRPr="00F24E42">
        <w:rPr>
          <w:rFonts w:ascii="Times New Roman" w:hAnsi="Times New Roman" w:cs="Times New Roman"/>
          <w:i/>
        </w:rPr>
        <w:t xml:space="preserve">Указанный порядок проведения сверки взаимных расчетов полностью соответствует законодательству РФ.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 подтвержденных оформленными первичными учетными документами (ст.9 Федеральный закон от 06.12.2011 N 402-ФЗ «О бухгалтерском учете»). </w:t>
      </w:r>
    </w:p>
    <w:p w14:paraId="36EB49A5" w14:textId="77777777" w:rsidR="00B93EF0" w:rsidRPr="00F24E42" w:rsidRDefault="00B93EF0" w:rsidP="00F24E42">
      <w:pPr>
        <w:pStyle w:val="a4"/>
        <w:jc w:val="both"/>
        <w:rPr>
          <w:rFonts w:ascii="Times New Roman" w:hAnsi="Times New Roman" w:cs="Times New Roman"/>
          <w:i/>
        </w:rPr>
      </w:pPr>
      <w:r w:rsidRPr="00F24E42">
        <w:rPr>
          <w:rFonts w:ascii="Times New Roman" w:hAnsi="Times New Roman" w:cs="Times New Roman"/>
          <w:i/>
        </w:rPr>
        <w:t>Проведение сверки взаимных расчетов в порядке, указанном выше,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(финансовой) отчетности (п.п.26, 27 «Положения по ведению бухгалтерского учета и бухгалтерской отчетности в Российской Федерации», Приказ Минфина России от 29.07.1998 N 34н).</w:t>
      </w:r>
    </w:p>
    <w:p w14:paraId="7B751D6C" w14:textId="77777777" w:rsidR="00B93EF0" w:rsidRPr="00F24E42" w:rsidRDefault="00B93EF0" w:rsidP="00F24E42">
      <w:pPr>
        <w:pStyle w:val="a4"/>
        <w:jc w:val="both"/>
        <w:rPr>
          <w:rFonts w:ascii="Times New Roman" w:hAnsi="Times New Roman" w:cs="Times New Roman"/>
          <w:i/>
        </w:rPr>
      </w:pPr>
      <w:r w:rsidRPr="00F24E42">
        <w:rPr>
          <w:rFonts w:ascii="Times New Roman" w:hAnsi="Times New Roman" w:cs="Times New Roman"/>
          <w:i/>
        </w:rPr>
        <w:t>Руководитель (должность)</w:t>
      </w:r>
      <w:r w:rsidRPr="00F24E42">
        <w:rPr>
          <w:rFonts w:ascii="Times New Roman" w:hAnsi="Times New Roman" w:cs="Times New Roman"/>
          <w:i/>
        </w:rPr>
        <w:tab/>
      </w:r>
      <w:r w:rsidRPr="00F24E42">
        <w:rPr>
          <w:rFonts w:ascii="Times New Roman" w:hAnsi="Times New Roman" w:cs="Times New Roman"/>
          <w:i/>
        </w:rPr>
        <w:tab/>
      </w:r>
      <w:r w:rsidRPr="00F24E42">
        <w:rPr>
          <w:rFonts w:ascii="Times New Roman" w:hAnsi="Times New Roman" w:cs="Times New Roman"/>
          <w:i/>
        </w:rPr>
        <w:tab/>
      </w:r>
      <w:r w:rsidRPr="00F24E42">
        <w:rPr>
          <w:rFonts w:ascii="Times New Roman" w:hAnsi="Times New Roman" w:cs="Times New Roman"/>
          <w:i/>
        </w:rPr>
        <w:tab/>
        <w:t xml:space="preserve">подпись (ФИО) </w:t>
      </w:r>
    </w:p>
    <w:p w14:paraId="56F6BA4F" w14:textId="77777777" w:rsidR="00B93EF0" w:rsidRPr="00F24E42" w:rsidRDefault="00B93EF0" w:rsidP="00F24E42">
      <w:pPr>
        <w:pStyle w:val="a4"/>
        <w:jc w:val="both"/>
        <w:rPr>
          <w:rFonts w:ascii="Times New Roman" w:hAnsi="Times New Roman" w:cs="Times New Roman"/>
        </w:rPr>
      </w:pPr>
      <w:r w:rsidRPr="00F24E42">
        <w:rPr>
          <w:rFonts w:ascii="Times New Roman" w:hAnsi="Times New Roman" w:cs="Times New Roman"/>
        </w:rPr>
        <w:t xml:space="preserve">При повторном отказе контрагента ответственным подразделениям (кураторам договоров)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 «Повторный отказ контрагента. Согласовано заключение договора без пункта об </w:t>
      </w:r>
      <w:proofErr w:type="spellStart"/>
      <w:r w:rsidRPr="00F24E42">
        <w:rPr>
          <w:rFonts w:ascii="Times New Roman" w:hAnsi="Times New Roman" w:cs="Times New Roman"/>
        </w:rPr>
        <w:t>автосогласовании</w:t>
      </w:r>
      <w:proofErr w:type="spellEnd"/>
      <w:r w:rsidRPr="00F24E42">
        <w:rPr>
          <w:rFonts w:ascii="Times New Roman" w:hAnsi="Times New Roman" w:cs="Times New Roman"/>
        </w:rPr>
        <w:t xml:space="preserve"> актов сверки». При этом не требуется согласование проекта договора Департаментом бухгалтерского, налогового учета и финансовой отчетности (Функциональная компетенция № 1).</w:t>
      </w:r>
    </w:p>
  </w:footnote>
  <w:footnote w:id="30">
    <w:p w14:paraId="52564F20" w14:textId="77777777" w:rsidR="00B93EF0" w:rsidRPr="00F24E42" w:rsidRDefault="00B93EF0" w:rsidP="00F24E42">
      <w:pPr>
        <w:pStyle w:val="a4"/>
        <w:jc w:val="both"/>
        <w:rPr>
          <w:rFonts w:ascii="Times New Roman" w:hAnsi="Times New Roman" w:cs="Times New Roman"/>
        </w:rPr>
      </w:pPr>
      <w:r w:rsidRPr="00F24E42">
        <w:rPr>
          <w:rStyle w:val="a6"/>
          <w:rFonts w:ascii="Times New Roman" w:hAnsi="Times New Roman" w:cs="Times New Roman"/>
        </w:rPr>
        <w:footnoteRef/>
      </w:r>
      <w:r w:rsidRPr="00F24E42">
        <w:rPr>
          <w:rFonts w:ascii="Times New Roman" w:hAnsi="Times New Roman" w:cs="Times New Roman"/>
        </w:rPr>
        <w:t xml:space="preserve"> Включается при необходимости указания адреса электронной почты в дополнение к адресам, содержащимся в разделе Договора о реквизитах Сторон.</w:t>
      </w:r>
    </w:p>
  </w:footnote>
  <w:footnote w:id="31">
    <w:p w14:paraId="3EDDABCB" w14:textId="3E5D10CC" w:rsidR="00B93EF0" w:rsidRPr="00A86B6C" w:rsidRDefault="00B93EF0" w:rsidP="00A86B6C">
      <w:pPr>
        <w:pStyle w:val="a4"/>
        <w:jc w:val="both"/>
      </w:pPr>
      <w:r>
        <w:rPr>
          <w:rStyle w:val="a6"/>
        </w:rPr>
        <w:footnoteRef/>
      </w:r>
      <w:r>
        <w:t xml:space="preserve"> </w:t>
      </w:r>
      <w:r>
        <w:rPr>
          <w:rFonts w:ascii="Times New Roman" w:hAnsi="Times New Roman" w:cs="Times New Roman"/>
        </w:rPr>
        <w:t>Пункт включается в случаях, когда ответственным подразделением является Департамент информационных технологий ПАО «ГМК «Норильский никель»</w:t>
      </w:r>
    </w:p>
  </w:footnote>
  <w:footnote w:id="32">
    <w:p w14:paraId="0F02CAB5" w14:textId="77777777" w:rsidR="00160E1C" w:rsidRPr="00823C6B" w:rsidRDefault="00160E1C" w:rsidP="00160E1C">
      <w:pPr>
        <w:pStyle w:val="a4"/>
        <w:jc w:val="both"/>
        <w:rPr>
          <w:rFonts w:ascii="Times New Roman" w:hAnsi="Times New Roman" w:cs="Times New Roman"/>
        </w:rPr>
      </w:pPr>
      <w:r w:rsidRPr="00823C6B">
        <w:rPr>
          <w:rStyle w:val="a6"/>
          <w:rFonts w:ascii="Times New Roman" w:hAnsi="Times New Roman" w:cs="Times New Roman"/>
        </w:rPr>
        <w:footnoteRef/>
      </w:r>
      <w:r w:rsidRPr="00823C6B">
        <w:rPr>
          <w:rFonts w:ascii="Times New Roman" w:hAnsi="Times New Roman" w:cs="Times New Roman"/>
        </w:rPr>
        <w:t xml:space="preserve"> </w:t>
      </w:r>
      <w:r>
        <w:rPr>
          <w:rFonts w:ascii="Times New Roman" w:hAnsi="Times New Roman" w:cs="Times New Roman"/>
        </w:rPr>
        <w:t>Включается во внутригрупповые договоры.</w:t>
      </w:r>
    </w:p>
  </w:footnote>
  <w:footnote w:id="33">
    <w:p w14:paraId="0CA04B7D" w14:textId="298112CB" w:rsidR="00B93EF0" w:rsidRPr="00FB3C6D" w:rsidRDefault="00B93EF0" w:rsidP="00FB3C6D">
      <w:pPr>
        <w:pStyle w:val="a4"/>
        <w:rPr>
          <w:rFonts w:ascii="Times New Roman" w:hAnsi="Times New Roman" w:cs="Times New Roman"/>
        </w:rPr>
      </w:pPr>
      <w:r w:rsidRPr="00FB3C6D">
        <w:rPr>
          <w:rStyle w:val="a6"/>
          <w:rFonts w:ascii="Times New Roman" w:hAnsi="Times New Roman" w:cs="Times New Roman"/>
        </w:rPr>
        <w:footnoteRef/>
      </w:r>
      <w:r w:rsidRPr="00FB3C6D">
        <w:rPr>
          <w:rFonts w:ascii="Times New Roman" w:hAnsi="Times New Roman" w:cs="Times New Roman"/>
        </w:rPr>
        <w:t xml:space="preserve"> Включается в случ</w:t>
      </w:r>
      <w:r>
        <w:rPr>
          <w:rFonts w:ascii="Times New Roman" w:hAnsi="Times New Roman" w:cs="Times New Roman"/>
        </w:rPr>
        <w:t xml:space="preserve">аях, предусмотренных </w:t>
      </w:r>
      <w:r w:rsidRPr="00CB2779">
        <w:rPr>
          <w:rFonts w:ascii="Times New Roman" w:hAnsi="Times New Roman" w:cs="Times New Roman"/>
        </w:rPr>
        <w:t>примечанием*.</w:t>
      </w:r>
    </w:p>
  </w:footnote>
  <w:footnote w:id="34">
    <w:p w14:paraId="321F5B56" w14:textId="77777777" w:rsidR="00B93EF0" w:rsidRPr="00A8195D" w:rsidRDefault="00B93EF0" w:rsidP="002465C9">
      <w:pPr>
        <w:pStyle w:val="a4"/>
        <w:rPr>
          <w:rFonts w:ascii="Times New Roman" w:hAnsi="Times New Roman" w:cs="Times New Roman"/>
        </w:rPr>
      </w:pPr>
      <w:r w:rsidRPr="00A8195D">
        <w:rPr>
          <w:rStyle w:val="a6"/>
          <w:rFonts w:ascii="Times New Roman" w:hAnsi="Times New Roman" w:cs="Times New Roman"/>
        </w:rPr>
        <w:footnoteRef/>
      </w:r>
      <w:r w:rsidRPr="00A8195D">
        <w:rPr>
          <w:rFonts w:ascii="Times New Roman" w:hAnsi="Times New Roman" w:cs="Times New Roman"/>
        </w:rPr>
        <w:t xml:space="preserve"> Для договоров со сторонними контрагентами.</w:t>
      </w:r>
    </w:p>
  </w:footnote>
  <w:footnote w:id="35">
    <w:p w14:paraId="77FFC33D" w14:textId="77777777" w:rsidR="00B93EF0" w:rsidRPr="00A8195D" w:rsidRDefault="00B93EF0" w:rsidP="002465C9">
      <w:pPr>
        <w:pStyle w:val="a4"/>
        <w:rPr>
          <w:rFonts w:ascii="Times New Roman" w:hAnsi="Times New Roman" w:cs="Times New Roman"/>
        </w:rPr>
      </w:pPr>
      <w:r w:rsidRPr="00A8195D">
        <w:rPr>
          <w:rStyle w:val="a6"/>
          <w:rFonts w:ascii="Times New Roman" w:hAnsi="Times New Roman" w:cs="Times New Roman"/>
        </w:rPr>
        <w:footnoteRef/>
      </w:r>
      <w:r w:rsidRPr="00A8195D">
        <w:rPr>
          <w:rFonts w:ascii="Times New Roman" w:hAnsi="Times New Roman" w:cs="Times New Roman"/>
        </w:rPr>
        <w:t xml:space="preserve"> Для внутригрупповых договоров.</w:t>
      </w:r>
    </w:p>
  </w:footnote>
  <w:footnote w:id="36">
    <w:p w14:paraId="477311D5" w14:textId="77777777" w:rsidR="00B93EF0" w:rsidRDefault="00B93EF0" w:rsidP="005A1E7D">
      <w:pPr>
        <w:pStyle w:val="a4"/>
      </w:pPr>
      <w:r w:rsidRPr="00A8195D">
        <w:rPr>
          <w:rStyle w:val="a6"/>
          <w:rFonts w:ascii="Times New Roman" w:hAnsi="Times New Roman" w:cs="Times New Roman"/>
        </w:rPr>
        <w:footnoteRef/>
      </w:r>
      <w:r w:rsidRPr="00A8195D">
        <w:rPr>
          <w:rFonts w:ascii="Times New Roman" w:hAnsi="Times New Roman" w:cs="Times New Roman"/>
        </w:rPr>
        <w:t xml:space="preserve"> Для договоров со сторонними контрагентами.</w:t>
      </w:r>
    </w:p>
  </w:footnote>
  <w:footnote w:id="37">
    <w:p w14:paraId="248000D5" w14:textId="77777777" w:rsidR="00B93EF0" w:rsidRPr="00A8195D" w:rsidRDefault="00B93EF0" w:rsidP="005A1E7D">
      <w:pPr>
        <w:pStyle w:val="a4"/>
        <w:rPr>
          <w:rFonts w:ascii="Times New Roman" w:hAnsi="Times New Roman" w:cs="Times New Roman"/>
        </w:rPr>
      </w:pPr>
      <w:r w:rsidRPr="00A8195D">
        <w:rPr>
          <w:rStyle w:val="a6"/>
          <w:rFonts w:ascii="Times New Roman" w:hAnsi="Times New Roman" w:cs="Times New Roman"/>
        </w:rPr>
        <w:footnoteRef/>
      </w:r>
      <w:r w:rsidRPr="00A8195D">
        <w:rPr>
          <w:rFonts w:ascii="Times New Roman" w:hAnsi="Times New Roman" w:cs="Times New Roman"/>
        </w:rPr>
        <w:t xml:space="preserve"> Для внутригрупповых договоров.</w:t>
      </w:r>
    </w:p>
  </w:footnote>
  <w:footnote w:id="38">
    <w:p w14:paraId="71F7A2E3" w14:textId="03C355FF" w:rsidR="00B93EF0" w:rsidRPr="001E47CA" w:rsidRDefault="00B93EF0" w:rsidP="00AA42D8">
      <w:pPr>
        <w:pStyle w:val="a4"/>
        <w:rPr>
          <w:rFonts w:ascii="Times New Roman" w:hAnsi="Times New Roman" w:cs="Times New Roman"/>
        </w:rPr>
      </w:pPr>
      <w:r w:rsidRPr="001E47CA">
        <w:rPr>
          <w:rStyle w:val="a6"/>
          <w:rFonts w:ascii="Times New Roman" w:hAnsi="Times New Roman" w:cs="Times New Roman"/>
        </w:rPr>
        <w:footnoteRef/>
      </w:r>
      <w:r w:rsidRPr="001E47CA">
        <w:rPr>
          <w:rFonts w:ascii="Times New Roman" w:hAnsi="Times New Roman" w:cs="Times New Roman"/>
        </w:rPr>
        <w:t xml:space="preserve"> Включается в случаях, предусмотренных </w:t>
      </w:r>
      <w:r w:rsidRPr="00CB2779">
        <w:rPr>
          <w:rFonts w:ascii="Times New Roman" w:hAnsi="Times New Roman" w:cs="Times New Roman"/>
        </w:rPr>
        <w:t>примечанием*</w:t>
      </w:r>
      <w:r w:rsidRPr="001E47CA">
        <w:rPr>
          <w:rFonts w:ascii="Times New Roman" w:hAnsi="Times New Roman" w:cs="Times New Roman"/>
        </w:rPr>
        <w:t>.</w:t>
      </w:r>
    </w:p>
  </w:footnote>
  <w:footnote w:id="39">
    <w:p w14:paraId="1475688A" w14:textId="77777777" w:rsidR="00B93EF0" w:rsidRPr="001E47CA" w:rsidRDefault="00B93EF0" w:rsidP="00735C7E">
      <w:pPr>
        <w:pStyle w:val="a4"/>
        <w:rPr>
          <w:rFonts w:ascii="Times New Roman" w:hAnsi="Times New Roman" w:cs="Times New Roman"/>
        </w:rPr>
      </w:pPr>
      <w:r w:rsidRPr="001E47CA">
        <w:rPr>
          <w:rStyle w:val="a6"/>
          <w:rFonts w:ascii="Times New Roman" w:hAnsi="Times New Roman" w:cs="Times New Roman"/>
        </w:rPr>
        <w:footnoteRef/>
      </w:r>
      <w:r w:rsidRPr="001E47CA">
        <w:rPr>
          <w:rFonts w:ascii="Times New Roman" w:hAnsi="Times New Roman" w:cs="Times New Roman"/>
        </w:rPr>
        <w:t xml:space="preserve"> Для договоров со сторонними контрагентами.</w:t>
      </w:r>
    </w:p>
  </w:footnote>
  <w:footnote w:id="40">
    <w:p w14:paraId="77383FB6" w14:textId="77777777" w:rsidR="00B93EF0" w:rsidRPr="001E47CA" w:rsidRDefault="00B93EF0" w:rsidP="00735C7E">
      <w:pPr>
        <w:pStyle w:val="a4"/>
        <w:rPr>
          <w:rFonts w:ascii="Times New Roman" w:hAnsi="Times New Roman" w:cs="Times New Roman"/>
        </w:rPr>
      </w:pPr>
      <w:r w:rsidRPr="001E47CA">
        <w:rPr>
          <w:rStyle w:val="a6"/>
          <w:rFonts w:ascii="Times New Roman" w:hAnsi="Times New Roman" w:cs="Times New Roman"/>
        </w:rPr>
        <w:footnoteRef/>
      </w:r>
      <w:r w:rsidRPr="001E47CA">
        <w:rPr>
          <w:rFonts w:ascii="Times New Roman" w:hAnsi="Times New Roman" w:cs="Times New Roman"/>
        </w:rPr>
        <w:t xml:space="preserve"> Для внутригрупповых договоров.</w:t>
      </w:r>
    </w:p>
  </w:footnote>
  <w:footnote w:id="41">
    <w:p w14:paraId="7227C39B" w14:textId="77777777" w:rsidR="00B93EF0" w:rsidRDefault="00B93EF0" w:rsidP="007A076A">
      <w:pPr>
        <w:pStyle w:val="a4"/>
      </w:pPr>
      <w:r w:rsidRPr="00A8195D">
        <w:rPr>
          <w:rStyle w:val="a6"/>
          <w:rFonts w:ascii="Times New Roman" w:hAnsi="Times New Roman" w:cs="Times New Roman"/>
        </w:rPr>
        <w:footnoteRef/>
      </w:r>
      <w:r w:rsidRPr="00A8195D">
        <w:rPr>
          <w:rFonts w:ascii="Times New Roman" w:hAnsi="Times New Roman" w:cs="Times New Roman"/>
        </w:rPr>
        <w:t xml:space="preserve"> Для договоров со сторонними контрагентами.</w:t>
      </w:r>
    </w:p>
  </w:footnote>
  <w:footnote w:id="42">
    <w:p w14:paraId="7A87FD80" w14:textId="77777777" w:rsidR="00B93EF0" w:rsidRPr="00A8195D" w:rsidRDefault="00B93EF0" w:rsidP="007A076A">
      <w:pPr>
        <w:pStyle w:val="a4"/>
        <w:rPr>
          <w:rFonts w:ascii="Times New Roman" w:hAnsi="Times New Roman" w:cs="Times New Roman"/>
        </w:rPr>
      </w:pPr>
      <w:r w:rsidRPr="00A8195D">
        <w:rPr>
          <w:rStyle w:val="a6"/>
          <w:rFonts w:ascii="Times New Roman" w:hAnsi="Times New Roman" w:cs="Times New Roman"/>
        </w:rPr>
        <w:footnoteRef/>
      </w:r>
      <w:r w:rsidRPr="00A8195D">
        <w:rPr>
          <w:rFonts w:ascii="Times New Roman" w:hAnsi="Times New Roman" w:cs="Times New Roman"/>
        </w:rPr>
        <w:t xml:space="preserve"> Для внутригрупповых договоров.</w:t>
      </w:r>
    </w:p>
  </w:footnote>
  <w:footnote w:id="43">
    <w:p w14:paraId="19B6D7BA" w14:textId="77777777" w:rsidR="00B93EF0" w:rsidRPr="001E47CA" w:rsidRDefault="00B93EF0" w:rsidP="00FB3C58">
      <w:pPr>
        <w:pStyle w:val="a4"/>
        <w:rPr>
          <w:rFonts w:ascii="Times New Roman" w:hAnsi="Times New Roman" w:cs="Times New Roman"/>
        </w:rPr>
      </w:pPr>
      <w:r w:rsidRPr="001E47CA">
        <w:rPr>
          <w:rStyle w:val="a6"/>
          <w:rFonts w:ascii="Times New Roman" w:hAnsi="Times New Roman" w:cs="Times New Roman"/>
        </w:rPr>
        <w:footnoteRef/>
      </w:r>
      <w:r w:rsidRPr="001E47CA">
        <w:rPr>
          <w:rFonts w:ascii="Times New Roman" w:hAnsi="Times New Roman" w:cs="Times New Roman"/>
        </w:rPr>
        <w:t xml:space="preserve"> Для договоров со сторонними контрагентами.</w:t>
      </w:r>
    </w:p>
  </w:footnote>
  <w:footnote w:id="44">
    <w:p w14:paraId="167EB2B2" w14:textId="77777777" w:rsidR="00B93EF0" w:rsidRPr="001E47CA" w:rsidRDefault="00B93EF0" w:rsidP="00FB3C58">
      <w:pPr>
        <w:pStyle w:val="a4"/>
        <w:rPr>
          <w:rFonts w:ascii="Times New Roman" w:hAnsi="Times New Roman" w:cs="Times New Roman"/>
        </w:rPr>
      </w:pPr>
      <w:r w:rsidRPr="001E47CA">
        <w:rPr>
          <w:rStyle w:val="a6"/>
          <w:rFonts w:ascii="Times New Roman" w:hAnsi="Times New Roman" w:cs="Times New Roman"/>
        </w:rPr>
        <w:footnoteRef/>
      </w:r>
      <w:r w:rsidRPr="001E47CA">
        <w:rPr>
          <w:rFonts w:ascii="Times New Roman" w:hAnsi="Times New Roman" w:cs="Times New Roman"/>
        </w:rPr>
        <w:t xml:space="preserve"> Для внутригрупповых договоров.</w:t>
      </w:r>
    </w:p>
  </w:footnote>
  <w:footnote w:id="45">
    <w:p w14:paraId="75C40B45" w14:textId="77777777" w:rsidR="00B93EF0" w:rsidRPr="001E47CA" w:rsidRDefault="00B93EF0" w:rsidP="005A5CAD">
      <w:pPr>
        <w:pStyle w:val="a4"/>
        <w:rPr>
          <w:rFonts w:ascii="Times New Roman" w:hAnsi="Times New Roman" w:cs="Times New Roman"/>
        </w:rPr>
      </w:pPr>
      <w:r w:rsidRPr="001E47CA">
        <w:rPr>
          <w:rStyle w:val="a6"/>
          <w:rFonts w:ascii="Times New Roman" w:hAnsi="Times New Roman" w:cs="Times New Roman"/>
        </w:rPr>
        <w:footnoteRef/>
      </w:r>
      <w:r w:rsidRPr="001E47CA">
        <w:rPr>
          <w:rFonts w:ascii="Times New Roman" w:hAnsi="Times New Roman" w:cs="Times New Roman"/>
        </w:rPr>
        <w:t xml:space="preserve"> Для договоров со сторонними контрагентами.</w:t>
      </w:r>
    </w:p>
  </w:footnote>
  <w:footnote w:id="46">
    <w:p w14:paraId="7CF15FB5" w14:textId="77777777" w:rsidR="00B93EF0" w:rsidRDefault="00B93EF0" w:rsidP="005A5CAD">
      <w:pPr>
        <w:pStyle w:val="a4"/>
      </w:pPr>
      <w:r w:rsidRPr="001E47CA">
        <w:rPr>
          <w:rStyle w:val="a6"/>
          <w:rFonts w:ascii="Times New Roman" w:hAnsi="Times New Roman" w:cs="Times New Roman"/>
        </w:rPr>
        <w:footnoteRef/>
      </w:r>
      <w:r w:rsidRPr="001E47CA">
        <w:rPr>
          <w:rFonts w:ascii="Times New Roman" w:hAnsi="Times New Roman" w:cs="Times New Roman"/>
        </w:rPr>
        <w:t xml:space="preserve"> Для внутригрупповых договоров.</w:t>
      </w:r>
    </w:p>
  </w:footnote>
  <w:footnote w:id="47">
    <w:p w14:paraId="6F664106" w14:textId="77777777" w:rsidR="00B93EF0" w:rsidRPr="001E47CA" w:rsidRDefault="00B93EF0" w:rsidP="00CB7B08">
      <w:pPr>
        <w:pStyle w:val="a4"/>
        <w:rPr>
          <w:rFonts w:ascii="Times New Roman" w:hAnsi="Times New Roman" w:cs="Times New Roman"/>
        </w:rPr>
      </w:pPr>
      <w:r w:rsidRPr="001E47CA">
        <w:rPr>
          <w:rStyle w:val="a6"/>
          <w:rFonts w:ascii="Times New Roman" w:hAnsi="Times New Roman" w:cs="Times New Roman"/>
        </w:rPr>
        <w:footnoteRef/>
      </w:r>
      <w:r w:rsidRPr="001E47CA">
        <w:rPr>
          <w:rFonts w:ascii="Times New Roman" w:hAnsi="Times New Roman" w:cs="Times New Roman"/>
        </w:rPr>
        <w:t xml:space="preserve"> Для договоров со сторонними контрагентами.</w:t>
      </w:r>
    </w:p>
  </w:footnote>
  <w:footnote w:id="48">
    <w:p w14:paraId="40D98435" w14:textId="77777777" w:rsidR="00B93EF0" w:rsidRPr="001E47CA" w:rsidRDefault="00B93EF0" w:rsidP="00CB7B08">
      <w:pPr>
        <w:pStyle w:val="a4"/>
        <w:rPr>
          <w:rFonts w:ascii="Times New Roman" w:hAnsi="Times New Roman" w:cs="Times New Roman"/>
        </w:rPr>
      </w:pPr>
      <w:r w:rsidRPr="001E47CA">
        <w:rPr>
          <w:rStyle w:val="a6"/>
          <w:rFonts w:ascii="Times New Roman" w:hAnsi="Times New Roman" w:cs="Times New Roman"/>
        </w:rPr>
        <w:footnoteRef/>
      </w:r>
      <w:r w:rsidRPr="001E47CA">
        <w:rPr>
          <w:rFonts w:ascii="Times New Roman" w:hAnsi="Times New Roman" w:cs="Times New Roman"/>
        </w:rPr>
        <w:t xml:space="preserve"> Для внутригрупповых договоров.</w:t>
      </w:r>
    </w:p>
  </w:footnote>
  <w:footnote w:id="49">
    <w:p w14:paraId="461B1DDB" w14:textId="77777777" w:rsidR="00B93EF0" w:rsidRPr="001E47CA" w:rsidRDefault="00B93EF0" w:rsidP="00CB7B08">
      <w:pPr>
        <w:pStyle w:val="a4"/>
        <w:rPr>
          <w:rFonts w:ascii="Times New Roman" w:hAnsi="Times New Roman" w:cs="Times New Roman"/>
        </w:rPr>
      </w:pPr>
      <w:r w:rsidRPr="001E47CA">
        <w:rPr>
          <w:rStyle w:val="a6"/>
          <w:rFonts w:ascii="Times New Roman" w:hAnsi="Times New Roman" w:cs="Times New Roman"/>
        </w:rPr>
        <w:footnoteRef/>
      </w:r>
      <w:r w:rsidRPr="001E47CA">
        <w:rPr>
          <w:rFonts w:ascii="Times New Roman" w:hAnsi="Times New Roman" w:cs="Times New Roman"/>
        </w:rPr>
        <w:t xml:space="preserve"> Для договоров со сторонними контрагентами.</w:t>
      </w:r>
    </w:p>
  </w:footnote>
  <w:footnote w:id="50">
    <w:p w14:paraId="195525A4" w14:textId="77777777" w:rsidR="00B93EF0" w:rsidRPr="001E47CA" w:rsidRDefault="00B93EF0" w:rsidP="00CB7B08">
      <w:pPr>
        <w:pStyle w:val="a4"/>
        <w:rPr>
          <w:rFonts w:ascii="Times New Roman" w:hAnsi="Times New Roman" w:cs="Times New Roman"/>
        </w:rPr>
      </w:pPr>
      <w:r w:rsidRPr="001E47CA">
        <w:rPr>
          <w:rStyle w:val="a6"/>
          <w:rFonts w:ascii="Times New Roman" w:hAnsi="Times New Roman" w:cs="Times New Roman"/>
        </w:rPr>
        <w:footnoteRef/>
      </w:r>
      <w:r w:rsidRPr="001E47CA">
        <w:rPr>
          <w:rFonts w:ascii="Times New Roman" w:hAnsi="Times New Roman" w:cs="Times New Roman"/>
        </w:rPr>
        <w:t xml:space="preserve"> Для внутригрупповых договоров.</w:t>
      </w:r>
    </w:p>
  </w:footnote>
  <w:footnote w:id="51">
    <w:p w14:paraId="3C613929" w14:textId="64BBF30F" w:rsidR="00B93EF0" w:rsidRPr="00E72558" w:rsidRDefault="00B93EF0">
      <w:pPr>
        <w:pStyle w:val="a4"/>
        <w:rPr>
          <w:rFonts w:ascii="Times New Roman" w:hAnsi="Times New Roman" w:cs="Times New Roman"/>
        </w:rPr>
      </w:pPr>
      <w:r w:rsidRPr="00E72558">
        <w:rPr>
          <w:rStyle w:val="a6"/>
          <w:rFonts w:ascii="Times New Roman" w:hAnsi="Times New Roman" w:cs="Times New Roman"/>
        </w:rPr>
        <w:footnoteRef/>
      </w:r>
      <w:r w:rsidRPr="00E72558">
        <w:rPr>
          <w:rFonts w:ascii="Times New Roman" w:hAnsi="Times New Roman" w:cs="Times New Roman"/>
        </w:rPr>
        <w:t xml:space="preserve"> Включается, если договор предусматривает периоды (этапы).</w:t>
      </w:r>
    </w:p>
  </w:footnote>
  <w:footnote w:id="52">
    <w:p w14:paraId="78DFD84B" w14:textId="77777777" w:rsidR="00B93EF0" w:rsidRPr="00A8195D" w:rsidRDefault="00B93EF0" w:rsidP="006C565D">
      <w:pPr>
        <w:pStyle w:val="a4"/>
        <w:rPr>
          <w:rFonts w:ascii="Times New Roman" w:hAnsi="Times New Roman" w:cs="Times New Roman"/>
        </w:rPr>
      </w:pPr>
      <w:r w:rsidRPr="00A8195D">
        <w:rPr>
          <w:rStyle w:val="a6"/>
          <w:rFonts w:ascii="Times New Roman" w:hAnsi="Times New Roman" w:cs="Times New Roman"/>
        </w:rPr>
        <w:footnoteRef/>
      </w:r>
      <w:r w:rsidRPr="00A8195D">
        <w:rPr>
          <w:rFonts w:ascii="Times New Roman" w:hAnsi="Times New Roman" w:cs="Times New Roman"/>
        </w:rPr>
        <w:t xml:space="preserve"> Может быть установлен более короткий срок.</w:t>
      </w:r>
    </w:p>
  </w:footnote>
  <w:footnote w:id="53">
    <w:p w14:paraId="470B06BD" w14:textId="5E54D1BC" w:rsidR="00B93EF0" w:rsidRPr="00561ED7" w:rsidRDefault="00B93EF0" w:rsidP="005C43A7">
      <w:pPr>
        <w:pStyle w:val="a4"/>
        <w:jc w:val="both"/>
        <w:rPr>
          <w:rFonts w:ascii="Times New Roman" w:hAnsi="Times New Roman" w:cs="Times New Roman"/>
        </w:rPr>
      </w:pPr>
      <w:r w:rsidRPr="00A8195D">
        <w:rPr>
          <w:rStyle w:val="a6"/>
          <w:rFonts w:ascii="Times New Roman" w:hAnsi="Times New Roman" w:cs="Times New Roman"/>
        </w:rPr>
        <w:footnoteRef/>
      </w:r>
      <w:r w:rsidRPr="00A8195D">
        <w:rPr>
          <w:rFonts w:ascii="Times New Roman" w:hAnsi="Times New Roman" w:cs="Times New Roman"/>
        </w:rPr>
        <w:t xml:space="preserve"> </w:t>
      </w:r>
      <w:r>
        <w:rPr>
          <w:rFonts w:ascii="Times New Roman" w:hAnsi="Times New Roman" w:cs="Times New Roman"/>
        </w:rPr>
        <w:t xml:space="preserve">Включается </w:t>
      </w:r>
      <w:r w:rsidRPr="005C43A7">
        <w:rPr>
          <w:rFonts w:ascii="Times New Roman" w:hAnsi="Times New Roman" w:cs="Times New Roman"/>
        </w:rPr>
        <w:t xml:space="preserve">при территориальной удаленности Исполнителя и/или при невозможности подписания сторонами оригинала акта сдачи-приемки оказанных услуг в срок до 02 / 01 числа месяца, следующего за </w:t>
      </w:r>
      <w:r w:rsidRPr="00561ED7">
        <w:rPr>
          <w:rFonts w:ascii="Times New Roman" w:hAnsi="Times New Roman" w:cs="Times New Roman"/>
        </w:rPr>
        <w:t>месяцем оказания услуг по соответствующему периоду.</w:t>
      </w:r>
    </w:p>
  </w:footnote>
  <w:footnote w:id="54">
    <w:p w14:paraId="704B6A40" w14:textId="77777777" w:rsidR="00B93EF0" w:rsidRPr="00AF5B61" w:rsidRDefault="00B93EF0" w:rsidP="00055FEC">
      <w:pPr>
        <w:pStyle w:val="a4"/>
        <w:rPr>
          <w:rFonts w:ascii="Times New Roman" w:hAnsi="Times New Roman" w:cs="Times New Roman"/>
        </w:rPr>
      </w:pPr>
      <w:r w:rsidRPr="00AF5B61">
        <w:rPr>
          <w:rStyle w:val="a6"/>
          <w:rFonts w:ascii="Times New Roman" w:hAnsi="Times New Roman" w:cs="Times New Roman"/>
        </w:rPr>
        <w:footnoteRef/>
      </w:r>
      <w:r w:rsidRPr="00AF5B61">
        <w:rPr>
          <w:rFonts w:ascii="Times New Roman" w:hAnsi="Times New Roman" w:cs="Times New Roman"/>
        </w:rPr>
        <w:t xml:space="preserve"> Включается в договоры с внешними контрагентами.</w:t>
      </w:r>
    </w:p>
  </w:footnote>
  <w:footnote w:id="55">
    <w:p w14:paraId="38276C11" w14:textId="77777777" w:rsidR="00B93EF0" w:rsidRPr="00EA7CB8" w:rsidRDefault="00B93EF0" w:rsidP="00055FEC">
      <w:pPr>
        <w:pStyle w:val="a4"/>
        <w:rPr>
          <w:rFonts w:ascii="Times New Roman" w:hAnsi="Times New Roman" w:cs="Times New Roman"/>
        </w:rPr>
      </w:pPr>
      <w:r w:rsidRPr="00EA7CB8">
        <w:rPr>
          <w:rStyle w:val="a6"/>
          <w:rFonts w:ascii="Times New Roman" w:hAnsi="Times New Roman" w:cs="Times New Roman"/>
        </w:rPr>
        <w:footnoteRef/>
      </w:r>
      <w:r w:rsidRPr="00EA7CB8">
        <w:rPr>
          <w:rFonts w:ascii="Times New Roman" w:hAnsi="Times New Roman" w:cs="Times New Roman"/>
        </w:rPr>
        <w:t xml:space="preserve"> </w:t>
      </w:r>
      <w:r>
        <w:rPr>
          <w:rFonts w:ascii="Times New Roman" w:hAnsi="Times New Roman" w:cs="Times New Roman"/>
        </w:rPr>
        <w:t>Включается во внутригрупповые договоры.</w:t>
      </w:r>
    </w:p>
  </w:footnote>
  <w:footnote w:id="56">
    <w:p w14:paraId="3C9FFE6B" w14:textId="77777777" w:rsidR="00B93EF0" w:rsidRPr="00D43CED" w:rsidRDefault="00B93EF0" w:rsidP="00150030">
      <w:pPr>
        <w:pStyle w:val="a4"/>
        <w:jc w:val="both"/>
        <w:rPr>
          <w:rFonts w:ascii="Times New Roman" w:hAnsi="Times New Roman" w:cs="Times New Roman"/>
        </w:rPr>
      </w:pPr>
      <w:r w:rsidRPr="00D43CED">
        <w:rPr>
          <w:rStyle w:val="a6"/>
          <w:rFonts w:ascii="Times New Roman" w:hAnsi="Times New Roman" w:cs="Times New Roman"/>
        </w:rPr>
        <w:footnoteRef/>
      </w:r>
      <w:r w:rsidRPr="00D43CED">
        <w:rPr>
          <w:rFonts w:ascii="Times New Roman" w:hAnsi="Times New Roman" w:cs="Times New Roman"/>
        </w:rPr>
        <w:t xml:space="preserve"> В случае заключения договора РОКС НН вместо наименования Компании вставляется наименование конкретного РОКС НН.</w:t>
      </w:r>
    </w:p>
  </w:footnote>
  <w:footnote w:id="57">
    <w:p w14:paraId="2A7BF847" w14:textId="77777777" w:rsidR="00B93EF0" w:rsidRPr="005D021E" w:rsidRDefault="00B93EF0" w:rsidP="00561ED7">
      <w:pPr>
        <w:pStyle w:val="a4"/>
        <w:jc w:val="both"/>
        <w:rPr>
          <w:rFonts w:ascii="Times New Roman" w:hAnsi="Times New Roman" w:cs="Times New Roman"/>
        </w:rPr>
      </w:pPr>
      <w:r w:rsidRPr="005D021E">
        <w:rPr>
          <w:rStyle w:val="a6"/>
          <w:rFonts w:ascii="Times New Roman" w:hAnsi="Times New Roman" w:cs="Times New Roman"/>
        </w:rPr>
        <w:footnoteRef/>
      </w:r>
      <w:r w:rsidRPr="005D021E">
        <w:rPr>
          <w:rFonts w:ascii="Times New Roman" w:hAnsi="Times New Roman" w:cs="Times New Roman"/>
        </w:rPr>
        <w:t xml:space="preserve"> Если у контрагента есть «корпоративные» адреса (типа ___@</w:t>
      </w:r>
      <w:proofErr w:type="spellStart"/>
      <w:r w:rsidRPr="005D021E">
        <w:rPr>
          <w:rFonts w:ascii="Times New Roman" w:hAnsi="Times New Roman" w:cs="Times New Roman"/>
          <w:lang w:val="en-US"/>
        </w:rPr>
        <w:t>nornik</w:t>
      </w:r>
      <w:proofErr w:type="spellEnd"/>
      <w:r w:rsidRPr="005D021E">
        <w:rPr>
          <w:rFonts w:ascii="Times New Roman" w:hAnsi="Times New Roman" w:cs="Times New Roman"/>
        </w:rPr>
        <w:t>.</w:t>
      </w:r>
      <w:proofErr w:type="spellStart"/>
      <w:r w:rsidRPr="005D021E">
        <w:rPr>
          <w:rFonts w:ascii="Times New Roman" w:hAnsi="Times New Roman" w:cs="Times New Roman"/>
          <w:lang w:val="en-US"/>
        </w:rPr>
        <w:t>ru</w:t>
      </w:r>
      <w:proofErr w:type="spellEnd"/>
      <w:r w:rsidRPr="005D021E">
        <w:rPr>
          <w:rFonts w:ascii="Times New Roman" w:hAnsi="Times New Roman" w:cs="Times New Roman"/>
        </w:rPr>
        <w:t>, ___@</w:t>
      </w:r>
      <w:proofErr w:type="spellStart"/>
      <w:r w:rsidRPr="005D021E">
        <w:rPr>
          <w:rFonts w:ascii="Times New Roman" w:hAnsi="Times New Roman" w:cs="Times New Roman"/>
          <w:lang w:val="en-US"/>
        </w:rPr>
        <w:t>gazprom</w:t>
      </w:r>
      <w:proofErr w:type="spellEnd"/>
      <w:r w:rsidRPr="005D021E">
        <w:rPr>
          <w:rFonts w:ascii="Times New Roman" w:hAnsi="Times New Roman" w:cs="Times New Roman"/>
        </w:rPr>
        <w:t>.</w:t>
      </w:r>
      <w:proofErr w:type="spellStart"/>
      <w:r w:rsidRPr="005D021E">
        <w:rPr>
          <w:rFonts w:ascii="Times New Roman" w:hAnsi="Times New Roman" w:cs="Times New Roman"/>
          <w:lang w:val="en-US"/>
        </w:rPr>
        <w:t>ru</w:t>
      </w:r>
      <w:proofErr w:type="spellEnd"/>
      <w:r w:rsidRPr="005D021E">
        <w:rPr>
          <w:rFonts w:ascii="Times New Roman" w:hAnsi="Times New Roman" w:cs="Times New Roman"/>
        </w:rPr>
        <w:t>), то выбрать первый вариант.</w:t>
      </w:r>
    </w:p>
    <w:p w14:paraId="70F08991" w14:textId="77777777" w:rsidR="00B93EF0" w:rsidRPr="005D021E" w:rsidRDefault="00B93EF0" w:rsidP="00561ED7">
      <w:pPr>
        <w:pStyle w:val="a4"/>
        <w:jc w:val="both"/>
        <w:rPr>
          <w:rFonts w:ascii="Times New Roman" w:hAnsi="Times New Roman" w:cs="Times New Roman"/>
        </w:rPr>
      </w:pPr>
      <w:r w:rsidRPr="005D021E">
        <w:rPr>
          <w:rFonts w:ascii="Times New Roman" w:hAnsi="Times New Roman" w:cs="Times New Roman"/>
        </w:rPr>
        <w:t>Если «корпоративных» адресов нет или в дополнение к «корпоративным» используются адреса типа ___@</w:t>
      </w:r>
      <w:r w:rsidRPr="005D021E">
        <w:rPr>
          <w:rFonts w:ascii="Times New Roman" w:hAnsi="Times New Roman" w:cs="Times New Roman"/>
          <w:lang w:val="en-US"/>
        </w:rPr>
        <w:t>mail</w:t>
      </w:r>
      <w:r w:rsidRPr="005D021E">
        <w:rPr>
          <w:rFonts w:ascii="Times New Roman" w:hAnsi="Times New Roman" w:cs="Times New Roman"/>
        </w:rPr>
        <w:t>.</w:t>
      </w:r>
      <w:proofErr w:type="spellStart"/>
      <w:r w:rsidRPr="005D021E">
        <w:rPr>
          <w:rFonts w:ascii="Times New Roman" w:hAnsi="Times New Roman" w:cs="Times New Roman"/>
          <w:lang w:val="en-US"/>
        </w:rPr>
        <w:t>ru</w:t>
      </w:r>
      <w:proofErr w:type="spellEnd"/>
      <w:r w:rsidRPr="005D021E">
        <w:rPr>
          <w:rFonts w:ascii="Times New Roman" w:hAnsi="Times New Roman" w:cs="Times New Roman"/>
        </w:rPr>
        <w:t>, ___@</w:t>
      </w:r>
      <w:proofErr w:type="spellStart"/>
      <w:r w:rsidRPr="005D021E">
        <w:rPr>
          <w:rFonts w:ascii="Times New Roman" w:hAnsi="Times New Roman" w:cs="Times New Roman"/>
          <w:lang w:val="en-US"/>
        </w:rPr>
        <w:t>yandex</w:t>
      </w:r>
      <w:proofErr w:type="spellEnd"/>
      <w:r w:rsidRPr="005D021E">
        <w:rPr>
          <w:rFonts w:ascii="Times New Roman" w:hAnsi="Times New Roman" w:cs="Times New Roman"/>
        </w:rPr>
        <w:t>.</w:t>
      </w:r>
      <w:proofErr w:type="spellStart"/>
      <w:r w:rsidRPr="005D021E">
        <w:rPr>
          <w:rFonts w:ascii="Times New Roman" w:hAnsi="Times New Roman" w:cs="Times New Roman"/>
          <w:lang w:val="en-US"/>
        </w:rPr>
        <w:t>ru</w:t>
      </w:r>
      <w:proofErr w:type="spellEnd"/>
      <w:r w:rsidRPr="005D021E">
        <w:rPr>
          <w:rFonts w:ascii="Times New Roman" w:hAnsi="Times New Roman" w:cs="Times New Roman"/>
        </w:rPr>
        <w:t>, то дополнить также вторым вариантом.</w:t>
      </w:r>
    </w:p>
  </w:footnote>
  <w:footnote w:id="58">
    <w:p w14:paraId="56DA6E58" w14:textId="77777777" w:rsidR="00B93EF0" w:rsidRPr="005D021E" w:rsidRDefault="00B93EF0" w:rsidP="00561ED7">
      <w:pPr>
        <w:pStyle w:val="a4"/>
        <w:jc w:val="both"/>
        <w:rPr>
          <w:rFonts w:ascii="Times New Roman" w:hAnsi="Times New Roman" w:cs="Times New Roman"/>
        </w:rPr>
      </w:pPr>
      <w:r w:rsidRPr="005D021E">
        <w:rPr>
          <w:rStyle w:val="a6"/>
          <w:rFonts w:ascii="Times New Roman" w:hAnsi="Times New Roman" w:cs="Times New Roman"/>
        </w:rPr>
        <w:footnoteRef/>
      </w:r>
      <w:r w:rsidRPr="005D021E">
        <w:rPr>
          <w:rFonts w:ascii="Times New Roman" w:hAnsi="Times New Roman" w:cs="Times New Roman"/>
        </w:rPr>
        <w:t xml:space="preserve"> Включается в случае заключения договора Компанией.</w:t>
      </w:r>
    </w:p>
    <w:p w14:paraId="14C80AC0" w14:textId="77777777" w:rsidR="00B93EF0" w:rsidRPr="005D021E" w:rsidRDefault="00B93EF0" w:rsidP="00561ED7">
      <w:pPr>
        <w:pStyle w:val="a4"/>
        <w:jc w:val="both"/>
        <w:rPr>
          <w:rFonts w:ascii="Times New Roman" w:hAnsi="Times New Roman" w:cs="Times New Roman"/>
        </w:rPr>
      </w:pPr>
      <w:r w:rsidRPr="005D021E">
        <w:rPr>
          <w:rFonts w:ascii="Times New Roman" w:hAnsi="Times New Roman" w:cs="Times New Roman"/>
        </w:rPr>
        <w:t>В случае заключения договора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интернет-страницу, на которой размещены документы РОКС НН.</w:t>
      </w:r>
    </w:p>
  </w:footnote>
  <w:footnote w:id="59">
    <w:p w14:paraId="43EC565E" w14:textId="7547C4BF" w:rsidR="00B93EF0" w:rsidRDefault="00B93EF0" w:rsidP="00AB5F87">
      <w:pPr>
        <w:pStyle w:val="a4"/>
        <w:jc w:val="both"/>
      </w:pPr>
      <w:r w:rsidRPr="00AB5F87">
        <w:rPr>
          <w:rFonts w:ascii="Times New Roman" w:hAnsi="Times New Roman" w:cs="Times New Roman"/>
          <w:vertAlign w:val="superscript"/>
        </w:rPr>
        <w:footnoteRef/>
      </w:r>
      <w:r w:rsidRPr="00AB5F87">
        <w:rPr>
          <w:rFonts w:ascii="Times New Roman" w:hAnsi="Times New Roman" w:cs="Times New Roman"/>
        </w:rPr>
        <w:t xml:space="preserve"> </w:t>
      </w:r>
      <w:r>
        <w:rPr>
          <w:rFonts w:ascii="Times New Roman" w:hAnsi="Times New Roman" w:cs="Times New Roman"/>
        </w:rPr>
        <w:t>Предложение включается, если исполнение договора началось до его заключения</w:t>
      </w:r>
      <w:r w:rsidRPr="00AB5F87">
        <w:rPr>
          <w:rFonts w:ascii="Times New Roman" w:hAnsi="Times New Roman" w:cs="Times New Roman"/>
        </w:rPr>
        <w:t>.</w:t>
      </w:r>
    </w:p>
  </w:footnote>
  <w:footnote w:id="60">
    <w:p w14:paraId="6C9D6626" w14:textId="77777777" w:rsidR="000135E2" w:rsidRPr="00BE64A5" w:rsidRDefault="000135E2" w:rsidP="000135E2">
      <w:pPr>
        <w:pStyle w:val="a4"/>
        <w:rPr>
          <w:rFonts w:ascii="Times New Roman" w:hAnsi="Times New Roman" w:cs="Times New Roman"/>
        </w:rPr>
      </w:pPr>
      <w:r w:rsidRPr="00BE64A5">
        <w:rPr>
          <w:rStyle w:val="a6"/>
          <w:rFonts w:ascii="Times New Roman" w:hAnsi="Times New Roman" w:cs="Times New Roman"/>
        </w:rPr>
        <w:footnoteRef/>
      </w:r>
      <w:r w:rsidRPr="00BE64A5">
        <w:rPr>
          <w:rFonts w:ascii="Times New Roman" w:hAnsi="Times New Roman" w:cs="Times New Roman"/>
        </w:rPr>
        <w:t xml:space="preserve"> Перечень материалов Заказчика может быть изложен в иной форме/редакции.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A4A3E" w14:textId="0594F685" w:rsidR="00B93EF0" w:rsidRPr="00A94626" w:rsidRDefault="00B93EF0" w:rsidP="00A94626">
    <w:pPr>
      <w:pStyle w:val="af1"/>
      <w:jc w:val="right"/>
      <w:rPr>
        <w:rFonts w:ascii="Times New Roman" w:hAnsi="Times New Roman" w:cs="Times New Roman"/>
        <w:sz w:val="24"/>
        <w:szCs w:val="24"/>
      </w:rPr>
    </w:pPr>
    <w:r w:rsidRPr="004B2585">
      <w:rPr>
        <w:rFonts w:ascii="Times New Roman" w:hAnsi="Times New Roman" w:cs="Times New Roman"/>
        <w:sz w:val="24"/>
        <w:szCs w:val="24"/>
      </w:rPr>
      <w:t>Для Компании</w:t>
    </w:r>
    <w:r>
      <w:rPr>
        <w:rFonts w:ascii="Times New Roman" w:hAnsi="Times New Roman" w:cs="Times New Roman"/>
        <w:sz w:val="24"/>
        <w:szCs w:val="24"/>
      </w:rPr>
      <w:t xml:space="preserve"> / РОКС НН</w:t>
    </w:r>
    <w:r w:rsidRPr="004B2585">
      <w:rPr>
        <w:rFonts w:ascii="Times New Roman" w:hAnsi="Times New Roman" w:cs="Times New Roman"/>
        <w:sz w:val="24"/>
        <w:szCs w:val="24"/>
      </w:rPr>
      <w:t xml:space="preserve"> на стороне Заказчика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6BC2E" w14:textId="77777777" w:rsidR="00B93EF0" w:rsidRDefault="00B93EF0">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C3246" w14:textId="77777777" w:rsidR="00B93EF0" w:rsidRDefault="00B93EF0">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1135C" w14:textId="43E16E69" w:rsidR="00B93EF0" w:rsidRDefault="00B93EF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396EF3"/>
    <w:multiLevelType w:val="multilevel"/>
    <w:tmpl w:val="6E18266A"/>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69E6AE3"/>
    <w:multiLevelType w:val="multilevel"/>
    <w:tmpl w:val="A8B843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FEB28E0"/>
    <w:multiLevelType w:val="multilevel"/>
    <w:tmpl w:val="83F275AA"/>
    <w:lvl w:ilvl="0">
      <w:start w:val="1"/>
      <w:numFmt w:val="decimal"/>
      <w:lvlText w:val="Приложение № %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3661C5"/>
    <w:multiLevelType w:val="multilevel"/>
    <w:tmpl w:val="7F821DD8"/>
    <w:lvl w:ilvl="0">
      <w:start w:val="7"/>
      <w:numFmt w:val="decimal"/>
      <w:pStyle w:val="1"/>
      <w:lvlText w:val="%1."/>
      <w:lvlJc w:val="left"/>
      <w:pPr>
        <w:ind w:left="0" w:firstLine="0"/>
      </w:pPr>
      <w:rPr>
        <w:rFonts w:hint="default"/>
      </w:rPr>
    </w:lvl>
    <w:lvl w:ilvl="1">
      <w:start w:val="8"/>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53F244C0"/>
    <w:multiLevelType w:val="multilevel"/>
    <w:tmpl w:val="710AEF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2CA0D6C"/>
    <w:multiLevelType w:val="multilevel"/>
    <w:tmpl w:val="3DFEC764"/>
    <w:lvl w:ilvl="0">
      <w:start w:val="1"/>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10" w15:restartNumberingAfterBreak="0">
    <w:nsid w:val="7A626751"/>
    <w:multiLevelType w:val="hybridMultilevel"/>
    <w:tmpl w:val="0B70015E"/>
    <w:lvl w:ilvl="0" w:tplc="704C7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15:restartNumberingAfterBreak="0">
    <w:nsid w:val="7E4C0F58"/>
    <w:multiLevelType w:val="hybridMultilevel"/>
    <w:tmpl w:val="AC5A9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6381280">
    <w:abstractNumId w:val="5"/>
  </w:num>
  <w:num w:numId="2" w16cid:durableId="1696885148">
    <w:abstractNumId w:val="4"/>
  </w:num>
  <w:num w:numId="3" w16cid:durableId="1702437170">
    <w:abstractNumId w:val="3"/>
  </w:num>
  <w:num w:numId="4" w16cid:durableId="1108620496">
    <w:abstractNumId w:val="5"/>
    <w:lvlOverride w:ilvl="0">
      <w:startOverride w:val="5"/>
    </w:lvlOverride>
    <w:lvlOverride w:ilvl="1">
      <w:startOverride w:val="2"/>
    </w:lvlOverride>
  </w:num>
  <w:num w:numId="5" w16cid:durableId="1104690347">
    <w:abstractNumId w:val="5"/>
  </w:num>
  <w:num w:numId="6" w16cid:durableId="309870972">
    <w:abstractNumId w:val="6"/>
  </w:num>
  <w:num w:numId="7" w16cid:durableId="533737379">
    <w:abstractNumId w:val="5"/>
  </w:num>
  <w:num w:numId="8" w16cid:durableId="1482847228">
    <w:abstractNumId w:val="8"/>
  </w:num>
  <w:num w:numId="9" w16cid:durableId="442195049">
    <w:abstractNumId w:val="5"/>
  </w:num>
  <w:num w:numId="10" w16cid:durableId="22572488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6226678">
    <w:abstractNumId w:val="7"/>
  </w:num>
  <w:num w:numId="12" w16cid:durableId="247925832">
    <w:abstractNumId w:val="5"/>
  </w:num>
  <w:num w:numId="13" w16cid:durableId="467551582">
    <w:abstractNumId w:val="2"/>
  </w:num>
  <w:num w:numId="14" w16cid:durableId="1970699728">
    <w:abstractNumId w:val="5"/>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3234297">
    <w:abstractNumId w:val="5"/>
  </w:num>
  <w:num w:numId="16" w16cid:durableId="405420370">
    <w:abstractNumId w:val="9"/>
  </w:num>
  <w:num w:numId="17" w16cid:durableId="88810285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969563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22540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9758290">
    <w:abstractNumId w:val="0"/>
  </w:num>
  <w:num w:numId="21" w16cid:durableId="2033021950">
    <w:abstractNumId w:val="1"/>
  </w:num>
  <w:num w:numId="22" w16cid:durableId="2003511421">
    <w:abstractNumId w:val="11"/>
  </w:num>
  <w:num w:numId="23" w16cid:durableId="785391542">
    <w:abstractNumId w:val="12"/>
  </w:num>
  <w:num w:numId="24" w16cid:durableId="184628446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9B"/>
    <w:rsid w:val="0000216A"/>
    <w:rsid w:val="0000264C"/>
    <w:rsid w:val="00004CE9"/>
    <w:rsid w:val="00013187"/>
    <w:rsid w:val="000135E2"/>
    <w:rsid w:val="00013BF9"/>
    <w:rsid w:val="00013DD7"/>
    <w:rsid w:val="00014AFA"/>
    <w:rsid w:val="000154B3"/>
    <w:rsid w:val="0001663E"/>
    <w:rsid w:val="00017C44"/>
    <w:rsid w:val="00020DEC"/>
    <w:rsid w:val="000226F3"/>
    <w:rsid w:val="00022DE0"/>
    <w:rsid w:val="000257F8"/>
    <w:rsid w:val="00026018"/>
    <w:rsid w:val="000323C0"/>
    <w:rsid w:val="00033433"/>
    <w:rsid w:val="000349B5"/>
    <w:rsid w:val="00036786"/>
    <w:rsid w:val="00036AC4"/>
    <w:rsid w:val="00037327"/>
    <w:rsid w:val="00043358"/>
    <w:rsid w:val="000435CA"/>
    <w:rsid w:val="000450AA"/>
    <w:rsid w:val="000465F6"/>
    <w:rsid w:val="00052036"/>
    <w:rsid w:val="0005304D"/>
    <w:rsid w:val="00053520"/>
    <w:rsid w:val="00055FEC"/>
    <w:rsid w:val="00056DA5"/>
    <w:rsid w:val="00056E25"/>
    <w:rsid w:val="000622D8"/>
    <w:rsid w:val="00062AE8"/>
    <w:rsid w:val="0006523F"/>
    <w:rsid w:val="000658B2"/>
    <w:rsid w:val="00065C46"/>
    <w:rsid w:val="000669CA"/>
    <w:rsid w:val="00072413"/>
    <w:rsid w:val="0007295C"/>
    <w:rsid w:val="0007315B"/>
    <w:rsid w:val="000732D3"/>
    <w:rsid w:val="00074E6C"/>
    <w:rsid w:val="00075271"/>
    <w:rsid w:val="0008236A"/>
    <w:rsid w:val="000833A7"/>
    <w:rsid w:val="00086E89"/>
    <w:rsid w:val="0008774E"/>
    <w:rsid w:val="00090496"/>
    <w:rsid w:val="00096542"/>
    <w:rsid w:val="000A1A15"/>
    <w:rsid w:val="000A3197"/>
    <w:rsid w:val="000A57B0"/>
    <w:rsid w:val="000A6655"/>
    <w:rsid w:val="000A6C81"/>
    <w:rsid w:val="000A7149"/>
    <w:rsid w:val="000B0D3F"/>
    <w:rsid w:val="000B236B"/>
    <w:rsid w:val="000B542A"/>
    <w:rsid w:val="000B5B57"/>
    <w:rsid w:val="000C0D2F"/>
    <w:rsid w:val="000C0D60"/>
    <w:rsid w:val="000C3BFF"/>
    <w:rsid w:val="000C4028"/>
    <w:rsid w:val="000C4C09"/>
    <w:rsid w:val="000C4D45"/>
    <w:rsid w:val="000D0600"/>
    <w:rsid w:val="000D2383"/>
    <w:rsid w:val="000D32EB"/>
    <w:rsid w:val="000D4778"/>
    <w:rsid w:val="000D4793"/>
    <w:rsid w:val="000D610E"/>
    <w:rsid w:val="000D7D90"/>
    <w:rsid w:val="000E0F48"/>
    <w:rsid w:val="000E3EAC"/>
    <w:rsid w:val="000E4AF6"/>
    <w:rsid w:val="000E56FB"/>
    <w:rsid w:val="000E75CC"/>
    <w:rsid w:val="000E75E3"/>
    <w:rsid w:val="000F1826"/>
    <w:rsid w:val="000F534F"/>
    <w:rsid w:val="0010193D"/>
    <w:rsid w:val="00101A74"/>
    <w:rsid w:val="001022B8"/>
    <w:rsid w:val="001024F9"/>
    <w:rsid w:val="001102C6"/>
    <w:rsid w:val="00110AED"/>
    <w:rsid w:val="00111124"/>
    <w:rsid w:val="00111A2A"/>
    <w:rsid w:val="00113F0D"/>
    <w:rsid w:val="00122E00"/>
    <w:rsid w:val="00130AAB"/>
    <w:rsid w:val="00131AE5"/>
    <w:rsid w:val="00133469"/>
    <w:rsid w:val="001344D5"/>
    <w:rsid w:val="00134E76"/>
    <w:rsid w:val="00135DCD"/>
    <w:rsid w:val="00136C81"/>
    <w:rsid w:val="00137CB4"/>
    <w:rsid w:val="001403B8"/>
    <w:rsid w:val="001426C1"/>
    <w:rsid w:val="00144830"/>
    <w:rsid w:val="00146C32"/>
    <w:rsid w:val="00147DE7"/>
    <w:rsid w:val="00150030"/>
    <w:rsid w:val="0015308C"/>
    <w:rsid w:val="00160E1C"/>
    <w:rsid w:val="00160FED"/>
    <w:rsid w:val="0016105F"/>
    <w:rsid w:val="00162086"/>
    <w:rsid w:val="001621FE"/>
    <w:rsid w:val="0016293A"/>
    <w:rsid w:val="00164F43"/>
    <w:rsid w:val="00165D2A"/>
    <w:rsid w:val="001662BB"/>
    <w:rsid w:val="001663A6"/>
    <w:rsid w:val="00166456"/>
    <w:rsid w:val="00166E55"/>
    <w:rsid w:val="00167233"/>
    <w:rsid w:val="00172175"/>
    <w:rsid w:val="00182543"/>
    <w:rsid w:val="001854B7"/>
    <w:rsid w:val="00190E15"/>
    <w:rsid w:val="00192138"/>
    <w:rsid w:val="001A0603"/>
    <w:rsid w:val="001A0D2B"/>
    <w:rsid w:val="001A1415"/>
    <w:rsid w:val="001A274C"/>
    <w:rsid w:val="001A407E"/>
    <w:rsid w:val="001A5F6F"/>
    <w:rsid w:val="001A7925"/>
    <w:rsid w:val="001B061E"/>
    <w:rsid w:val="001B57D1"/>
    <w:rsid w:val="001B6645"/>
    <w:rsid w:val="001C020B"/>
    <w:rsid w:val="001C1FB9"/>
    <w:rsid w:val="001C46EF"/>
    <w:rsid w:val="001D1C33"/>
    <w:rsid w:val="001D2C0D"/>
    <w:rsid w:val="001D5987"/>
    <w:rsid w:val="001E14D0"/>
    <w:rsid w:val="001E228E"/>
    <w:rsid w:val="001E387C"/>
    <w:rsid w:val="001E3E3B"/>
    <w:rsid w:val="001E47CA"/>
    <w:rsid w:val="001F006A"/>
    <w:rsid w:val="001F507F"/>
    <w:rsid w:val="001F7300"/>
    <w:rsid w:val="001F7AFE"/>
    <w:rsid w:val="002006D2"/>
    <w:rsid w:val="00204EDF"/>
    <w:rsid w:val="00206BE0"/>
    <w:rsid w:val="002116D1"/>
    <w:rsid w:val="00212262"/>
    <w:rsid w:val="002129F9"/>
    <w:rsid w:val="00214165"/>
    <w:rsid w:val="00214451"/>
    <w:rsid w:val="00214F3C"/>
    <w:rsid w:val="002157F1"/>
    <w:rsid w:val="002164DC"/>
    <w:rsid w:val="00216855"/>
    <w:rsid w:val="00216B6E"/>
    <w:rsid w:val="00216D66"/>
    <w:rsid w:val="0022109A"/>
    <w:rsid w:val="00221C90"/>
    <w:rsid w:val="00222732"/>
    <w:rsid w:val="00224059"/>
    <w:rsid w:val="0022491B"/>
    <w:rsid w:val="00225D9B"/>
    <w:rsid w:val="00232323"/>
    <w:rsid w:val="00235B51"/>
    <w:rsid w:val="00236B36"/>
    <w:rsid w:val="002371E8"/>
    <w:rsid w:val="002376EC"/>
    <w:rsid w:val="00241B85"/>
    <w:rsid w:val="002465C9"/>
    <w:rsid w:val="00247C3E"/>
    <w:rsid w:val="00247ED7"/>
    <w:rsid w:val="002531C8"/>
    <w:rsid w:val="002532DE"/>
    <w:rsid w:val="002638A8"/>
    <w:rsid w:val="002647D6"/>
    <w:rsid w:val="0027274D"/>
    <w:rsid w:val="0027676A"/>
    <w:rsid w:val="00280B70"/>
    <w:rsid w:val="002811B5"/>
    <w:rsid w:val="00281D1E"/>
    <w:rsid w:val="00282F7E"/>
    <w:rsid w:val="002844F3"/>
    <w:rsid w:val="00285659"/>
    <w:rsid w:val="00285C6F"/>
    <w:rsid w:val="00290573"/>
    <w:rsid w:val="00290FE7"/>
    <w:rsid w:val="002939CC"/>
    <w:rsid w:val="00296966"/>
    <w:rsid w:val="002A08F8"/>
    <w:rsid w:val="002A167E"/>
    <w:rsid w:val="002A4DBA"/>
    <w:rsid w:val="002A632C"/>
    <w:rsid w:val="002B3386"/>
    <w:rsid w:val="002B5BFA"/>
    <w:rsid w:val="002B5F7F"/>
    <w:rsid w:val="002B73E2"/>
    <w:rsid w:val="002C0FCD"/>
    <w:rsid w:val="002D25C0"/>
    <w:rsid w:val="002D61F4"/>
    <w:rsid w:val="002E2035"/>
    <w:rsid w:val="002E231A"/>
    <w:rsid w:val="002E3A78"/>
    <w:rsid w:val="002E3D61"/>
    <w:rsid w:val="002E4C38"/>
    <w:rsid w:val="002E6F5E"/>
    <w:rsid w:val="002F1291"/>
    <w:rsid w:val="002F15FB"/>
    <w:rsid w:val="002F1CF3"/>
    <w:rsid w:val="002F3A2C"/>
    <w:rsid w:val="002F4476"/>
    <w:rsid w:val="002F7802"/>
    <w:rsid w:val="003060DE"/>
    <w:rsid w:val="003061CA"/>
    <w:rsid w:val="003078A9"/>
    <w:rsid w:val="00307BD0"/>
    <w:rsid w:val="0031127F"/>
    <w:rsid w:val="003161D1"/>
    <w:rsid w:val="00320120"/>
    <w:rsid w:val="0032093D"/>
    <w:rsid w:val="00321CDB"/>
    <w:rsid w:val="00324537"/>
    <w:rsid w:val="0032674F"/>
    <w:rsid w:val="003306EA"/>
    <w:rsid w:val="00332EFE"/>
    <w:rsid w:val="00336573"/>
    <w:rsid w:val="003369E5"/>
    <w:rsid w:val="00336C7B"/>
    <w:rsid w:val="003373FD"/>
    <w:rsid w:val="00340CB6"/>
    <w:rsid w:val="003428C7"/>
    <w:rsid w:val="00342B1E"/>
    <w:rsid w:val="00344160"/>
    <w:rsid w:val="00347C0D"/>
    <w:rsid w:val="00350A34"/>
    <w:rsid w:val="00353F56"/>
    <w:rsid w:val="00354EBE"/>
    <w:rsid w:val="003564A8"/>
    <w:rsid w:val="0035768C"/>
    <w:rsid w:val="003612FF"/>
    <w:rsid w:val="00362C27"/>
    <w:rsid w:val="00363018"/>
    <w:rsid w:val="003648C3"/>
    <w:rsid w:val="00365A63"/>
    <w:rsid w:val="00367F58"/>
    <w:rsid w:val="00367FDE"/>
    <w:rsid w:val="003701F2"/>
    <w:rsid w:val="003707F4"/>
    <w:rsid w:val="00370B97"/>
    <w:rsid w:val="00371A18"/>
    <w:rsid w:val="00374357"/>
    <w:rsid w:val="003745AB"/>
    <w:rsid w:val="00374779"/>
    <w:rsid w:val="003754BA"/>
    <w:rsid w:val="00376995"/>
    <w:rsid w:val="00377775"/>
    <w:rsid w:val="003844B5"/>
    <w:rsid w:val="00384E1D"/>
    <w:rsid w:val="00385108"/>
    <w:rsid w:val="00391579"/>
    <w:rsid w:val="003950BC"/>
    <w:rsid w:val="003A38B6"/>
    <w:rsid w:val="003A658F"/>
    <w:rsid w:val="003B1011"/>
    <w:rsid w:val="003B240A"/>
    <w:rsid w:val="003B3CA7"/>
    <w:rsid w:val="003B5AB4"/>
    <w:rsid w:val="003B5B0C"/>
    <w:rsid w:val="003B6674"/>
    <w:rsid w:val="003C1C7F"/>
    <w:rsid w:val="003C2F52"/>
    <w:rsid w:val="003C348D"/>
    <w:rsid w:val="003C6661"/>
    <w:rsid w:val="003E1BE3"/>
    <w:rsid w:val="003E34D4"/>
    <w:rsid w:val="003E4490"/>
    <w:rsid w:val="003E63C8"/>
    <w:rsid w:val="003E77C9"/>
    <w:rsid w:val="003F1700"/>
    <w:rsid w:val="003F33E0"/>
    <w:rsid w:val="003F3CBC"/>
    <w:rsid w:val="003F3FCB"/>
    <w:rsid w:val="003F5256"/>
    <w:rsid w:val="003F76E1"/>
    <w:rsid w:val="00400ACD"/>
    <w:rsid w:val="004028FF"/>
    <w:rsid w:val="004037ED"/>
    <w:rsid w:val="004073C7"/>
    <w:rsid w:val="00412410"/>
    <w:rsid w:val="00415A18"/>
    <w:rsid w:val="00422984"/>
    <w:rsid w:val="00423643"/>
    <w:rsid w:val="004236C4"/>
    <w:rsid w:val="0042575C"/>
    <w:rsid w:val="004275FC"/>
    <w:rsid w:val="004304A7"/>
    <w:rsid w:val="004316BE"/>
    <w:rsid w:val="00431F94"/>
    <w:rsid w:val="004327EB"/>
    <w:rsid w:val="00432929"/>
    <w:rsid w:val="00432D04"/>
    <w:rsid w:val="00432E68"/>
    <w:rsid w:val="004424D1"/>
    <w:rsid w:val="00442500"/>
    <w:rsid w:val="0044337D"/>
    <w:rsid w:val="00443412"/>
    <w:rsid w:val="00450D31"/>
    <w:rsid w:val="00453232"/>
    <w:rsid w:val="004536EF"/>
    <w:rsid w:val="00453C43"/>
    <w:rsid w:val="00456233"/>
    <w:rsid w:val="004576F5"/>
    <w:rsid w:val="00460038"/>
    <w:rsid w:val="00461265"/>
    <w:rsid w:val="00464F6F"/>
    <w:rsid w:val="004679F9"/>
    <w:rsid w:val="00471CD7"/>
    <w:rsid w:val="0047385D"/>
    <w:rsid w:val="004739B3"/>
    <w:rsid w:val="00480AF9"/>
    <w:rsid w:val="00481C2E"/>
    <w:rsid w:val="00483651"/>
    <w:rsid w:val="00483982"/>
    <w:rsid w:val="00485A19"/>
    <w:rsid w:val="004900F9"/>
    <w:rsid w:val="004902DC"/>
    <w:rsid w:val="004917D7"/>
    <w:rsid w:val="004933A7"/>
    <w:rsid w:val="00495EDE"/>
    <w:rsid w:val="004977AF"/>
    <w:rsid w:val="004A0242"/>
    <w:rsid w:val="004A03DE"/>
    <w:rsid w:val="004A0A69"/>
    <w:rsid w:val="004A1229"/>
    <w:rsid w:val="004A2465"/>
    <w:rsid w:val="004A2AF9"/>
    <w:rsid w:val="004A4A5A"/>
    <w:rsid w:val="004A6E69"/>
    <w:rsid w:val="004B2585"/>
    <w:rsid w:val="004B3071"/>
    <w:rsid w:val="004B4183"/>
    <w:rsid w:val="004B6D83"/>
    <w:rsid w:val="004B76A9"/>
    <w:rsid w:val="004C1BDA"/>
    <w:rsid w:val="004D676E"/>
    <w:rsid w:val="004D6F45"/>
    <w:rsid w:val="004D79EB"/>
    <w:rsid w:val="004D7C79"/>
    <w:rsid w:val="004E06F7"/>
    <w:rsid w:val="004E1040"/>
    <w:rsid w:val="004E2180"/>
    <w:rsid w:val="004E4BA7"/>
    <w:rsid w:val="004E517E"/>
    <w:rsid w:val="004E59F2"/>
    <w:rsid w:val="004E6880"/>
    <w:rsid w:val="004E71B8"/>
    <w:rsid w:val="004E7EE1"/>
    <w:rsid w:val="004F009E"/>
    <w:rsid w:val="004F0C16"/>
    <w:rsid w:val="004F0FEB"/>
    <w:rsid w:val="00504AF5"/>
    <w:rsid w:val="00507430"/>
    <w:rsid w:val="005110E7"/>
    <w:rsid w:val="00515ADE"/>
    <w:rsid w:val="00517C21"/>
    <w:rsid w:val="00520B1E"/>
    <w:rsid w:val="00521293"/>
    <w:rsid w:val="005312E7"/>
    <w:rsid w:val="00534912"/>
    <w:rsid w:val="0054143D"/>
    <w:rsid w:val="005447DE"/>
    <w:rsid w:val="00544CDC"/>
    <w:rsid w:val="00556910"/>
    <w:rsid w:val="00557996"/>
    <w:rsid w:val="005613E9"/>
    <w:rsid w:val="00561B1E"/>
    <w:rsid w:val="00561ED7"/>
    <w:rsid w:val="00567043"/>
    <w:rsid w:val="00567E6B"/>
    <w:rsid w:val="00570557"/>
    <w:rsid w:val="005717A7"/>
    <w:rsid w:val="00575DA1"/>
    <w:rsid w:val="0057692C"/>
    <w:rsid w:val="00582B8E"/>
    <w:rsid w:val="00585276"/>
    <w:rsid w:val="00586806"/>
    <w:rsid w:val="00591B19"/>
    <w:rsid w:val="005A0F44"/>
    <w:rsid w:val="005A1E7D"/>
    <w:rsid w:val="005A53F1"/>
    <w:rsid w:val="005A5CAD"/>
    <w:rsid w:val="005A758C"/>
    <w:rsid w:val="005C1D86"/>
    <w:rsid w:val="005C2274"/>
    <w:rsid w:val="005C284A"/>
    <w:rsid w:val="005C43A7"/>
    <w:rsid w:val="005C56C8"/>
    <w:rsid w:val="005C636D"/>
    <w:rsid w:val="005C726C"/>
    <w:rsid w:val="005D0B60"/>
    <w:rsid w:val="005D0CA7"/>
    <w:rsid w:val="005D0F8F"/>
    <w:rsid w:val="005D3BDC"/>
    <w:rsid w:val="005D5634"/>
    <w:rsid w:val="005D6BC6"/>
    <w:rsid w:val="005E035C"/>
    <w:rsid w:val="005E09AF"/>
    <w:rsid w:val="005E0B49"/>
    <w:rsid w:val="005E5BAD"/>
    <w:rsid w:val="005E5FF3"/>
    <w:rsid w:val="005E66E0"/>
    <w:rsid w:val="005E6D06"/>
    <w:rsid w:val="005E788F"/>
    <w:rsid w:val="005E7C5B"/>
    <w:rsid w:val="005F0B52"/>
    <w:rsid w:val="005F24C8"/>
    <w:rsid w:val="005F283B"/>
    <w:rsid w:val="005F4180"/>
    <w:rsid w:val="005F4A6B"/>
    <w:rsid w:val="005F5829"/>
    <w:rsid w:val="00603584"/>
    <w:rsid w:val="006110B3"/>
    <w:rsid w:val="00613A5B"/>
    <w:rsid w:val="0062445A"/>
    <w:rsid w:val="00625A81"/>
    <w:rsid w:val="00626AB7"/>
    <w:rsid w:val="00631D18"/>
    <w:rsid w:val="00632D36"/>
    <w:rsid w:val="00634C1C"/>
    <w:rsid w:val="006371B3"/>
    <w:rsid w:val="00637F9A"/>
    <w:rsid w:val="00640C04"/>
    <w:rsid w:val="00644ECC"/>
    <w:rsid w:val="00646432"/>
    <w:rsid w:val="00647670"/>
    <w:rsid w:val="00650CC7"/>
    <w:rsid w:val="00651185"/>
    <w:rsid w:val="00652A01"/>
    <w:rsid w:val="00656C45"/>
    <w:rsid w:val="00657F7B"/>
    <w:rsid w:val="006603AC"/>
    <w:rsid w:val="00663746"/>
    <w:rsid w:val="00667646"/>
    <w:rsid w:val="00670B41"/>
    <w:rsid w:val="00672025"/>
    <w:rsid w:val="00672F1C"/>
    <w:rsid w:val="00672FE4"/>
    <w:rsid w:val="00684402"/>
    <w:rsid w:val="00684882"/>
    <w:rsid w:val="0068556C"/>
    <w:rsid w:val="00687B2F"/>
    <w:rsid w:val="00690F5C"/>
    <w:rsid w:val="00692240"/>
    <w:rsid w:val="00696106"/>
    <w:rsid w:val="006A47D3"/>
    <w:rsid w:val="006A5BCA"/>
    <w:rsid w:val="006A6FCB"/>
    <w:rsid w:val="006B014B"/>
    <w:rsid w:val="006B0867"/>
    <w:rsid w:val="006B0C06"/>
    <w:rsid w:val="006B2DA1"/>
    <w:rsid w:val="006B5435"/>
    <w:rsid w:val="006B6F09"/>
    <w:rsid w:val="006C1267"/>
    <w:rsid w:val="006C26E8"/>
    <w:rsid w:val="006C3877"/>
    <w:rsid w:val="006C4967"/>
    <w:rsid w:val="006C4CD9"/>
    <w:rsid w:val="006C565D"/>
    <w:rsid w:val="006C6C94"/>
    <w:rsid w:val="006D3464"/>
    <w:rsid w:val="006D53BA"/>
    <w:rsid w:val="006D6D70"/>
    <w:rsid w:val="006D7307"/>
    <w:rsid w:val="006E093F"/>
    <w:rsid w:val="006E1F62"/>
    <w:rsid w:val="006E47FC"/>
    <w:rsid w:val="006E527B"/>
    <w:rsid w:val="006E6A29"/>
    <w:rsid w:val="006F330A"/>
    <w:rsid w:val="006F4B22"/>
    <w:rsid w:val="006F4F16"/>
    <w:rsid w:val="006F58FB"/>
    <w:rsid w:val="00700069"/>
    <w:rsid w:val="00703A0C"/>
    <w:rsid w:val="00704A6B"/>
    <w:rsid w:val="007074EE"/>
    <w:rsid w:val="00711C13"/>
    <w:rsid w:val="00713C65"/>
    <w:rsid w:val="00716603"/>
    <w:rsid w:val="00720172"/>
    <w:rsid w:val="00723113"/>
    <w:rsid w:val="007244B7"/>
    <w:rsid w:val="00724AAC"/>
    <w:rsid w:val="00725E07"/>
    <w:rsid w:val="00726803"/>
    <w:rsid w:val="0073167E"/>
    <w:rsid w:val="007329C1"/>
    <w:rsid w:val="00735C7E"/>
    <w:rsid w:val="00740C35"/>
    <w:rsid w:val="00745621"/>
    <w:rsid w:val="00752C2F"/>
    <w:rsid w:val="00753E15"/>
    <w:rsid w:val="0075437C"/>
    <w:rsid w:val="007579F7"/>
    <w:rsid w:val="00757B4C"/>
    <w:rsid w:val="0076056E"/>
    <w:rsid w:val="00762E9A"/>
    <w:rsid w:val="0077206B"/>
    <w:rsid w:val="00772327"/>
    <w:rsid w:val="00772997"/>
    <w:rsid w:val="00772ADF"/>
    <w:rsid w:val="00773021"/>
    <w:rsid w:val="00773EA8"/>
    <w:rsid w:val="00775FB4"/>
    <w:rsid w:val="00777CB1"/>
    <w:rsid w:val="00777FFE"/>
    <w:rsid w:val="00781DDD"/>
    <w:rsid w:val="0078206E"/>
    <w:rsid w:val="0078283C"/>
    <w:rsid w:val="00782AC8"/>
    <w:rsid w:val="0079017E"/>
    <w:rsid w:val="0079376B"/>
    <w:rsid w:val="00795FAB"/>
    <w:rsid w:val="007A076A"/>
    <w:rsid w:val="007A32D4"/>
    <w:rsid w:val="007A70B1"/>
    <w:rsid w:val="007B2F93"/>
    <w:rsid w:val="007B40C7"/>
    <w:rsid w:val="007B4154"/>
    <w:rsid w:val="007B44C7"/>
    <w:rsid w:val="007B4F73"/>
    <w:rsid w:val="007B59CC"/>
    <w:rsid w:val="007B67C3"/>
    <w:rsid w:val="007B7C3A"/>
    <w:rsid w:val="007C10D8"/>
    <w:rsid w:val="007C1D34"/>
    <w:rsid w:val="007C276E"/>
    <w:rsid w:val="007C404F"/>
    <w:rsid w:val="007C4277"/>
    <w:rsid w:val="007C52E9"/>
    <w:rsid w:val="007C680B"/>
    <w:rsid w:val="007C682A"/>
    <w:rsid w:val="007C6CF0"/>
    <w:rsid w:val="007C7296"/>
    <w:rsid w:val="007C77CA"/>
    <w:rsid w:val="007D3B42"/>
    <w:rsid w:val="007D488B"/>
    <w:rsid w:val="007D66BB"/>
    <w:rsid w:val="007D7514"/>
    <w:rsid w:val="007E0F3D"/>
    <w:rsid w:val="007E1087"/>
    <w:rsid w:val="007E2B3C"/>
    <w:rsid w:val="007E6203"/>
    <w:rsid w:val="007F02AA"/>
    <w:rsid w:val="007F10FF"/>
    <w:rsid w:val="007F49E9"/>
    <w:rsid w:val="007F577F"/>
    <w:rsid w:val="008038BA"/>
    <w:rsid w:val="00810DE5"/>
    <w:rsid w:val="00811E32"/>
    <w:rsid w:val="0082122C"/>
    <w:rsid w:val="00825B62"/>
    <w:rsid w:val="0083258C"/>
    <w:rsid w:val="0083280D"/>
    <w:rsid w:val="0083363A"/>
    <w:rsid w:val="00836324"/>
    <w:rsid w:val="00837308"/>
    <w:rsid w:val="00840C23"/>
    <w:rsid w:val="008419C4"/>
    <w:rsid w:val="00842E52"/>
    <w:rsid w:val="00845499"/>
    <w:rsid w:val="00850E67"/>
    <w:rsid w:val="00855700"/>
    <w:rsid w:val="00855A57"/>
    <w:rsid w:val="00860F1F"/>
    <w:rsid w:val="0087079F"/>
    <w:rsid w:val="0087121E"/>
    <w:rsid w:val="0087234C"/>
    <w:rsid w:val="00872FF9"/>
    <w:rsid w:val="00874125"/>
    <w:rsid w:val="00877749"/>
    <w:rsid w:val="008825B9"/>
    <w:rsid w:val="00882C2E"/>
    <w:rsid w:val="00885C70"/>
    <w:rsid w:val="008871B8"/>
    <w:rsid w:val="008911E2"/>
    <w:rsid w:val="008931AB"/>
    <w:rsid w:val="00895406"/>
    <w:rsid w:val="00895CE9"/>
    <w:rsid w:val="008965AC"/>
    <w:rsid w:val="00896E90"/>
    <w:rsid w:val="008A24D0"/>
    <w:rsid w:val="008A2AB6"/>
    <w:rsid w:val="008A411A"/>
    <w:rsid w:val="008A413A"/>
    <w:rsid w:val="008A422F"/>
    <w:rsid w:val="008A4FA8"/>
    <w:rsid w:val="008A5F40"/>
    <w:rsid w:val="008B4B8E"/>
    <w:rsid w:val="008B53BE"/>
    <w:rsid w:val="008B5606"/>
    <w:rsid w:val="008B726F"/>
    <w:rsid w:val="008C1F79"/>
    <w:rsid w:val="008C2B88"/>
    <w:rsid w:val="008C3F07"/>
    <w:rsid w:val="008C5AD4"/>
    <w:rsid w:val="008C6259"/>
    <w:rsid w:val="008D0956"/>
    <w:rsid w:val="008D350C"/>
    <w:rsid w:val="008D4DC1"/>
    <w:rsid w:val="008D58D9"/>
    <w:rsid w:val="008D7AF3"/>
    <w:rsid w:val="008E109A"/>
    <w:rsid w:val="008E1471"/>
    <w:rsid w:val="008E3F38"/>
    <w:rsid w:val="008E41BE"/>
    <w:rsid w:val="008E4EBF"/>
    <w:rsid w:val="008E578E"/>
    <w:rsid w:val="008E6F70"/>
    <w:rsid w:val="008F2334"/>
    <w:rsid w:val="008F3607"/>
    <w:rsid w:val="008F4F72"/>
    <w:rsid w:val="00903277"/>
    <w:rsid w:val="00904FE7"/>
    <w:rsid w:val="009074BA"/>
    <w:rsid w:val="00912731"/>
    <w:rsid w:val="009130BF"/>
    <w:rsid w:val="00914EF3"/>
    <w:rsid w:val="0091551A"/>
    <w:rsid w:val="00922FA4"/>
    <w:rsid w:val="00923016"/>
    <w:rsid w:val="00923EF1"/>
    <w:rsid w:val="009279FD"/>
    <w:rsid w:val="00930A6A"/>
    <w:rsid w:val="0093172A"/>
    <w:rsid w:val="00932A89"/>
    <w:rsid w:val="00933825"/>
    <w:rsid w:val="00934843"/>
    <w:rsid w:val="00934F5A"/>
    <w:rsid w:val="009400E7"/>
    <w:rsid w:val="00946FE1"/>
    <w:rsid w:val="00950D13"/>
    <w:rsid w:val="00952D74"/>
    <w:rsid w:val="00963A93"/>
    <w:rsid w:val="00966046"/>
    <w:rsid w:val="009665BA"/>
    <w:rsid w:val="009703FE"/>
    <w:rsid w:val="00970AE2"/>
    <w:rsid w:val="00971931"/>
    <w:rsid w:val="00972FB0"/>
    <w:rsid w:val="009737C2"/>
    <w:rsid w:val="00975198"/>
    <w:rsid w:val="009762EA"/>
    <w:rsid w:val="00981294"/>
    <w:rsid w:val="009813DC"/>
    <w:rsid w:val="00981D05"/>
    <w:rsid w:val="00981DE4"/>
    <w:rsid w:val="00981EF4"/>
    <w:rsid w:val="00982AC3"/>
    <w:rsid w:val="009830ED"/>
    <w:rsid w:val="009877F4"/>
    <w:rsid w:val="00987A38"/>
    <w:rsid w:val="00992251"/>
    <w:rsid w:val="0099249F"/>
    <w:rsid w:val="0099396C"/>
    <w:rsid w:val="0099587B"/>
    <w:rsid w:val="0099673D"/>
    <w:rsid w:val="009969ED"/>
    <w:rsid w:val="009974CF"/>
    <w:rsid w:val="00997ED0"/>
    <w:rsid w:val="009A3320"/>
    <w:rsid w:val="009A5DFC"/>
    <w:rsid w:val="009B3819"/>
    <w:rsid w:val="009B662C"/>
    <w:rsid w:val="009B7370"/>
    <w:rsid w:val="009C3145"/>
    <w:rsid w:val="009C46E5"/>
    <w:rsid w:val="009C775E"/>
    <w:rsid w:val="009D25D5"/>
    <w:rsid w:val="009D3100"/>
    <w:rsid w:val="009D3D65"/>
    <w:rsid w:val="009D3E6B"/>
    <w:rsid w:val="009D482E"/>
    <w:rsid w:val="009D74EF"/>
    <w:rsid w:val="009E03D3"/>
    <w:rsid w:val="009E5651"/>
    <w:rsid w:val="009E7DCD"/>
    <w:rsid w:val="009E7FB7"/>
    <w:rsid w:val="009F1174"/>
    <w:rsid w:val="009F152B"/>
    <w:rsid w:val="009F1D63"/>
    <w:rsid w:val="009F303C"/>
    <w:rsid w:val="009F5B64"/>
    <w:rsid w:val="009F5FB5"/>
    <w:rsid w:val="009F6118"/>
    <w:rsid w:val="009F6A08"/>
    <w:rsid w:val="009F76ED"/>
    <w:rsid w:val="00A00A4E"/>
    <w:rsid w:val="00A00C9D"/>
    <w:rsid w:val="00A01B2B"/>
    <w:rsid w:val="00A02361"/>
    <w:rsid w:val="00A024EE"/>
    <w:rsid w:val="00A03FDA"/>
    <w:rsid w:val="00A0582D"/>
    <w:rsid w:val="00A05B77"/>
    <w:rsid w:val="00A076BF"/>
    <w:rsid w:val="00A07DE2"/>
    <w:rsid w:val="00A1127E"/>
    <w:rsid w:val="00A14845"/>
    <w:rsid w:val="00A15561"/>
    <w:rsid w:val="00A26B79"/>
    <w:rsid w:val="00A2728F"/>
    <w:rsid w:val="00A35BE3"/>
    <w:rsid w:val="00A41107"/>
    <w:rsid w:val="00A42AA0"/>
    <w:rsid w:val="00A4423B"/>
    <w:rsid w:val="00A44ABB"/>
    <w:rsid w:val="00A45E6A"/>
    <w:rsid w:val="00A45EF0"/>
    <w:rsid w:val="00A50F4F"/>
    <w:rsid w:val="00A518EF"/>
    <w:rsid w:val="00A6017D"/>
    <w:rsid w:val="00A60551"/>
    <w:rsid w:val="00A62965"/>
    <w:rsid w:val="00A639CC"/>
    <w:rsid w:val="00A66CF2"/>
    <w:rsid w:val="00A70C93"/>
    <w:rsid w:val="00A72880"/>
    <w:rsid w:val="00A72C46"/>
    <w:rsid w:val="00A73278"/>
    <w:rsid w:val="00A74C93"/>
    <w:rsid w:val="00A77D55"/>
    <w:rsid w:val="00A80CB2"/>
    <w:rsid w:val="00A8195D"/>
    <w:rsid w:val="00A81B65"/>
    <w:rsid w:val="00A82D6C"/>
    <w:rsid w:val="00A82E4D"/>
    <w:rsid w:val="00A8427E"/>
    <w:rsid w:val="00A84942"/>
    <w:rsid w:val="00A85564"/>
    <w:rsid w:val="00A86B6C"/>
    <w:rsid w:val="00A86C2B"/>
    <w:rsid w:val="00A87EB1"/>
    <w:rsid w:val="00A9110D"/>
    <w:rsid w:val="00A94626"/>
    <w:rsid w:val="00A95FED"/>
    <w:rsid w:val="00A962F0"/>
    <w:rsid w:val="00A96FFE"/>
    <w:rsid w:val="00A97A74"/>
    <w:rsid w:val="00AA2135"/>
    <w:rsid w:val="00AA291E"/>
    <w:rsid w:val="00AA42D8"/>
    <w:rsid w:val="00AA50CB"/>
    <w:rsid w:val="00AA6A61"/>
    <w:rsid w:val="00AA7757"/>
    <w:rsid w:val="00AA7D15"/>
    <w:rsid w:val="00AB1BCE"/>
    <w:rsid w:val="00AB3C0E"/>
    <w:rsid w:val="00AB4269"/>
    <w:rsid w:val="00AB4AC3"/>
    <w:rsid w:val="00AB5F87"/>
    <w:rsid w:val="00AC0E57"/>
    <w:rsid w:val="00AC6930"/>
    <w:rsid w:val="00AD60C4"/>
    <w:rsid w:val="00AD7CEE"/>
    <w:rsid w:val="00AE68C2"/>
    <w:rsid w:val="00AE70F7"/>
    <w:rsid w:val="00AF536E"/>
    <w:rsid w:val="00AF5B61"/>
    <w:rsid w:val="00AF6906"/>
    <w:rsid w:val="00B011AD"/>
    <w:rsid w:val="00B014DB"/>
    <w:rsid w:val="00B04528"/>
    <w:rsid w:val="00B056E4"/>
    <w:rsid w:val="00B064DB"/>
    <w:rsid w:val="00B0661A"/>
    <w:rsid w:val="00B106D8"/>
    <w:rsid w:val="00B11AB8"/>
    <w:rsid w:val="00B11C5F"/>
    <w:rsid w:val="00B11CA1"/>
    <w:rsid w:val="00B1264D"/>
    <w:rsid w:val="00B14513"/>
    <w:rsid w:val="00B147CB"/>
    <w:rsid w:val="00B1533D"/>
    <w:rsid w:val="00B20C0F"/>
    <w:rsid w:val="00B22426"/>
    <w:rsid w:val="00B255C8"/>
    <w:rsid w:val="00B256D9"/>
    <w:rsid w:val="00B26D66"/>
    <w:rsid w:val="00B27CB8"/>
    <w:rsid w:val="00B368FE"/>
    <w:rsid w:val="00B41291"/>
    <w:rsid w:val="00B41354"/>
    <w:rsid w:val="00B437A2"/>
    <w:rsid w:val="00B43AD7"/>
    <w:rsid w:val="00B47B82"/>
    <w:rsid w:val="00B50359"/>
    <w:rsid w:val="00B50652"/>
    <w:rsid w:val="00B510BC"/>
    <w:rsid w:val="00B5198C"/>
    <w:rsid w:val="00B5462D"/>
    <w:rsid w:val="00B54D03"/>
    <w:rsid w:val="00B54FC2"/>
    <w:rsid w:val="00B63D0E"/>
    <w:rsid w:val="00B652D0"/>
    <w:rsid w:val="00B715F8"/>
    <w:rsid w:val="00B746CF"/>
    <w:rsid w:val="00B75BE8"/>
    <w:rsid w:val="00B75D94"/>
    <w:rsid w:val="00B76886"/>
    <w:rsid w:val="00B826AD"/>
    <w:rsid w:val="00B82717"/>
    <w:rsid w:val="00B860FA"/>
    <w:rsid w:val="00B87E47"/>
    <w:rsid w:val="00B91526"/>
    <w:rsid w:val="00B92B91"/>
    <w:rsid w:val="00B936BC"/>
    <w:rsid w:val="00B93EF0"/>
    <w:rsid w:val="00B947A7"/>
    <w:rsid w:val="00B95064"/>
    <w:rsid w:val="00B95738"/>
    <w:rsid w:val="00B95798"/>
    <w:rsid w:val="00B9650B"/>
    <w:rsid w:val="00BA0F61"/>
    <w:rsid w:val="00BA21D5"/>
    <w:rsid w:val="00BA32C1"/>
    <w:rsid w:val="00BA350E"/>
    <w:rsid w:val="00BA3682"/>
    <w:rsid w:val="00BA49C4"/>
    <w:rsid w:val="00BA561F"/>
    <w:rsid w:val="00BA6CB0"/>
    <w:rsid w:val="00BA7263"/>
    <w:rsid w:val="00BB5CE5"/>
    <w:rsid w:val="00BC1D48"/>
    <w:rsid w:val="00BC2EDD"/>
    <w:rsid w:val="00BC5657"/>
    <w:rsid w:val="00BC6617"/>
    <w:rsid w:val="00BC68DE"/>
    <w:rsid w:val="00BC726F"/>
    <w:rsid w:val="00BD0AA8"/>
    <w:rsid w:val="00BD193E"/>
    <w:rsid w:val="00BD7439"/>
    <w:rsid w:val="00BE1711"/>
    <w:rsid w:val="00BE1BE8"/>
    <w:rsid w:val="00BE1FDF"/>
    <w:rsid w:val="00BE4606"/>
    <w:rsid w:val="00BE49BF"/>
    <w:rsid w:val="00BF06D8"/>
    <w:rsid w:val="00BF097F"/>
    <w:rsid w:val="00BF1581"/>
    <w:rsid w:val="00BF28C9"/>
    <w:rsid w:val="00C002AC"/>
    <w:rsid w:val="00C00745"/>
    <w:rsid w:val="00C02DCC"/>
    <w:rsid w:val="00C10BD2"/>
    <w:rsid w:val="00C11954"/>
    <w:rsid w:val="00C142B5"/>
    <w:rsid w:val="00C1635B"/>
    <w:rsid w:val="00C20F00"/>
    <w:rsid w:val="00C22A56"/>
    <w:rsid w:val="00C24851"/>
    <w:rsid w:val="00C24BA5"/>
    <w:rsid w:val="00C2599C"/>
    <w:rsid w:val="00C30745"/>
    <w:rsid w:val="00C313BB"/>
    <w:rsid w:val="00C31B04"/>
    <w:rsid w:val="00C333A0"/>
    <w:rsid w:val="00C346DB"/>
    <w:rsid w:val="00C34EBC"/>
    <w:rsid w:val="00C35248"/>
    <w:rsid w:val="00C35392"/>
    <w:rsid w:val="00C357A6"/>
    <w:rsid w:val="00C36382"/>
    <w:rsid w:val="00C37224"/>
    <w:rsid w:val="00C41A92"/>
    <w:rsid w:val="00C42175"/>
    <w:rsid w:val="00C4451C"/>
    <w:rsid w:val="00C44857"/>
    <w:rsid w:val="00C47EF1"/>
    <w:rsid w:val="00C50258"/>
    <w:rsid w:val="00C504A8"/>
    <w:rsid w:val="00C5175A"/>
    <w:rsid w:val="00C51881"/>
    <w:rsid w:val="00C5233B"/>
    <w:rsid w:val="00C52E58"/>
    <w:rsid w:val="00C53F36"/>
    <w:rsid w:val="00C54695"/>
    <w:rsid w:val="00C5543A"/>
    <w:rsid w:val="00C5616F"/>
    <w:rsid w:val="00C561A0"/>
    <w:rsid w:val="00C56804"/>
    <w:rsid w:val="00C60979"/>
    <w:rsid w:val="00C64607"/>
    <w:rsid w:val="00C67565"/>
    <w:rsid w:val="00C72911"/>
    <w:rsid w:val="00C766FD"/>
    <w:rsid w:val="00C76A9F"/>
    <w:rsid w:val="00C7703D"/>
    <w:rsid w:val="00C7751C"/>
    <w:rsid w:val="00C77A07"/>
    <w:rsid w:val="00C77D16"/>
    <w:rsid w:val="00C80539"/>
    <w:rsid w:val="00C829C5"/>
    <w:rsid w:val="00C838AD"/>
    <w:rsid w:val="00C85A5B"/>
    <w:rsid w:val="00C86F35"/>
    <w:rsid w:val="00C87032"/>
    <w:rsid w:val="00CA0DA7"/>
    <w:rsid w:val="00CA2AA5"/>
    <w:rsid w:val="00CA44DA"/>
    <w:rsid w:val="00CA5750"/>
    <w:rsid w:val="00CB02A5"/>
    <w:rsid w:val="00CB037F"/>
    <w:rsid w:val="00CB1C66"/>
    <w:rsid w:val="00CB2779"/>
    <w:rsid w:val="00CB4C70"/>
    <w:rsid w:val="00CB4EDC"/>
    <w:rsid w:val="00CB7B08"/>
    <w:rsid w:val="00CB7B7C"/>
    <w:rsid w:val="00CC5EA0"/>
    <w:rsid w:val="00CC66EF"/>
    <w:rsid w:val="00CD2B70"/>
    <w:rsid w:val="00CD3C3B"/>
    <w:rsid w:val="00CD7FC3"/>
    <w:rsid w:val="00CE05B2"/>
    <w:rsid w:val="00CE1477"/>
    <w:rsid w:val="00CE2EA6"/>
    <w:rsid w:val="00CE5539"/>
    <w:rsid w:val="00CE6006"/>
    <w:rsid w:val="00CE6A00"/>
    <w:rsid w:val="00CF2945"/>
    <w:rsid w:val="00CF2ED2"/>
    <w:rsid w:val="00CF306D"/>
    <w:rsid w:val="00CF673C"/>
    <w:rsid w:val="00CF7950"/>
    <w:rsid w:val="00D009A9"/>
    <w:rsid w:val="00D00FE9"/>
    <w:rsid w:val="00D05168"/>
    <w:rsid w:val="00D05365"/>
    <w:rsid w:val="00D060EA"/>
    <w:rsid w:val="00D06467"/>
    <w:rsid w:val="00D06937"/>
    <w:rsid w:val="00D06DBD"/>
    <w:rsid w:val="00D07A65"/>
    <w:rsid w:val="00D10623"/>
    <w:rsid w:val="00D10F8A"/>
    <w:rsid w:val="00D11835"/>
    <w:rsid w:val="00D11AAE"/>
    <w:rsid w:val="00D12450"/>
    <w:rsid w:val="00D13BDB"/>
    <w:rsid w:val="00D14C33"/>
    <w:rsid w:val="00D1679F"/>
    <w:rsid w:val="00D17752"/>
    <w:rsid w:val="00D212E2"/>
    <w:rsid w:val="00D212EB"/>
    <w:rsid w:val="00D23CE8"/>
    <w:rsid w:val="00D300F7"/>
    <w:rsid w:val="00D30622"/>
    <w:rsid w:val="00D3279C"/>
    <w:rsid w:val="00D3465C"/>
    <w:rsid w:val="00D346A0"/>
    <w:rsid w:val="00D360D7"/>
    <w:rsid w:val="00D36B3A"/>
    <w:rsid w:val="00D401D1"/>
    <w:rsid w:val="00D40CDB"/>
    <w:rsid w:val="00D41872"/>
    <w:rsid w:val="00D43CED"/>
    <w:rsid w:val="00D45769"/>
    <w:rsid w:val="00D45BC9"/>
    <w:rsid w:val="00D46160"/>
    <w:rsid w:val="00D50E5C"/>
    <w:rsid w:val="00D548DA"/>
    <w:rsid w:val="00D54FCF"/>
    <w:rsid w:val="00D6010C"/>
    <w:rsid w:val="00D60925"/>
    <w:rsid w:val="00D62308"/>
    <w:rsid w:val="00D7119F"/>
    <w:rsid w:val="00D72729"/>
    <w:rsid w:val="00D75C63"/>
    <w:rsid w:val="00D81499"/>
    <w:rsid w:val="00D8540C"/>
    <w:rsid w:val="00D90911"/>
    <w:rsid w:val="00D91CC7"/>
    <w:rsid w:val="00D923A9"/>
    <w:rsid w:val="00D944FB"/>
    <w:rsid w:val="00D970A5"/>
    <w:rsid w:val="00DA101F"/>
    <w:rsid w:val="00DA11F7"/>
    <w:rsid w:val="00DA1CDB"/>
    <w:rsid w:val="00DA20FE"/>
    <w:rsid w:val="00DA463A"/>
    <w:rsid w:val="00DA675C"/>
    <w:rsid w:val="00DA6AB2"/>
    <w:rsid w:val="00DA6AE4"/>
    <w:rsid w:val="00DA6FCB"/>
    <w:rsid w:val="00DA7E27"/>
    <w:rsid w:val="00DB39F0"/>
    <w:rsid w:val="00DB47D7"/>
    <w:rsid w:val="00DB7797"/>
    <w:rsid w:val="00DC086B"/>
    <w:rsid w:val="00DC0BAA"/>
    <w:rsid w:val="00DC6F23"/>
    <w:rsid w:val="00DC7E0D"/>
    <w:rsid w:val="00DD0794"/>
    <w:rsid w:val="00DD1D96"/>
    <w:rsid w:val="00DD5EE1"/>
    <w:rsid w:val="00DD6864"/>
    <w:rsid w:val="00DD73B8"/>
    <w:rsid w:val="00DD742A"/>
    <w:rsid w:val="00DD7D23"/>
    <w:rsid w:val="00DE0DDE"/>
    <w:rsid w:val="00DE1795"/>
    <w:rsid w:val="00DE1CA2"/>
    <w:rsid w:val="00DE5544"/>
    <w:rsid w:val="00DE7478"/>
    <w:rsid w:val="00DE7727"/>
    <w:rsid w:val="00DE7F3A"/>
    <w:rsid w:val="00DF7FF9"/>
    <w:rsid w:val="00E00A1C"/>
    <w:rsid w:val="00E00C72"/>
    <w:rsid w:val="00E02246"/>
    <w:rsid w:val="00E02E3F"/>
    <w:rsid w:val="00E03CDB"/>
    <w:rsid w:val="00E03E87"/>
    <w:rsid w:val="00E06B4C"/>
    <w:rsid w:val="00E06F72"/>
    <w:rsid w:val="00E07CEB"/>
    <w:rsid w:val="00E121EC"/>
    <w:rsid w:val="00E15438"/>
    <w:rsid w:val="00E208DB"/>
    <w:rsid w:val="00E20981"/>
    <w:rsid w:val="00E21034"/>
    <w:rsid w:val="00E4050C"/>
    <w:rsid w:val="00E40631"/>
    <w:rsid w:val="00E42F5B"/>
    <w:rsid w:val="00E4549B"/>
    <w:rsid w:val="00E4639C"/>
    <w:rsid w:val="00E46CD5"/>
    <w:rsid w:val="00E4724F"/>
    <w:rsid w:val="00E51E22"/>
    <w:rsid w:val="00E5578D"/>
    <w:rsid w:val="00E57B6F"/>
    <w:rsid w:val="00E61114"/>
    <w:rsid w:val="00E61244"/>
    <w:rsid w:val="00E71DFE"/>
    <w:rsid w:val="00E72558"/>
    <w:rsid w:val="00E726C1"/>
    <w:rsid w:val="00E75878"/>
    <w:rsid w:val="00E7593A"/>
    <w:rsid w:val="00E7649A"/>
    <w:rsid w:val="00E80E07"/>
    <w:rsid w:val="00E81D23"/>
    <w:rsid w:val="00E83FBD"/>
    <w:rsid w:val="00E8546D"/>
    <w:rsid w:val="00E8635B"/>
    <w:rsid w:val="00E86E3A"/>
    <w:rsid w:val="00E908B8"/>
    <w:rsid w:val="00E930D5"/>
    <w:rsid w:val="00E95DE7"/>
    <w:rsid w:val="00E96E8E"/>
    <w:rsid w:val="00EA04F6"/>
    <w:rsid w:val="00EA3878"/>
    <w:rsid w:val="00EA4FB8"/>
    <w:rsid w:val="00EA7F4A"/>
    <w:rsid w:val="00EB2835"/>
    <w:rsid w:val="00EB4488"/>
    <w:rsid w:val="00EB6015"/>
    <w:rsid w:val="00EC50CF"/>
    <w:rsid w:val="00ED7880"/>
    <w:rsid w:val="00EE00B1"/>
    <w:rsid w:val="00EE3E97"/>
    <w:rsid w:val="00EE626E"/>
    <w:rsid w:val="00EE67F5"/>
    <w:rsid w:val="00EF10C9"/>
    <w:rsid w:val="00EF112E"/>
    <w:rsid w:val="00EF1801"/>
    <w:rsid w:val="00EF2AA2"/>
    <w:rsid w:val="00EF2C35"/>
    <w:rsid w:val="00EF3DD4"/>
    <w:rsid w:val="00EF5E5C"/>
    <w:rsid w:val="00F03942"/>
    <w:rsid w:val="00F05C41"/>
    <w:rsid w:val="00F05E5B"/>
    <w:rsid w:val="00F06DEF"/>
    <w:rsid w:val="00F24E42"/>
    <w:rsid w:val="00F25967"/>
    <w:rsid w:val="00F3003D"/>
    <w:rsid w:val="00F3015F"/>
    <w:rsid w:val="00F303F2"/>
    <w:rsid w:val="00F30873"/>
    <w:rsid w:val="00F31D5C"/>
    <w:rsid w:val="00F33630"/>
    <w:rsid w:val="00F340D1"/>
    <w:rsid w:val="00F40A59"/>
    <w:rsid w:val="00F4305A"/>
    <w:rsid w:val="00F50902"/>
    <w:rsid w:val="00F53CF7"/>
    <w:rsid w:val="00F5419B"/>
    <w:rsid w:val="00F541D7"/>
    <w:rsid w:val="00F56118"/>
    <w:rsid w:val="00F565D0"/>
    <w:rsid w:val="00F604AA"/>
    <w:rsid w:val="00F6104F"/>
    <w:rsid w:val="00F62239"/>
    <w:rsid w:val="00F62D49"/>
    <w:rsid w:val="00F63099"/>
    <w:rsid w:val="00F63F2A"/>
    <w:rsid w:val="00F64DE9"/>
    <w:rsid w:val="00F64F09"/>
    <w:rsid w:val="00F67288"/>
    <w:rsid w:val="00F676F2"/>
    <w:rsid w:val="00F67FFA"/>
    <w:rsid w:val="00F72C04"/>
    <w:rsid w:val="00F746CB"/>
    <w:rsid w:val="00F8148D"/>
    <w:rsid w:val="00F81ACA"/>
    <w:rsid w:val="00F84D27"/>
    <w:rsid w:val="00F85177"/>
    <w:rsid w:val="00F87E71"/>
    <w:rsid w:val="00F93F3E"/>
    <w:rsid w:val="00F955B2"/>
    <w:rsid w:val="00F97C08"/>
    <w:rsid w:val="00FA2040"/>
    <w:rsid w:val="00FB3C58"/>
    <w:rsid w:val="00FB3C6D"/>
    <w:rsid w:val="00FB4C7A"/>
    <w:rsid w:val="00FB5F50"/>
    <w:rsid w:val="00FB6ECA"/>
    <w:rsid w:val="00FC16B4"/>
    <w:rsid w:val="00FC2D22"/>
    <w:rsid w:val="00FC3547"/>
    <w:rsid w:val="00FC3A91"/>
    <w:rsid w:val="00FC3D3A"/>
    <w:rsid w:val="00FC52C5"/>
    <w:rsid w:val="00FC6D50"/>
    <w:rsid w:val="00FD0074"/>
    <w:rsid w:val="00FD028B"/>
    <w:rsid w:val="00FD0C79"/>
    <w:rsid w:val="00FD1B69"/>
    <w:rsid w:val="00FD1D1A"/>
    <w:rsid w:val="00FD3DC2"/>
    <w:rsid w:val="00FD5C92"/>
    <w:rsid w:val="00FD7F23"/>
    <w:rsid w:val="00FE0031"/>
    <w:rsid w:val="00FE0972"/>
    <w:rsid w:val="00FE5891"/>
    <w:rsid w:val="00FE5CE9"/>
    <w:rsid w:val="00FE6961"/>
    <w:rsid w:val="00FF28A2"/>
    <w:rsid w:val="00FF36C4"/>
    <w:rsid w:val="00FF4401"/>
    <w:rsid w:val="00FF6018"/>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D4696"/>
  <w15:docId w15:val="{0E456415-717B-4476-A880-4C15C112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1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4B5"/>
  </w:style>
  <w:style w:type="paragraph" w:styleId="1">
    <w:name w:val="heading 1"/>
    <w:basedOn w:val="a0"/>
    <w:next w:val="a"/>
    <w:link w:val="10"/>
    <w:uiPriority w:val="9"/>
    <w:qFormat/>
    <w:rsid w:val="005C726C"/>
    <w:pPr>
      <w:numPr>
        <w:numId w:val="5"/>
      </w:numPr>
      <w:tabs>
        <w:tab w:val="left" w:pos="426"/>
      </w:tabs>
      <w:spacing w:before="240" w:beforeAutospacing="0" w:after="120" w:afterAutospacing="0"/>
      <w:jc w:val="center"/>
      <w:outlineLvl w:val="0"/>
    </w:pPr>
    <w:rPr>
      <w:rFonts w:eastAsiaTheme="minorHAnsi"/>
      <w:b/>
      <w:lang w:eastAsia="en-US"/>
    </w:rPr>
  </w:style>
  <w:style w:type="paragraph" w:styleId="2">
    <w:name w:val="heading 2"/>
    <w:basedOn w:val="a"/>
    <w:next w:val="a"/>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SL H3 — Simplawyer"/>
    <w:basedOn w:val="a"/>
    <w:next w:val="a"/>
    <w:link w:val="30"/>
    <w:uiPriority w:val="13"/>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
    <w:next w:val="a"/>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5"/>
    <w:unhideWhenUsed/>
    <w:qFormat/>
    <w:rsid w:val="008C2B88"/>
    <w:pPr>
      <w:spacing w:after="0" w:line="240" w:lineRule="auto"/>
    </w:pPr>
    <w:rPr>
      <w:sz w:val="20"/>
      <w:szCs w:val="20"/>
    </w:rPr>
  </w:style>
  <w:style w:type="character" w:customStyle="1" w:styleId="a5">
    <w:name w:val="Текст сноски Знак"/>
    <w:aliases w:val="Car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4"/>
    <w:uiPriority w:val="99"/>
    <w:rsid w:val="008C2B88"/>
    <w:rPr>
      <w:sz w:val="20"/>
      <w:szCs w:val="20"/>
    </w:rPr>
  </w:style>
  <w:style w:type="character" w:styleId="a6">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
    <w:basedOn w:val="a1"/>
    <w:unhideWhenUsed/>
    <w:qFormat/>
    <w:rsid w:val="008C2B88"/>
    <w:rPr>
      <w:vertAlign w:val="superscript"/>
    </w:rPr>
  </w:style>
  <w:style w:type="paragraph" w:styleId="a7">
    <w:name w:val="Normal Indent"/>
    <w:basedOn w:val="a"/>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8">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
    <w:link w:val="a9"/>
    <w:qFormat/>
    <w:rsid w:val="008C2B88"/>
    <w:pPr>
      <w:ind w:left="720"/>
      <w:contextualSpacing/>
    </w:pPr>
  </w:style>
  <w:style w:type="paragraph" w:styleId="aa">
    <w:name w:val="footer"/>
    <w:basedOn w:val="a"/>
    <w:link w:val="ab"/>
    <w:uiPriority w:val="99"/>
    <w:unhideWhenUsed/>
    <w:rsid w:val="008C2B88"/>
    <w:pPr>
      <w:tabs>
        <w:tab w:val="center" w:pos="4677"/>
        <w:tab w:val="right" w:pos="9355"/>
      </w:tabs>
      <w:spacing w:after="0" w:line="240" w:lineRule="auto"/>
    </w:pPr>
  </w:style>
  <w:style w:type="character" w:customStyle="1" w:styleId="ab">
    <w:name w:val="Нижний колонтитул Знак"/>
    <w:basedOn w:val="a1"/>
    <w:link w:val="aa"/>
    <w:uiPriority w:val="99"/>
    <w:rsid w:val="008C2B88"/>
  </w:style>
  <w:style w:type="character" w:styleId="ac">
    <w:name w:val="page number"/>
    <w:rsid w:val="008C2B88"/>
    <w:rPr>
      <w:rFonts w:ascii="Arial" w:hAnsi="Arial"/>
      <w:sz w:val="16"/>
    </w:rPr>
  </w:style>
  <w:style w:type="paragraph" w:styleId="ad">
    <w:name w:val="Body Text Indent"/>
    <w:basedOn w:val="a"/>
    <w:link w:val="ae"/>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e">
    <w:name w:val="Основной текст с отступом Знак"/>
    <w:basedOn w:val="a1"/>
    <w:link w:val="ad"/>
    <w:semiHidden/>
    <w:rsid w:val="008C2B88"/>
    <w:rPr>
      <w:rFonts w:ascii="Gazeta Titul" w:eastAsia="Times New Roman" w:hAnsi="Gazeta Titul" w:cs="Times New Roman"/>
      <w:sz w:val="24"/>
      <w:szCs w:val="20"/>
      <w:lang w:eastAsia="zh-CN"/>
    </w:rPr>
  </w:style>
  <w:style w:type="paragraph" w:customStyle="1" w:styleId="MyList1">
    <w:name w:val="My List 1"/>
    <w:basedOn w:val="a"/>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0">
    <w:name w:val="Normal (Web)"/>
    <w:basedOn w:val="a"/>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1A274C"/>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1"/>
    <w:link w:val="2"/>
    <w:uiPriority w:val="9"/>
    <w:semiHidden/>
    <w:rsid w:val="00F5419B"/>
    <w:rPr>
      <w:rFonts w:asciiTheme="majorHAnsi" w:eastAsiaTheme="majorEastAsia" w:hAnsiTheme="majorHAnsi" w:cstheme="majorBidi"/>
      <w:b/>
      <w:bCs/>
      <w:color w:val="4F81BD" w:themeColor="accent1"/>
      <w:sz w:val="26"/>
      <w:szCs w:val="26"/>
    </w:rPr>
  </w:style>
  <w:style w:type="paragraph" w:styleId="af1">
    <w:name w:val="header"/>
    <w:basedOn w:val="a"/>
    <w:link w:val="af2"/>
    <w:uiPriority w:val="99"/>
    <w:unhideWhenUsed/>
    <w:rsid w:val="00165D2A"/>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165D2A"/>
  </w:style>
  <w:style w:type="character" w:customStyle="1" w:styleId="mainfont1">
    <w:name w:val="main_font1"/>
    <w:basedOn w:val="a1"/>
    <w:rsid w:val="007C6CF0"/>
    <w:rPr>
      <w:rFonts w:ascii="Arial" w:hAnsi="Arial" w:cs="Arial" w:hint="default"/>
      <w:b w:val="0"/>
      <w:bCs w:val="0"/>
      <w:color w:val="333333"/>
      <w:sz w:val="20"/>
      <w:szCs w:val="20"/>
    </w:rPr>
  </w:style>
  <w:style w:type="character" w:styleId="af3">
    <w:name w:val="Hyperlink"/>
    <w:basedOn w:val="a1"/>
    <w:uiPriority w:val="99"/>
    <w:unhideWhenUsed/>
    <w:rsid w:val="000F534F"/>
    <w:rPr>
      <w:color w:val="0000FF"/>
      <w:u w:val="single"/>
    </w:rPr>
  </w:style>
  <w:style w:type="character" w:customStyle="1" w:styleId="30">
    <w:name w:val="Заголовок 3 Знак"/>
    <w:aliases w:val="SL H3 — Simplawyer Знак"/>
    <w:basedOn w:val="a1"/>
    <w:link w:val="3"/>
    <w:uiPriority w:val="13"/>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after="60"/>
      <w:ind w:left="750" w:hanging="360"/>
      <w:jc w:val="both"/>
    </w:pPr>
    <w:rPr>
      <w:rFonts w:eastAsia="Times New Roman" w:cs="Arial"/>
      <w:kern w:val="32"/>
    </w:rPr>
  </w:style>
  <w:style w:type="character" w:customStyle="1" w:styleId="10">
    <w:name w:val="Заголовок 1 Знак"/>
    <w:basedOn w:val="a1"/>
    <w:link w:val="1"/>
    <w:uiPriority w:val="9"/>
    <w:rsid w:val="005C726C"/>
    <w:rPr>
      <w:rFonts w:ascii="Times New Roman" w:eastAsiaTheme="minorHAnsi" w:hAnsi="Times New Roman" w:cs="Times New Roman"/>
      <w:b/>
      <w:sz w:val="24"/>
      <w:szCs w:val="24"/>
      <w:lang w:eastAsia="en-US"/>
    </w:rPr>
  </w:style>
  <w:style w:type="character" w:styleId="af4">
    <w:name w:val="Emphasis"/>
    <w:basedOn w:val="a1"/>
    <w:uiPriority w:val="20"/>
    <w:qFormat/>
    <w:rsid w:val="002F3A2C"/>
    <w:rPr>
      <w:i/>
      <w:iCs/>
    </w:rPr>
  </w:style>
  <w:style w:type="character" w:styleId="af5">
    <w:name w:val="annotation reference"/>
    <w:basedOn w:val="a1"/>
    <w:uiPriority w:val="99"/>
    <w:unhideWhenUsed/>
    <w:qFormat/>
    <w:rsid w:val="00456233"/>
    <w:rPr>
      <w:sz w:val="16"/>
      <w:szCs w:val="16"/>
    </w:rPr>
  </w:style>
  <w:style w:type="paragraph" w:styleId="af6">
    <w:name w:val="annotation text"/>
    <w:basedOn w:val="a"/>
    <w:link w:val="af7"/>
    <w:uiPriority w:val="99"/>
    <w:unhideWhenUsed/>
    <w:qFormat/>
    <w:rsid w:val="00456233"/>
    <w:pPr>
      <w:spacing w:line="240" w:lineRule="auto"/>
    </w:pPr>
    <w:rPr>
      <w:sz w:val="20"/>
      <w:szCs w:val="20"/>
    </w:rPr>
  </w:style>
  <w:style w:type="character" w:customStyle="1" w:styleId="af7">
    <w:name w:val="Текст примечания Знак"/>
    <w:basedOn w:val="a1"/>
    <w:link w:val="af6"/>
    <w:uiPriority w:val="99"/>
    <w:rsid w:val="00456233"/>
    <w:rPr>
      <w:sz w:val="20"/>
      <w:szCs w:val="20"/>
    </w:rPr>
  </w:style>
  <w:style w:type="paragraph" w:styleId="af8">
    <w:name w:val="annotation subject"/>
    <w:basedOn w:val="af6"/>
    <w:next w:val="af6"/>
    <w:link w:val="af9"/>
    <w:unhideWhenUsed/>
    <w:rsid w:val="00456233"/>
    <w:rPr>
      <w:b/>
      <w:bCs/>
    </w:rPr>
  </w:style>
  <w:style w:type="character" w:customStyle="1" w:styleId="af9">
    <w:name w:val="Тема примечания Знак"/>
    <w:basedOn w:val="af7"/>
    <w:link w:val="af8"/>
    <w:rsid w:val="00456233"/>
    <w:rPr>
      <w:b/>
      <w:bCs/>
      <w:sz w:val="20"/>
      <w:szCs w:val="20"/>
    </w:rPr>
  </w:style>
  <w:style w:type="paragraph" w:styleId="afa">
    <w:name w:val="Revision"/>
    <w:hidden/>
    <w:uiPriority w:val="99"/>
    <w:semiHidden/>
    <w:rsid w:val="00877749"/>
    <w:pPr>
      <w:spacing w:after="0" w:line="240" w:lineRule="auto"/>
    </w:pPr>
  </w:style>
  <w:style w:type="paragraph" w:customStyle="1" w:styleId="ZEBRA-">
    <w:name w:val="ZEBRA- Основной текст"/>
    <w:basedOn w:val="a"/>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
    <w:link w:val="22"/>
    <w:uiPriority w:val="99"/>
    <w:unhideWhenUsed/>
    <w:rsid w:val="008965AC"/>
    <w:pPr>
      <w:spacing w:after="120" w:line="480" w:lineRule="auto"/>
      <w:ind w:left="283"/>
    </w:pPr>
  </w:style>
  <w:style w:type="character" w:customStyle="1" w:styleId="22">
    <w:name w:val="Основной текст с отступом 2 Знак"/>
    <w:basedOn w:val="a1"/>
    <w:link w:val="21"/>
    <w:uiPriority w:val="99"/>
    <w:rsid w:val="008965AC"/>
  </w:style>
  <w:style w:type="character" w:customStyle="1" w:styleId="40">
    <w:name w:val="Заголовок 4 Знак"/>
    <w:basedOn w:val="a1"/>
    <w:link w:val="4"/>
    <w:uiPriority w:val="9"/>
    <w:rsid w:val="00111124"/>
    <w:rPr>
      <w:rFonts w:asciiTheme="majorHAnsi" w:eastAsiaTheme="majorEastAsia" w:hAnsiTheme="majorHAnsi" w:cstheme="majorBidi"/>
      <w:b/>
      <w:bCs/>
      <w:i/>
      <w:iCs/>
      <w:color w:val="4F81BD" w:themeColor="accent1"/>
    </w:rPr>
  </w:style>
  <w:style w:type="paragraph" w:styleId="afb">
    <w:name w:val="Title"/>
    <w:basedOn w:val="a"/>
    <w:next w:val="a"/>
    <w:link w:val="afc"/>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c">
    <w:name w:val="Заголовок Знак"/>
    <w:basedOn w:val="a1"/>
    <w:link w:val="afb"/>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1">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d">
    <w:name w:val="endnote text"/>
    <w:basedOn w:val="a"/>
    <w:link w:val="afe"/>
    <w:uiPriority w:val="99"/>
    <w:semiHidden/>
    <w:unhideWhenUsed/>
    <w:rsid w:val="00CF7950"/>
    <w:pPr>
      <w:spacing w:after="0" w:line="240" w:lineRule="auto"/>
    </w:pPr>
    <w:rPr>
      <w:sz w:val="20"/>
      <w:szCs w:val="20"/>
    </w:rPr>
  </w:style>
  <w:style w:type="character" w:customStyle="1" w:styleId="afe">
    <w:name w:val="Текст концевой сноски Знак"/>
    <w:basedOn w:val="a1"/>
    <w:link w:val="afd"/>
    <w:uiPriority w:val="99"/>
    <w:semiHidden/>
    <w:rsid w:val="00CF7950"/>
    <w:rPr>
      <w:sz w:val="20"/>
      <w:szCs w:val="20"/>
    </w:rPr>
  </w:style>
  <w:style w:type="character" w:styleId="aff">
    <w:name w:val="endnote reference"/>
    <w:basedOn w:val="a1"/>
    <w:uiPriority w:val="99"/>
    <w:semiHidden/>
    <w:unhideWhenUsed/>
    <w:rsid w:val="00CF7950"/>
    <w:rPr>
      <w:vertAlign w:val="superscript"/>
    </w:rPr>
  </w:style>
  <w:style w:type="table" w:styleId="aff0">
    <w:name w:val="Table Grid"/>
    <w:basedOn w:val="a2"/>
    <w:uiPriority w:val="5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
    <w:basedOn w:val="a"/>
    <w:link w:val="24"/>
    <w:rsid w:val="00D009A9"/>
    <w:pPr>
      <w:shd w:val="clear" w:color="auto" w:fill="FFFFFF"/>
      <w:spacing w:before="300" w:after="300" w:line="0" w:lineRule="atLeast"/>
    </w:pPr>
    <w:rPr>
      <w:rFonts w:ascii="Times New Roman" w:eastAsia="Times New Roman" w:hAnsi="Times New Roman" w:cs="Times New Roman"/>
      <w:b/>
      <w:bCs/>
      <w:sz w:val="20"/>
      <w:szCs w:val="20"/>
      <w:lang w:eastAsia="en-US"/>
    </w:rPr>
  </w:style>
  <w:style w:type="character" w:customStyle="1" w:styleId="24">
    <w:name w:val="Основной текст (2)_"/>
    <w:link w:val="23"/>
    <w:rsid w:val="00D009A9"/>
    <w:rPr>
      <w:rFonts w:ascii="Times New Roman" w:eastAsia="Times New Roman" w:hAnsi="Times New Roman" w:cs="Times New Roman"/>
      <w:b/>
      <w:bCs/>
      <w:sz w:val="20"/>
      <w:szCs w:val="20"/>
      <w:shd w:val="clear" w:color="auto" w:fill="FFFFFF"/>
      <w:lang w:eastAsia="en-US"/>
    </w:rPr>
  </w:style>
  <w:style w:type="paragraph" w:styleId="31">
    <w:name w:val="Body Text 3"/>
    <w:basedOn w:val="a"/>
    <w:link w:val="32"/>
    <w:uiPriority w:val="99"/>
    <w:semiHidden/>
    <w:unhideWhenUsed/>
    <w:rsid w:val="005D0B60"/>
    <w:pPr>
      <w:spacing w:after="120"/>
    </w:pPr>
    <w:rPr>
      <w:sz w:val="16"/>
      <w:szCs w:val="16"/>
    </w:rPr>
  </w:style>
  <w:style w:type="character" w:customStyle="1" w:styleId="32">
    <w:name w:val="Основной текст 3 Знак"/>
    <w:basedOn w:val="a1"/>
    <w:link w:val="31"/>
    <w:uiPriority w:val="99"/>
    <w:semiHidden/>
    <w:rsid w:val="005D0B60"/>
    <w:rPr>
      <w:sz w:val="16"/>
      <w:szCs w:val="16"/>
    </w:rPr>
  </w:style>
  <w:style w:type="character" w:customStyle="1" w:styleId="a9">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basedOn w:val="a1"/>
    <w:link w:val="a8"/>
    <w:qFormat/>
    <w:locked/>
    <w:rsid w:val="00B11CA1"/>
  </w:style>
  <w:style w:type="paragraph" w:customStyle="1" w:styleId="210">
    <w:name w:val="Основной текст (2)1"/>
    <w:basedOn w:val="a"/>
    <w:rsid w:val="0099673D"/>
    <w:pPr>
      <w:widowControl w:val="0"/>
      <w:shd w:val="clear" w:color="auto" w:fill="FFFFFF"/>
      <w:spacing w:before="120" w:after="660" w:line="0" w:lineRule="atLeast"/>
      <w:jc w:val="right"/>
    </w:pPr>
    <w:rPr>
      <w:rFonts w:ascii="Times New Roman" w:eastAsia="Times New Roman" w:hAnsi="Times New Roman" w:cs="Times New Roman"/>
      <w:sz w:val="28"/>
      <w:szCs w:val="28"/>
      <w:lang w:bidi="ru-RU"/>
    </w:rPr>
  </w:style>
  <w:style w:type="paragraph" w:styleId="aff1">
    <w:name w:val="No Spacing"/>
    <w:uiPriority w:val="1"/>
    <w:qFormat/>
    <w:rsid w:val="00A72C46"/>
    <w:pPr>
      <w:spacing w:after="0" w:line="240" w:lineRule="auto"/>
    </w:pPr>
  </w:style>
  <w:style w:type="paragraph" w:customStyle="1" w:styleId="aff2">
    <w:name w:val="Приложение_Разделы"/>
    <w:basedOn w:val="a"/>
    <w:rsid w:val="009D25D5"/>
    <w:pPr>
      <w:spacing w:after="0" w:line="240" w:lineRule="auto"/>
      <w:jc w:val="both"/>
    </w:pPr>
    <w:rPr>
      <w:rFonts w:ascii="Tahoma" w:eastAsia="Times New Roman" w:hAnsi="Tahoma" w:cs="Tahoma"/>
      <w:sz w:val="24"/>
      <w:szCs w:val="24"/>
    </w:rPr>
  </w:style>
  <w:style w:type="character" w:styleId="aff3">
    <w:name w:val="FollowedHyperlink"/>
    <w:basedOn w:val="a1"/>
    <w:uiPriority w:val="99"/>
    <w:semiHidden/>
    <w:unhideWhenUsed/>
    <w:rsid w:val="00874125"/>
    <w:rPr>
      <w:color w:val="800080" w:themeColor="followedHyperlink"/>
      <w:u w:val="single"/>
    </w:rPr>
  </w:style>
  <w:style w:type="paragraph" w:customStyle="1" w:styleId="111">
    <w:name w:val="Лучш 1.1.1"/>
    <w:basedOn w:val="a8"/>
    <w:link w:val="1110"/>
    <w:qFormat/>
    <w:rsid w:val="00C11954"/>
    <w:pPr>
      <w:widowControl w:val="0"/>
      <w:numPr>
        <w:ilvl w:val="2"/>
        <w:numId w:val="20"/>
      </w:numPr>
      <w:autoSpaceDE w:val="0"/>
      <w:autoSpaceDN w:val="0"/>
      <w:adjustRightInd w:val="0"/>
      <w:spacing w:after="0" w:line="240" w:lineRule="auto"/>
      <w:contextualSpacing w:val="0"/>
      <w:jc w:val="both"/>
    </w:pPr>
    <w:rPr>
      <w:rFonts w:ascii="Times New Roman" w:eastAsia="Calibri" w:hAnsi="Times New Roman" w:cs="Times New Roman"/>
      <w:sz w:val="24"/>
      <w:szCs w:val="24"/>
    </w:rPr>
  </w:style>
  <w:style w:type="character" w:customStyle="1" w:styleId="1110">
    <w:name w:val="Лучш 1.1.1 Знак"/>
    <w:basedOn w:val="a1"/>
    <w:link w:val="111"/>
    <w:rsid w:val="00C11954"/>
    <w:rPr>
      <w:rFonts w:ascii="Times New Roman" w:eastAsia="Calibri" w:hAnsi="Times New Roman" w:cs="Times New Roman"/>
      <w:sz w:val="24"/>
      <w:szCs w:val="24"/>
    </w:rPr>
  </w:style>
  <w:style w:type="table" w:customStyle="1" w:styleId="6">
    <w:name w:val="Сетка таблицы6"/>
    <w:basedOn w:val="a2"/>
    <w:next w:val="aff0"/>
    <w:uiPriority w:val="39"/>
    <w:rsid w:val="00C1195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ff0"/>
    <w:uiPriority w:val="39"/>
    <w:rsid w:val="00C1195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next w:val="aff0"/>
    <w:uiPriority w:val="39"/>
    <w:rsid w:val="00F565D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0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hyperlink" Target="https://srm.nornik.ru" TargetMode="External"/><Relationship Id="rId18" Type="http://schemas.openxmlformats.org/officeDocument/2006/relationships/header" Target="header1.xml"/><Relationship Id="rId26" Type="http://schemas.openxmlformats.org/officeDocument/2006/relationships/hyperlink" Target="https://login.consultant.ru/link/?req=doc&amp;base=PAP&amp;n=33338"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skd@nornik.ru" TargetMode="External"/><Relationship Id="rId17" Type="http://schemas.openxmlformats.org/officeDocument/2006/relationships/footer" Target="footer2.xml"/><Relationship Id="rId25" Type="http://schemas.openxmlformats.org/officeDocument/2006/relationships/hyperlink" Target="https://login.consultant.ru/link/?req=doc&amp;base=PAP&amp;n=33338"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ovpm@nornik.ru"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nornickel.ru"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mailto:________@_________.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k2.nornik.ru/Runtime/Runtime/Form/KB+Workdesk+Form/?CardID=463f3e79-c9d6-ee11-8819-001dd8b721c" TargetMode="External"/><Relationship Id="rId14" Type="http://schemas.openxmlformats.org/officeDocument/2006/relationships/hyperlink" Target="https://srm.nornik.ru" TargetMode="Externa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2C76DAC-9DBD-48CE-BAB9-F33345629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6605</Words>
  <Characters>37651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44168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Кобякова Екатерина Сергеевна</dc:creator>
  <cp:lastModifiedBy>Ярош Нина Александровна</cp:lastModifiedBy>
  <cp:revision>2</cp:revision>
  <cp:lastPrinted>2020-09-01T04:38:00Z</cp:lastPrinted>
  <dcterms:created xsi:type="dcterms:W3CDTF">2025-01-17T05:19:00Z</dcterms:created>
  <dcterms:modified xsi:type="dcterms:W3CDTF">2025-01-17T05:19:00Z</dcterms:modified>
</cp:coreProperties>
</file>