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02690101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0AB9C395" w:rsidR="00D06A6A" w:rsidRPr="00313D5A" w:rsidRDefault="003B4A9D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B4A9D">
              <w:rPr>
                <w:rFonts w:ascii="Tahoma" w:hAnsi="Tahoma" w:cs="Tahoma"/>
                <w:sz w:val="20"/>
                <w:szCs w:val="20"/>
              </w:rPr>
              <w:t xml:space="preserve">Услуги анимационного сопровождения мероприятия «Зимний </w:t>
            </w:r>
            <w:proofErr w:type="spellStart"/>
            <w:r w:rsidRPr="003B4A9D">
              <w:rPr>
                <w:rFonts w:ascii="Tahoma" w:hAnsi="Tahoma" w:cs="Tahoma"/>
                <w:sz w:val="20"/>
                <w:szCs w:val="20"/>
              </w:rPr>
              <w:t>Горнолужник</w:t>
            </w:r>
            <w:proofErr w:type="spellEnd"/>
            <w:r w:rsidRPr="003B4A9D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6D277A" w:rsidRPr="003A779E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4B7C2211" w:rsidR="006D277A" w:rsidRPr="00313D5A" w:rsidRDefault="002C7443" w:rsidP="005826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C7443">
              <w:rPr>
                <w:rFonts w:ascii="Tahoma" w:hAnsi="Tahoma" w:cs="Tahoma"/>
                <w:sz w:val="20"/>
                <w:szCs w:val="20"/>
              </w:rPr>
              <w:t>Дата проведения мероприятия: 20 апреля 2025 г.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2602" w14:textId="77777777" w:rsidR="003B4A9D" w:rsidRPr="002247A4" w:rsidRDefault="003B4A9D" w:rsidP="003B4A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6445E07C" w14:textId="77777777" w:rsidR="003B4A9D" w:rsidRPr="002247A4" w:rsidRDefault="003B4A9D" w:rsidP="003B4A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67C1D301" w14:textId="77777777" w:rsidR="003B4A9D" w:rsidRPr="002247A4" w:rsidRDefault="003B4A9D" w:rsidP="003B4A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11C8C507" w14:textId="77777777" w:rsidR="003B4A9D" w:rsidRPr="002247A4" w:rsidRDefault="003B4A9D" w:rsidP="003B4A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E3B5417" w14:textId="77777777" w:rsidR="003B4A9D" w:rsidRPr="002247A4" w:rsidRDefault="003B4A9D" w:rsidP="003B4A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2515D930" w14:textId="77777777" w:rsidR="003B4A9D" w:rsidRPr="002247A4" w:rsidRDefault="003B4A9D" w:rsidP="003B4A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5239D051" w14:textId="77777777" w:rsidR="003B4A9D" w:rsidRPr="002247A4" w:rsidRDefault="003B4A9D" w:rsidP="003B4A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6C9E2AA" w:rsidR="00525404" w:rsidRPr="00313D5A" w:rsidRDefault="003B4A9D" w:rsidP="003B4A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37DD5510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3B4A9D">
              <w:rPr>
                <w:rFonts w:ascii="Tahoma" w:hAnsi="Tahoma" w:cs="Tahoma"/>
                <w:sz w:val="20"/>
                <w:szCs w:val="20"/>
                <w:u w:val="single"/>
              </w:rPr>
              <w:t>14.03</w:t>
            </w:r>
            <w:r w:rsidR="00697AD8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0D9DFC1C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3B4A9D">
              <w:rPr>
                <w:rFonts w:ascii="Tahoma" w:hAnsi="Tahoma" w:cs="Tahoma"/>
                <w:sz w:val="20"/>
                <w:szCs w:val="20"/>
                <w:u w:val="single"/>
              </w:rPr>
              <w:t>03.04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4AC3FBF9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3B4A9D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 xml:space="preserve">Условия договора, заключаемого по результатам закупочной процедуры, в том числе, ответственность за нарушение обязательств, </w:t>
            </w:r>
            <w:r w:rsidR="000D077E" w:rsidRPr="00BB0253">
              <w:rPr>
                <w:rFonts w:ascii="Tahoma" w:hAnsi="Tahoma" w:cs="Tahoma"/>
                <w:sz w:val="20"/>
              </w:rPr>
              <w:lastRenderedPageBreak/>
              <w:t>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05B1B9BB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5E88F188" w:rsidR="00675703" w:rsidRPr="00313D5A" w:rsidRDefault="00384533" w:rsidP="00E93C8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</w:t>
            </w:r>
            <w:r w:rsidR="003B4A9D">
              <w:rPr>
                <w:rFonts w:ascii="Tahoma" w:hAnsi="Tahoma" w:cs="Tahoma"/>
                <w:sz w:val="20"/>
                <w:szCs w:val="20"/>
              </w:rPr>
              <w:t>наличии о</w:t>
            </w:r>
            <w:r w:rsidR="003B4A9D" w:rsidRPr="003B4A9D">
              <w:rPr>
                <w:rFonts w:ascii="Tahoma" w:hAnsi="Tahoma" w:cs="Tahoma"/>
                <w:sz w:val="20"/>
                <w:szCs w:val="20"/>
              </w:rPr>
              <w:t>пыт</w:t>
            </w:r>
            <w:r w:rsidR="003B4A9D">
              <w:rPr>
                <w:rFonts w:ascii="Tahoma" w:hAnsi="Tahoma" w:cs="Tahoma"/>
                <w:sz w:val="20"/>
                <w:szCs w:val="20"/>
              </w:rPr>
              <w:t>а</w:t>
            </w:r>
            <w:r w:rsidR="003B4A9D" w:rsidRPr="003B4A9D">
              <w:rPr>
                <w:rFonts w:ascii="Tahoma" w:hAnsi="Tahoma" w:cs="Tahoma"/>
                <w:sz w:val="20"/>
                <w:szCs w:val="20"/>
              </w:rPr>
              <w:t xml:space="preserve"> разработки и реализации разноформатных культурно-массовых мероприятий (фестивалей, концертов, спектаклей), подтверждается предоставлением презентации реализованных проектов с датами и контактами заказчиков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36FC00A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6B0E6F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BB0EFB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B4A9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449273B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B4A9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74B89E75" w14:textId="64B13183" w:rsidR="002C7443" w:rsidRDefault="00B703D2" w:rsidP="002C7443">
      <w:pPr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2C7443" w:rsidRPr="00854764">
        <w:rPr>
          <w:rFonts w:ascii="Tahoma" w:hAnsi="Tahoma" w:cs="Tahoma"/>
          <w:sz w:val="20"/>
          <w:szCs w:val="20"/>
        </w:rPr>
        <w:t>Гергунрейдер Наталь</w:t>
      </w:r>
      <w:r w:rsidR="002C7443">
        <w:rPr>
          <w:rFonts w:ascii="Tahoma" w:hAnsi="Tahoma" w:cs="Tahoma"/>
          <w:sz w:val="20"/>
          <w:szCs w:val="20"/>
        </w:rPr>
        <w:t>и</w:t>
      </w:r>
      <w:r w:rsidR="002C7443" w:rsidRPr="00854764">
        <w:rPr>
          <w:rFonts w:ascii="Tahoma" w:hAnsi="Tahoma" w:cs="Tahoma"/>
          <w:sz w:val="20"/>
          <w:szCs w:val="20"/>
        </w:rPr>
        <w:t xml:space="preserve"> Сергеевн</w:t>
      </w:r>
      <w:r w:rsidR="002C7443">
        <w:rPr>
          <w:rFonts w:ascii="Tahoma" w:hAnsi="Tahoma" w:cs="Tahoma"/>
          <w:sz w:val="20"/>
          <w:szCs w:val="20"/>
        </w:rPr>
        <w:t>ы</w:t>
      </w:r>
      <w:r w:rsidR="002C7443">
        <w:rPr>
          <w:rFonts w:ascii="Tahoma" w:hAnsi="Tahoma" w:cs="Tahoma"/>
          <w:sz w:val="20"/>
          <w:szCs w:val="20"/>
        </w:rPr>
        <w:t xml:space="preserve"> </w:t>
      </w:r>
      <w:r w:rsidR="002C7443" w:rsidRPr="00854764">
        <w:rPr>
          <w:rStyle w:val="a9"/>
          <w:rFonts w:ascii="Tahoma" w:hAnsi="Tahoma" w:cs="Tahoma"/>
          <w:sz w:val="20"/>
          <w:szCs w:val="20"/>
        </w:rPr>
        <w:t>gergunreyderns@bobrovylog.ru</w:t>
      </w:r>
      <w:r w:rsidR="002C7443" w:rsidRPr="00C006E1">
        <w:rPr>
          <w:rStyle w:val="a9"/>
          <w:rFonts w:ascii="Tahoma" w:hAnsi="Tahoma" w:cs="Tahoma"/>
          <w:sz w:val="20"/>
          <w:szCs w:val="20"/>
        </w:rPr>
        <w:t xml:space="preserve">, </w:t>
      </w:r>
      <w:proofErr w:type="spellStart"/>
      <w:r w:rsidR="002C7443" w:rsidRPr="00B54DD6">
        <w:rPr>
          <w:rFonts w:ascii="Tahoma" w:hAnsi="Tahoma" w:cs="Tahoma"/>
          <w:sz w:val="20"/>
          <w:szCs w:val="20"/>
        </w:rPr>
        <w:t>Ботвинин</w:t>
      </w:r>
      <w:r w:rsidR="002C7443">
        <w:rPr>
          <w:rFonts w:ascii="Tahoma" w:hAnsi="Tahoma" w:cs="Tahoma"/>
          <w:sz w:val="20"/>
          <w:szCs w:val="20"/>
        </w:rPr>
        <w:t>а</w:t>
      </w:r>
      <w:proofErr w:type="spellEnd"/>
      <w:r w:rsidR="002C7443" w:rsidRPr="00B54DD6">
        <w:rPr>
          <w:rFonts w:ascii="Tahoma" w:hAnsi="Tahoma" w:cs="Tahoma"/>
          <w:sz w:val="20"/>
          <w:szCs w:val="20"/>
        </w:rPr>
        <w:t xml:space="preserve"> Григор</w:t>
      </w:r>
      <w:r w:rsidR="002C7443">
        <w:rPr>
          <w:rFonts w:ascii="Tahoma" w:hAnsi="Tahoma" w:cs="Tahoma"/>
          <w:sz w:val="20"/>
          <w:szCs w:val="20"/>
        </w:rPr>
        <w:t>ия</w:t>
      </w:r>
      <w:r w:rsidR="002C7443" w:rsidRPr="00B54DD6">
        <w:rPr>
          <w:rFonts w:ascii="Tahoma" w:hAnsi="Tahoma" w:cs="Tahoma"/>
          <w:sz w:val="20"/>
          <w:szCs w:val="20"/>
        </w:rPr>
        <w:t xml:space="preserve"> Николаевич</w:t>
      </w:r>
      <w:r w:rsidR="002C7443">
        <w:rPr>
          <w:rFonts w:ascii="Tahoma" w:hAnsi="Tahoma" w:cs="Tahoma"/>
          <w:sz w:val="20"/>
          <w:szCs w:val="20"/>
        </w:rPr>
        <w:t xml:space="preserve">а </w:t>
      </w:r>
      <w:r w:rsidR="002C7443" w:rsidRPr="00B54DD6">
        <w:rPr>
          <w:rStyle w:val="a9"/>
          <w:rFonts w:ascii="Tahoma" w:hAnsi="Tahoma" w:cs="Tahoma"/>
          <w:sz w:val="20"/>
          <w:szCs w:val="20"/>
        </w:rPr>
        <w:t>BotvininGN@bobrovylog.ru</w:t>
      </w:r>
      <w:r w:rsidR="002C7443">
        <w:rPr>
          <w:rStyle w:val="a9"/>
        </w:rPr>
        <w:t>.</w:t>
      </w:r>
    </w:p>
    <w:p w14:paraId="2B095119" w14:textId="69A3EC9B" w:rsidR="00525404" w:rsidRPr="00E426E4" w:rsidRDefault="004E370E" w:rsidP="00270866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1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3C8AD888" w:rsidR="00E426E4" w:rsidRDefault="0044503B" w:rsidP="00E426E4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35A1AE27" w14:textId="77777777" w:rsidR="00E426E4" w:rsidRDefault="00E426E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193D4B" w:rsidR="006C007D" w:rsidRPr="00D24D05" w:rsidRDefault="00711549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74581A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5C885D8D" w:rsidR="006C007D" w:rsidRPr="00D24D05" w:rsidRDefault="00711549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D24D05" w:rsidRDefault="005826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</w:t>
            </w:r>
            <w:r w:rsidR="006C007D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D491554" w:rsidR="006C007D" w:rsidRPr="0074581A" w:rsidRDefault="00711549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72CEFA93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0B73B2E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5A2DB48F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2436F04" w:rsidR="00675703" w:rsidRPr="00D24D05" w:rsidRDefault="0000406B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75E033EA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3B4A9D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75703" w:rsidRPr="00D24D05" w:rsidRDefault="00675703" w:rsidP="0074581A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3A872668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3B4A9D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75703" w:rsidRPr="00D24D05" w:rsidRDefault="00675703" w:rsidP="0074581A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D24D05" w:rsidRDefault="0044503B" w:rsidP="00D24D05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2" w:history="1">
        <w:r w:rsidRPr="00D24D05">
          <w:rPr>
            <w:rFonts w:ascii="Tahoma" w:eastAsia="Calibri" w:hAnsi="Tahoma" w:cs="Tahoma"/>
            <w:sz w:val="20"/>
            <w:szCs w:val="20"/>
            <w:u w:val="single"/>
            <w:lang w:eastAsia="en-US"/>
          </w:rPr>
          <w:t>https://www.nornickel.ru/suppliers/register-dishonest-counterparties/</w:t>
        </w:r>
      </w:hyperlink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A9213B6" w14:textId="71354101" w:rsidR="00590066" w:rsidRPr="00E426E4" w:rsidRDefault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ТКП,</w:t>
      </w:r>
      <w:r w:rsidRPr="00E426E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426E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27B10570" w14:textId="77777777" w:rsidR="003A779E" w:rsidRDefault="003A779E" w:rsidP="003A779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</w:t>
      </w:r>
      <w:proofErr w:type="spellStart"/>
      <w:r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4D2A545B" w14:textId="77777777" w:rsidR="003A779E" w:rsidRDefault="003A779E" w:rsidP="003A779E">
      <w:pPr>
        <w:rPr>
          <w:rFonts w:ascii="Tahoma" w:hAnsi="Tahoma" w:cs="Tahoma"/>
          <w:sz w:val="20"/>
          <w:szCs w:val="20"/>
        </w:rPr>
      </w:pPr>
    </w:p>
    <w:p w14:paraId="04EAE898" w14:textId="77777777" w:rsidR="00270866" w:rsidRDefault="00270866" w:rsidP="00270866">
      <w:pPr>
        <w:rPr>
          <w:rFonts w:ascii="Tahoma" w:hAnsi="Tahoma" w:cs="Tahoma"/>
          <w:sz w:val="20"/>
          <w:szCs w:val="20"/>
        </w:rPr>
      </w:pPr>
    </w:p>
    <w:p w14:paraId="7559183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AF037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EBE9138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43DD0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C6A401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E10E30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2A03A7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DF24C6E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18B9D7E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8593B6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3000B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A5A499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9CBAC7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B4856C1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A7812D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3C257CD9" w:rsidR="00FD022C" w:rsidRPr="00E426E4" w:rsidRDefault="004E370E" w:rsidP="00D24D0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3"/>
      <w:footerReference w:type="default" r:id="rId14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188C"/>
    <w:rsid w:val="0000406B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91F43"/>
    <w:rsid w:val="000A74A0"/>
    <w:rsid w:val="000C1B1A"/>
    <w:rsid w:val="000C1E69"/>
    <w:rsid w:val="000C379B"/>
    <w:rsid w:val="000D077E"/>
    <w:rsid w:val="000D4372"/>
    <w:rsid w:val="000F034D"/>
    <w:rsid w:val="000F157A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D50F0"/>
    <w:rsid w:val="001E4220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866"/>
    <w:rsid w:val="00270A12"/>
    <w:rsid w:val="00272FF1"/>
    <w:rsid w:val="00277094"/>
    <w:rsid w:val="002909D5"/>
    <w:rsid w:val="00290E45"/>
    <w:rsid w:val="002944EC"/>
    <w:rsid w:val="00297967"/>
    <w:rsid w:val="002A7523"/>
    <w:rsid w:val="002B7CF1"/>
    <w:rsid w:val="002C4322"/>
    <w:rsid w:val="002C503A"/>
    <w:rsid w:val="002C7443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01E45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A779E"/>
    <w:rsid w:val="003B048B"/>
    <w:rsid w:val="003B4A9D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1B1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54BC"/>
    <w:rsid w:val="00615FE5"/>
    <w:rsid w:val="00624C07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5703"/>
    <w:rsid w:val="00677C08"/>
    <w:rsid w:val="006810CA"/>
    <w:rsid w:val="00682138"/>
    <w:rsid w:val="006838E4"/>
    <w:rsid w:val="00683CEC"/>
    <w:rsid w:val="0069715B"/>
    <w:rsid w:val="00697AD8"/>
    <w:rsid w:val="006A4DAD"/>
    <w:rsid w:val="006A5BE3"/>
    <w:rsid w:val="006C007D"/>
    <w:rsid w:val="006C11DD"/>
    <w:rsid w:val="006C3585"/>
    <w:rsid w:val="006C3A30"/>
    <w:rsid w:val="006C4688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1549"/>
    <w:rsid w:val="00712187"/>
    <w:rsid w:val="00716B60"/>
    <w:rsid w:val="00721027"/>
    <w:rsid w:val="00721CEA"/>
    <w:rsid w:val="0074581A"/>
    <w:rsid w:val="007541C9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11620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AF4F90"/>
    <w:rsid w:val="00B06710"/>
    <w:rsid w:val="00B11121"/>
    <w:rsid w:val="00B11A76"/>
    <w:rsid w:val="00B12449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55D27"/>
    <w:rsid w:val="00D66EEA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3C8A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1790B"/>
    <w:rsid w:val="00F319B0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0B18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75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ornickel.ru/suppliers/register-dishonest-counterpartie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mer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10</cp:revision>
  <cp:lastPrinted>2024-02-26T09:46:00Z</cp:lastPrinted>
  <dcterms:created xsi:type="dcterms:W3CDTF">2024-12-16T05:22:00Z</dcterms:created>
  <dcterms:modified xsi:type="dcterms:W3CDTF">2025-03-05T07:27:00Z</dcterms:modified>
</cp:coreProperties>
</file>