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0138F" w14:textId="77777777" w:rsidR="003B4699" w:rsidRPr="00D57315" w:rsidRDefault="003B4699" w:rsidP="007D54DB">
      <w:pPr>
        <w:keepNext/>
        <w:jc w:val="center"/>
        <w:outlineLvl w:val="3"/>
        <w:rPr>
          <w:rFonts w:ascii="Tahoma" w:hAnsi="Tahoma" w:cs="Tahoma"/>
          <w:b/>
          <w:sz w:val="22"/>
          <w:szCs w:val="22"/>
        </w:rPr>
      </w:pPr>
      <w:r w:rsidRPr="00D57315">
        <w:rPr>
          <w:rFonts w:ascii="Tahoma" w:hAnsi="Tahoma" w:cs="Tahoma"/>
          <w:b/>
          <w:sz w:val="22"/>
          <w:szCs w:val="22"/>
        </w:rPr>
        <w:t>Техническое задание</w:t>
      </w:r>
    </w:p>
    <w:p w14:paraId="3B4B25CC" w14:textId="77777777" w:rsidR="00E014D3" w:rsidRPr="00D57315" w:rsidRDefault="00E014D3" w:rsidP="007D54DB">
      <w:pPr>
        <w:keepNext/>
        <w:jc w:val="center"/>
        <w:outlineLvl w:val="3"/>
        <w:rPr>
          <w:rFonts w:ascii="Tahoma" w:hAnsi="Tahoma" w:cs="Tahoma"/>
          <w:b/>
          <w:sz w:val="22"/>
          <w:szCs w:val="22"/>
        </w:rPr>
      </w:pPr>
    </w:p>
    <w:p w14:paraId="4CF5DC93" w14:textId="5064771C" w:rsidR="00E014D3" w:rsidRPr="00F11EF3" w:rsidRDefault="00EC0F96" w:rsidP="00DB2A94">
      <w:pPr>
        <w:pStyle w:val="af5"/>
        <w:suppressAutoHyphens w:val="0"/>
        <w:spacing w:after="200" w:line="276" w:lineRule="auto"/>
        <w:ind w:left="0"/>
        <w:jc w:val="center"/>
        <w:rPr>
          <w:rFonts w:ascii="Tahoma" w:hAnsi="Tahoma" w:cs="Tahoma"/>
          <w:b/>
          <w:color w:val="FF0000"/>
          <w:sz w:val="22"/>
          <w:szCs w:val="22"/>
        </w:rPr>
      </w:pPr>
      <w:bookmarkStart w:id="0" w:name="_Hlk119481202"/>
      <w:r w:rsidRPr="00EC0F96">
        <w:rPr>
          <w:rFonts w:ascii="Tahoma" w:hAnsi="Tahoma" w:cs="Tahoma"/>
          <w:i/>
          <w:iCs/>
          <w:sz w:val="22"/>
          <w:szCs w:val="22"/>
        </w:rPr>
        <w:t>Организация и проведение зимних рекламно-имиджевых мероприятий</w:t>
      </w:r>
      <w:r w:rsidRPr="00EC0F96">
        <w:rPr>
          <w:rFonts w:ascii="Tahoma" w:hAnsi="Tahoma" w:cs="Tahoma"/>
          <w:i/>
          <w:iCs/>
          <w:sz w:val="22"/>
          <w:szCs w:val="22"/>
        </w:rPr>
        <w:t xml:space="preserve"> </w:t>
      </w:r>
      <w:r w:rsidR="00F11EF3">
        <w:rPr>
          <w:rFonts w:ascii="Tahoma" w:hAnsi="Tahoma" w:cs="Tahoma"/>
          <w:i/>
          <w:iCs/>
          <w:sz w:val="22"/>
          <w:szCs w:val="22"/>
        </w:rPr>
        <w:t xml:space="preserve">на </w:t>
      </w:r>
      <w:r w:rsidR="00C66A0C" w:rsidRPr="00D57315">
        <w:rPr>
          <w:rFonts w:ascii="Tahoma" w:hAnsi="Tahoma" w:cs="Tahoma"/>
          <w:i/>
          <w:iCs/>
          <w:sz w:val="22"/>
          <w:szCs w:val="22"/>
        </w:rPr>
        <w:t>территории</w:t>
      </w:r>
      <w:r w:rsidR="0041142D" w:rsidRPr="00D57315">
        <w:rPr>
          <w:rFonts w:ascii="Tahoma" w:hAnsi="Tahoma" w:cs="Tahoma"/>
          <w:i/>
          <w:iCs/>
          <w:sz w:val="22"/>
          <w:szCs w:val="22"/>
        </w:rPr>
        <w:t xml:space="preserve"> Фанпарка «Бобровый лог» в </w:t>
      </w:r>
      <w:r w:rsidR="0012609E">
        <w:rPr>
          <w:rFonts w:ascii="Tahoma" w:hAnsi="Tahoma" w:cs="Tahoma"/>
          <w:i/>
          <w:iCs/>
          <w:sz w:val="22"/>
          <w:szCs w:val="22"/>
        </w:rPr>
        <w:t>декабре</w:t>
      </w:r>
      <w:r w:rsidR="0041142D" w:rsidRPr="00D57315">
        <w:rPr>
          <w:rFonts w:ascii="Tahoma" w:hAnsi="Tahoma" w:cs="Tahoma"/>
          <w:i/>
          <w:iCs/>
          <w:sz w:val="22"/>
          <w:szCs w:val="22"/>
        </w:rPr>
        <w:t xml:space="preserve"> </w:t>
      </w:r>
      <w:r w:rsidR="0012609E">
        <w:rPr>
          <w:rFonts w:ascii="Tahoma" w:hAnsi="Tahoma" w:cs="Tahoma"/>
          <w:i/>
          <w:iCs/>
          <w:sz w:val="22"/>
          <w:szCs w:val="22"/>
        </w:rPr>
        <w:t>20</w:t>
      </w:r>
      <w:r w:rsidR="00C66A0C" w:rsidRPr="00D57315">
        <w:rPr>
          <w:rFonts w:ascii="Tahoma" w:hAnsi="Tahoma" w:cs="Tahoma"/>
          <w:i/>
          <w:iCs/>
          <w:sz w:val="22"/>
          <w:szCs w:val="22"/>
        </w:rPr>
        <w:t>2</w:t>
      </w:r>
      <w:r w:rsidR="009523DD">
        <w:rPr>
          <w:rFonts w:ascii="Tahoma" w:hAnsi="Tahoma" w:cs="Tahoma"/>
          <w:i/>
          <w:iCs/>
          <w:sz w:val="22"/>
          <w:szCs w:val="22"/>
        </w:rPr>
        <w:t>5</w:t>
      </w:r>
      <w:r w:rsidR="0041142D" w:rsidRPr="00D57315">
        <w:rPr>
          <w:rFonts w:ascii="Tahoma" w:hAnsi="Tahoma" w:cs="Tahoma"/>
          <w:i/>
          <w:iCs/>
          <w:sz w:val="22"/>
          <w:szCs w:val="22"/>
        </w:rPr>
        <w:t xml:space="preserve">г. на </w:t>
      </w:r>
      <w:r w:rsidR="004648F1">
        <w:rPr>
          <w:rFonts w:ascii="Tahoma" w:hAnsi="Tahoma" w:cs="Tahoma"/>
          <w:i/>
          <w:iCs/>
          <w:sz w:val="22"/>
          <w:szCs w:val="22"/>
        </w:rPr>
        <w:t>о</w:t>
      </w:r>
      <w:r w:rsidR="0041142D" w:rsidRPr="00D57315">
        <w:rPr>
          <w:rFonts w:ascii="Tahoma" w:hAnsi="Tahoma" w:cs="Tahoma"/>
          <w:i/>
          <w:iCs/>
          <w:sz w:val="22"/>
          <w:szCs w:val="22"/>
        </w:rPr>
        <w:t>сновании отдельных заданий</w:t>
      </w:r>
      <w:bookmarkEnd w:id="0"/>
      <w:r w:rsidR="00DE400D" w:rsidRPr="00D57315">
        <w:rPr>
          <w:rFonts w:ascii="Tahoma" w:hAnsi="Tahoma" w:cs="Tahoma"/>
          <w:i/>
          <w:iCs/>
          <w:sz w:val="22"/>
          <w:szCs w:val="22"/>
        </w:rPr>
        <w:t>.</w:t>
      </w:r>
    </w:p>
    <w:tbl>
      <w:tblPr>
        <w:tblW w:w="96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"/>
        <w:gridCol w:w="2617"/>
        <w:gridCol w:w="6500"/>
      </w:tblGrid>
      <w:tr w:rsidR="000E250C" w:rsidRPr="00D57315" w14:paraId="1FAF413E" w14:textId="77777777" w:rsidTr="00CB1ADA">
        <w:trPr>
          <w:trHeight w:val="283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0F1BC899" w14:textId="77777777" w:rsidR="000E250C" w:rsidRPr="00D57315" w:rsidRDefault="00D0228A" w:rsidP="00082B26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D57315">
              <w:rPr>
                <w:rFonts w:ascii="Tahoma" w:hAnsi="Tahoma" w:cs="Tahoma"/>
                <w:b/>
                <w:sz w:val="22"/>
                <w:szCs w:val="22"/>
              </w:rPr>
              <w:t>№ п/п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37EB5D37" w14:textId="77777777" w:rsidR="000E250C" w:rsidRPr="00D57315" w:rsidRDefault="00D0228A" w:rsidP="00082B26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D57315">
              <w:rPr>
                <w:rFonts w:ascii="Tahoma" w:hAnsi="Tahoma" w:cs="Tahoma"/>
                <w:b/>
                <w:sz w:val="22"/>
                <w:szCs w:val="22"/>
              </w:rPr>
              <w:t>Перечень основных требований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B63D355" w14:textId="77777777" w:rsidR="000E250C" w:rsidRPr="00D57315" w:rsidRDefault="00D0228A" w:rsidP="00082B26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D57315">
              <w:rPr>
                <w:rFonts w:ascii="Tahoma" w:hAnsi="Tahoma" w:cs="Tahoma"/>
                <w:b/>
                <w:sz w:val="22"/>
                <w:szCs w:val="22"/>
              </w:rPr>
              <w:t>Показатели требований</w:t>
            </w:r>
          </w:p>
        </w:tc>
      </w:tr>
      <w:tr w:rsidR="000E250C" w:rsidRPr="00D57315" w14:paraId="0AC24456" w14:textId="77777777" w:rsidTr="006846BA">
        <w:trPr>
          <w:trHeight w:val="1203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6A771" w14:textId="77777777" w:rsidR="000E250C" w:rsidRPr="00D57315" w:rsidRDefault="00531097" w:rsidP="007D54D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57315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324B33" w14:textId="5382D79C" w:rsidR="000E250C" w:rsidRPr="00D57315" w:rsidRDefault="001A1656" w:rsidP="00FD092F">
            <w:pPr>
              <w:snapToGrid w:val="0"/>
              <w:ind w:left="179"/>
              <w:rPr>
                <w:rFonts w:ascii="Tahoma" w:hAnsi="Tahoma" w:cs="Tahoma"/>
                <w:sz w:val="22"/>
                <w:szCs w:val="22"/>
              </w:rPr>
            </w:pPr>
            <w:r w:rsidRPr="00D57315">
              <w:rPr>
                <w:rFonts w:ascii="Tahoma" w:hAnsi="Tahoma" w:cs="Tahoma"/>
                <w:sz w:val="22"/>
                <w:szCs w:val="22"/>
              </w:rPr>
              <w:t>Предмет закупки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BE9B9" w14:textId="0CB53D1E" w:rsidR="000E250C" w:rsidRPr="00D57315" w:rsidRDefault="00E40E2D" w:rsidP="00E40E2D">
            <w:pPr>
              <w:pStyle w:val="af5"/>
              <w:suppressAutoHyphens w:val="0"/>
              <w:spacing w:after="200" w:line="276" w:lineRule="auto"/>
              <w:ind w:left="0"/>
              <w:jc w:val="both"/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  <w:r w:rsidRPr="00D57315">
              <w:rPr>
                <w:rFonts w:ascii="Tahoma" w:hAnsi="Tahoma" w:cs="Tahoma"/>
                <w:sz w:val="22"/>
                <w:szCs w:val="22"/>
              </w:rPr>
              <w:t xml:space="preserve">Услуги </w:t>
            </w:r>
            <w:r w:rsidR="00EC0F96">
              <w:rPr>
                <w:rFonts w:ascii="Tahoma" w:hAnsi="Tahoma" w:cs="Tahoma"/>
                <w:sz w:val="22"/>
                <w:szCs w:val="22"/>
              </w:rPr>
              <w:t>о</w:t>
            </w:r>
            <w:r w:rsidR="00EC0F96" w:rsidRPr="00EC0F96">
              <w:rPr>
                <w:rFonts w:ascii="Tahoma" w:hAnsi="Tahoma" w:cs="Tahoma"/>
                <w:sz w:val="22"/>
                <w:szCs w:val="22"/>
              </w:rPr>
              <w:t>рганизаци</w:t>
            </w:r>
            <w:r w:rsidR="00EC0F96">
              <w:rPr>
                <w:rFonts w:ascii="Tahoma" w:hAnsi="Tahoma" w:cs="Tahoma"/>
                <w:sz w:val="22"/>
                <w:szCs w:val="22"/>
              </w:rPr>
              <w:t>и</w:t>
            </w:r>
            <w:r w:rsidR="00EC0F96" w:rsidRPr="00EC0F96">
              <w:rPr>
                <w:rFonts w:ascii="Tahoma" w:hAnsi="Tahoma" w:cs="Tahoma"/>
                <w:sz w:val="22"/>
                <w:szCs w:val="22"/>
              </w:rPr>
              <w:t xml:space="preserve"> и проведение зимних рекламно-имиджевых мероприятий</w:t>
            </w:r>
            <w:r w:rsidR="00EC0F96" w:rsidRPr="00EC0F9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D57315">
              <w:rPr>
                <w:rFonts w:ascii="Tahoma" w:hAnsi="Tahoma" w:cs="Tahoma"/>
                <w:sz w:val="22"/>
                <w:szCs w:val="22"/>
              </w:rPr>
              <w:t xml:space="preserve">рекламно-имиджевых мероприятий на </w:t>
            </w:r>
            <w:r w:rsidR="00C66A0C" w:rsidRPr="00D57315">
              <w:rPr>
                <w:rFonts w:ascii="Tahoma" w:hAnsi="Tahoma" w:cs="Tahoma"/>
                <w:sz w:val="22"/>
                <w:szCs w:val="22"/>
              </w:rPr>
              <w:t>территории</w:t>
            </w:r>
            <w:r w:rsidRPr="00D57315">
              <w:rPr>
                <w:rFonts w:ascii="Tahoma" w:hAnsi="Tahoma" w:cs="Tahoma"/>
                <w:sz w:val="22"/>
                <w:szCs w:val="22"/>
              </w:rPr>
              <w:t xml:space="preserve"> Фанпарка «Бобровый лог» в </w:t>
            </w:r>
            <w:r w:rsidR="0012609E">
              <w:rPr>
                <w:rFonts w:ascii="Tahoma" w:hAnsi="Tahoma" w:cs="Tahoma"/>
                <w:sz w:val="22"/>
                <w:szCs w:val="22"/>
              </w:rPr>
              <w:t xml:space="preserve">декабре </w:t>
            </w:r>
            <w:r w:rsidR="0012609E" w:rsidRPr="00D57315">
              <w:rPr>
                <w:rFonts w:ascii="Tahoma" w:hAnsi="Tahoma" w:cs="Tahoma"/>
                <w:sz w:val="22"/>
                <w:szCs w:val="22"/>
              </w:rPr>
              <w:t>2025</w:t>
            </w:r>
            <w:r w:rsidRPr="00D57315">
              <w:rPr>
                <w:rFonts w:ascii="Tahoma" w:hAnsi="Tahoma" w:cs="Tahoma"/>
                <w:sz w:val="22"/>
                <w:szCs w:val="22"/>
              </w:rPr>
              <w:t>г. на основании отдельных задани</w:t>
            </w:r>
            <w:r w:rsidR="00555E58" w:rsidRPr="00D57315">
              <w:rPr>
                <w:rFonts w:ascii="Tahoma" w:hAnsi="Tahoma" w:cs="Tahoma"/>
                <w:sz w:val="22"/>
                <w:szCs w:val="22"/>
              </w:rPr>
              <w:t>й</w:t>
            </w:r>
            <w:r w:rsidR="006846BA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5B4D10" w:rsidRPr="00D57315" w14:paraId="77472D36" w14:textId="77777777" w:rsidTr="00CB1ADA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C460E5" w14:textId="0391A7E8" w:rsidR="005B4D10" w:rsidRPr="00D57315" w:rsidRDefault="002A625C" w:rsidP="007D54D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57315"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C6203C" w14:textId="198CAEF4" w:rsidR="005B4D10" w:rsidRPr="00D57315" w:rsidRDefault="000954F3" w:rsidP="00FD092F">
            <w:pPr>
              <w:snapToGrid w:val="0"/>
              <w:ind w:left="179"/>
              <w:rPr>
                <w:rFonts w:ascii="Tahoma" w:hAnsi="Tahoma" w:cs="Tahoma"/>
                <w:sz w:val="22"/>
                <w:szCs w:val="22"/>
              </w:rPr>
            </w:pPr>
            <w:r w:rsidRPr="00D57315">
              <w:rPr>
                <w:rFonts w:ascii="Tahoma" w:hAnsi="Tahoma" w:cs="Tahoma"/>
                <w:sz w:val="22"/>
                <w:szCs w:val="22"/>
              </w:rPr>
              <w:t>Месторасположение и характеристики объекта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F7EFB" w14:textId="09842B79" w:rsidR="005B4D10" w:rsidRPr="00D57315" w:rsidRDefault="00C66C1C" w:rsidP="00555E58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57315">
              <w:rPr>
                <w:rFonts w:ascii="Tahoma" w:hAnsi="Tahoma" w:cs="Tahoma"/>
                <w:sz w:val="22"/>
                <w:szCs w:val="22"/>
              </w:rPr>
              <w:t>г. Красноярск, Свердловский р-н,</w:t>
            </w:r>
            <w:r w:rsidR="00037475" w:rsidRPr="00D57315">
              <w:rPr>
                <w:rFonts w:ascii="Tahoma" w:hAnsi="Tahoma" w:cs="Tahoma"/>
                <w:sz w:val="22"/>
                <w:szCs w:val="22"/>
              </w:rPr>
              <w:t xml:space="preserve"> ул. Сибирская 92,</w:t>
            </w:r>
            <w:r w:rsidRPr="00D57315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D57315">
              <w:rPr>
                <w:rFonts w:ascii="Tahoma" w:hAnsi="Tahoma" w:cs="Tahoma"/>
                <w:sz w:val="22"/>
                <w:szCs w:val="22"/>
              </w:rPr>
              <w:t>Фанпарк</w:t>
            </w:r>
            <w:proofErr w:type="spellEnd"/>
            <w:r w:rsidRPr="00D57315">
              <w:rPr>
                <w:rFonts w:ascii="Tahoma" w:hAnsi="Tahoma" w:cs="Tahoma"/>
                <w:sz w:val="22"/>
                <w:szCs w:val="22"/>
              </w:rPr>
              <w:t xml:space="preserve"> «Бобровый лог»</w:t>
            </w:r>
            <w:r w:rsidR="008F1478" w:rsidRPr="00D57315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C300AD" w:rsidRPr="00D57315" w14:paraId="1B2EEB97" w14:textId="77777777" w:rsidTr="00CB1ADA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EBC8C3" w14:textId="79BD74DE" w:rsidR="00C300AD" w:rsidRPr="00D57315" w:rsidRDefault="00570A40" w:rsidP="007D54D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57315">
              <w:rPr>
                <w:rFonts w:ascii="Tahoma" w:hAnsi="Tahoma" w:cs="Tahoma"/>
                <w:sz w:val="22"/>
                <w:szCs w:val="22"/>
              </w:rPr>
              <w:t>3</w:t>
            </w:r>
            <w:r w:rsidR="007529BE" w:rsidRPr="00D57315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81BEB9" w14:textId="7ABEE3B2" w:rsidR="00C300AD" w:rsidRPr="00D57315" w:rsidRDefault="00C300AD" w:rsidP="00FD092F">
            <w:pPr>
              <w:snapToGrid w:val="0"/>
              <w:ind w:left="179"/>
              <w:rPr>
                <w:rFonts w:ascii="Tahoma" w:hAnsi="Tahoma" w:cs="Tahoma"/>
                <w:sz w:val="22"/>
                <w:szCs w:val="22"/>
              </w:rPr>
            </w:pPr>
            <w:r w:rsidRPr="00D57315">
              <w:rPr>
                <w:rFonts w:ascii="Tahoma" w:hAnsi="Tahoma" w:cs="Tahoma"/>
                <w:sz w:val="22"/>
                <w:szCs w:val="22"/>
              </w:rPr>
              <w:t>Требования к исполнителю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B158" w14:textId="5A7F068A" w:rsidR="008F1478" w:rsidRPr="00D57315" w:rsidRDefault="0041142D" w:rsidP="0041142D">
            <w:pPr>
              <w:suppressAutoHyphens w:val="0"/>
              <w:jc w:val="both"/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</w:pPr>
            <w:r w:rsidRPr="00D57315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- </w:t>
            </w:r>
            <w:r w:rsidR="008F1478" w:rsidRPr="00D57315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>Наличие опыта организации мас</w:t>
            </w:r>
            <w:r w:rsidR="00504916" w:rsidRPr="00D57315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штабных уличных </w:t>
            </w:r>
            <w:r w:rsidR="008F1478" w:rsidRPr="00D57315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>мероприятий.</w:t>
            </w:r>
          </w:p>
          <w:p w14:paraId="39743E4F" w14:textId="6BFEFBAD" w:rsidR="008F1478" w:rsidRPr="00D57315" w:rsidRDefault="0041142D" w:rsidP="0041142D">
            <w:pPr>
              <w:suppressAutoHyphens w:val="0"/>
              <w:jc w:val="both"/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</w:pPr>
            <w:r w:rsidRPr="00D57315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- </w:t>
            </w:r>
            <w:r w:rsidR="008F1478" w:rsidRPr="00D57315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Наличие слаженной команды, которая была ранее задействована в организации масштабных </w:t>
            </w:r>
            <w:r w:rsidR="00504916" w:rsidRPr="00D57315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уличных </w:t>
            </w:r>
            <w:r w:rsidR="008F1478" w:rsidRPr="00D57315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>мероприятий.</w:t>
            </w:r>
          </w:p>
          <w:p w14:paraId="547EAFE6" w14:textId="7618F732" w:rsidR="00C300AD" w:rsidRPr="00D57315" w:rsidRDefault="0041142D" w:rsidP="0041142D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  <w:lang w:eastAsia="ru-RU"/>
              </w:rPr>
            </w:pPr>
            <w:r w:rsidRPr="00D57315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- </w:t>
            </w:r>
            <w:r w:rsidR="008F1478" w:rsidRPr="00D57315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Наличие надежных партнерских отношений с компаниями-поставщиками </w:t>
            </w:r>
            <w:r w:rsidR="008F1478" w:rsidRPr="00D57315">
              <w:rPr>
                <w:rFonts w:ascii="Tahoma" w:hAnsi="Tahoma" w:cs="Tahoma"/>
                <w:color w:val="000000"/>
                <w:sz w:val="22"/>
                <w:szCs w:val="22"/>
                <w:lang w:val="en-US" w:eastAsia="ru-RU"/>
              </w:rPr>
              <w:t>event</w:t>
            </w:r>
            <w:r w:rsidR="008F1478" w:rsidRPr="00D57315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-услуг. </w:t>
            </w:r>
          </w:p>
        </w:tc>
      </w:tr>
      <w:tr w:rsidR="00B060D9" w:rsidRPr="00D57315" w14:paraId="20640FCA" w14:textId="77777777" w:rsidTr="00555E58">
        <w:trPr>
          <w:trHeight w:val="209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1E7577" w14:textId="1D622CEC" w:rsidR="00B060D9" w:rsidRPr="00D57315" w:rsidRDefault="004F250A" w:rsidP="00B060D9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  <w:r w:rsidR="00B060D9" w:rsidRPr="00D57315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8CFA59" w14:textId="1332AA12" w:rsidR="00B060D9" w:rsidRPr="00D57315" w:rsidRDefault="00B060D9" w:rsidP="00B060D9">
            <w:pPr>
              <w:pStyle w:val="3"/>
              <w:keepNext w:val="0"/>
              <w:numPr>
                <w:ilvl w:val="0"/>
                <w:numId w:val="0"/>
              </w:numPr>
              <w:suppressAutoHyphens w:val="0"/>
              <w:spacing w:before="100" w:beforeAutospacing="1" w:after="100" w:afterAutospacing="1" w:line="183" w:lineRule="atLeast"/>
              <w:ind w:left="179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D57315">
              <w:rPr>
                <w:rFonts w:ascii="Tahoma" w:hAnsi="Tahoma" w:cs="Tahoma"/>
                <w:b w:val="0"/>
                <w:sz w:val="22"/>
                <w:szCs w:val="22"/>
              </w:rPr>
              <w:t>Требования к документации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84D57" w14:textId="6D9E7404" w:rsidR="00555E58" w:rsidRPr="00D57315" w:rsidRDefault="00555E58" w:rsidP="00555E58">
            <w:pPr>
              <w:suppressAutoHyphens w:val="0"/>
              <w:jc w:val="both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 w:rsidRPr="00D57315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 Презентация с описанием концепции мероприятий с учетом тематической направленности, краткая программа проектов мероприятий.</w:t>
            </w:r>
          </w:p>
          <w:p w14:paraId="5ACBFB9D" w14:textId="7F613FBE" w:rsidR="00555E58" w:rsidRPr="00D57315" w:rsidRDefault="00555E58" w:rsidP="00555E58">
            <w:pPr>
              <w:suppressAutoHyphens w:val="0"/>
              <w:jc w:val="both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 w:rsidRPr="00D57315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 Описание команды проекта мероприяти</w:t>
            </w:r>
            <w:r w:rsidR="00DE400D" w:rsidRPr="00D57315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й</w:t>
            </w:r>
            <w:r w:rsidRPr="00D57315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 xml:space="preserve"> (количество задействованного персонала, зоны ответственности).</w:t>
            </w:r>
          </w:p>
          <w:p w14:paraId="5A6CF0F0" w14:textId="49ED35D4" w:rsidR="00B060D9" w:rsidRPr="00D57315" w:rsidRDefault="00555E58" w:rsidP="00555E58">
            <w:pPr>
              <w:suppressAutoHyphens w:val="0"/>
              <w:jc w:val="both"/>
              <w:rPr>
                <w:rFonts w:ascii="Tahoma" w:hAnsi="Tahoma" w:cs="Tahoma"/>
                <w:bCs/>
                <w:sz w:val="22"/>
                <w:szCs w:val="22"/>
                <w:lang w:eastAsia="ru-RU"/>
              </w:rPr>
            </w:pPr>
            <w:r w:rsidRPr="00D57315">
              <w:rPr>
                <w:rFonts w:ascii="Tahoma" w:hAnsi="Tahoma" w:cs="Tahoma"/>
                <w:bCs/>
                <w:sz w:val="22"/>
                <w:szCs w:val="22"/>
                <w:lang w:eastAsia="ru-RU"/>
              </w:rPr>
              <w:t>- Презентация с описанием и отчетными фотографиями/видео релевантных кейсов из собственного портфолио, реализованных с 202</w:t>
            </w:r>
            <w:r w:rsidR="009523DD">
              <w:rPr>
                <w:rFonts w:ascii="Tahoma" w:hAnsi="Tahoma" w:cs="Tahoma"/>
                <w:bCs/>
                <w:sz w:val="22"/>
                <w:szCs w:val="22"/>
                <w:lang w:eastAsia="ru-RU"/>
              </w:rPr>
              <w:t>2</w:t>
            </w:r>
            <w:r w:rsidRPr="00D57315">
              <w:rPr>
                <w:rFonts w:ascii="Tahoma" w:hAnsi="Tahoma" w:cs="Tahoma"/>
                <w:bCs/>
                <w:sz w:val="22"/>
                <w:szCs w:val="22"/>
                <w:lang w:eastAsia="ru-RU"/>
              </w:rPr>
              <w:t xml:space="preserve"> года.</w:t>
            </w:r>
          </w:p>
        </w:tc>
      </w:tr>
      <w:tr w:rsidR="004F250A" w:rsidRPr="00D57315" w14:paraId="6616916C" w14:textId="77777777" w:rsidTr="004F250A">
        <w:trPr>
          <w:trHeight w:val="627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D48326" w14:textId="234DA409" w:rsidR="004F250A" w:rsidRDefault="004F250A" w:rsidP="00B060D9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B822A5" w14:textId="6170C631" w:rsidR="004F250A" w:rsidRPr="00D57315" w:rsidRDefault="004F250A" w:rsidP="00B060D9">
            <w:pPr>
              <w:pStyle w:val="3"/>
              <w:keepNext w:val="0"/>
              <w:numPr>
                <w:ilvl w:val="0"/>
                <w:numId w:val="0"/>
              </w:numPr>
              <w:suppressAutoHyphens w:val="0"/>
              <w:spacing w:before="100" w:beforeAutospacing="1" w:after="100" w:afterAutospacing="1" w:line="183" w:lineRule="atLeast"/>
              <w:ind w:left="179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4F250A">
              <w:rPr>
                <w:rFonts w:ascii="Tahoma" w:hAnsi="Tahoma" w:cs="Tahoma"/>
                <w:b w:val="0"/>
                <w:sz w:val="22"/>
                <w:szCs w:val="22"/>
              </w:rPr>
              <w:t xml:space="preserve">Сроки выполнения работ  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014BD" w14:textId="27B5FAAD" w:rsidR="004F250A" w:rsidRDefault="004F250A" w:rsidP="00555E58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57315">
              <w:rPr>
                <w:rFonts w:ascii="Tahoma" w:hAnsi="Tahoma" w:cs="Tahoma"/>
                <w:sz w:val="22"/>
                <w:szCs w:val="22"/>
              </w:rPr>
              <w:t xml:space="preserve">Даты проведения мероприятий: </w:t>
            </w:r>
            <w:r>
              <w:rPr>
                <w:rFonts w:ascii="Tahoma" w:hAnsi="Tahoma" w:cs="Tahoma"/>
                <w:sz w:val="22"/>
                <w:szCs w:val="22"/>
              </w:rPr>
              <w:t>декабрь</w:t>
            </w:r>
            <w:r w:rsidRPr="00D57315">
              <w:rPr>
                <w:rFonts w:ascii="Tahoma" w:hAnsi="Tahoma" w:cs="Tahoma"/>
                <w:sz w:val="22"/>
                <w:szCs w:val="22"/>
              </w:rPr>
              <w:t xml:space="preserve"> 202</w:t>
            </w:r>
            <w:r w:rsidR="0012609E">
              <w:rPr>
                <w:rFonts w:ascii="Tahoma" w:hAnsi="Tahoma" w:cs="Tahoma"/>
                <w:sz w:val="22"/>
                <w:szCs w:val="22"/>
              </w:rPr>
              <w:t>5</w:t>
            </w:r>
            <w:r w:rsidRPr="00D57315">
              <w:rPr>
                <w:rFonts w:ascii="Tahoma" w:hAnsi="Tahoma" w:cs="Tahoma"/>
                <w:sz w:val="22"/>
                <w:szCs w:val="22"/>
              </w:rPr>
              <w:t>г.</w:t>
            </w:r>
            <w:r w:rsidR="000E42A4">
              <w:rPr>
                <w:rFonts w:ascii="Tahoma" w:hAnsi="Tahoma" w:cs="Tahoma"/>
                <w:sz w:val="22"/>
                <w:szCs w:val="22"/>
              </w:rPr>
              <w:t xml:space="preserve"> (согласно </w:t>
            </w:r>
            <w:r w:rsidR="00B36D76">
              <w:rPr>
                <w:rFonts w:ascii="Tahoma" w:hAnsi="Tahoma" w:cs="Tahoma"/>
                <w:sz w:val="22"/>
                <w:szCs w:val="22"/>
              </w:rPr>
              <w:t>П</w:t>
            </w:r>
            <w:r w:rsidR="000E42A4">
              <w:rPr>
                <w:rFonts w:ascii="Tahoma" w:hAnsi="Tahoma" w:cs="Tahoma"/>
                <w:sz w:val="22"/>
                <w:szCs w:val="22"/>
              </w:rPr>
              <w:t>риложению</w:t>
            </w:r>
            <w:r w:rsidR="00D2036B">
              <w:rPr>
                <w:rFonts w:ascii="Tahoma" w:hAnsi="Tahoma" w:cs="Tahoma"/>
                <w:sz w:val="22"/>
                <w:szCs w:val="22"/>
              </w:rPr>
              <w:t>)</w:t>
            </w:r>
          </w:p>
          <w:p w14:paraId="5F15E59D" w14:textId="0BA55473" w:rsidR="00170622" w:rsidRPr="00D57315" w:rsidRDefault="00170622" w:rsidP="00555E58">
            <w:pPr>
              <w:suppressAutoHyphens w:val="0"/>
              <w:jc w:val="both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Даты мероприятий могут меняться в зависимости от погодных условий</w:t>
            </w:r>
          </w:p>
        </w:tc>
      </w:tr>
      <w:tr w:rsidR="006F7224" w:rsidRPr="00D57315" w14:paraId="6D2F53AC" w14:textId="77777777" w:rsidTr="004F250A">
        <w:trPr>
          <w:trHeight w:val="627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D6476C" w14:textId="14E597E6" w:rsidR="006F7224" w:rsidRDefault="006F7224" w:rsidP="00B060D9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7EEC0D" w14:textId="5350950C" w:rsidR="006F7224" w:rsidRPr="004F250A" w:rsidRDefault="006F7224" w:rsidP="00B060D9">
            <w:pPr>
              <w:pStyle w:val="3"/>
              <w:keepNext w:val="0"/>
              <w:numPr>
                <w:ilvl w:val="0"/>
                <w:numId w:val="0"/>
              </w:numPr>
              <w:suppressAutoHyphens w:val="0"/>
              <w:spacing w:before="100" w:beforeAutospacing="1" w:after="100" w:afterAutospacing="1" w:line="183" w:lineRule="atLeast"/>
              <w:ind w:left="179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Объем выполняемых работ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198A" w14:textId="77777777" w:rsidR="006F7224" w:rsidRPr="00D57315" w:rsidRDefault="006F7224" w:rsidP="006F7224">
            <w:pPr>
              <w:spacing w:line="240" w:lineRule="atLeas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5731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- Разработка концепции серии рекламно-имиджевых мероприятий, согласование с </w:t>
            </w:r>
            <w:proofErr w:type="spellStart"/>
            <w:r w:rsidRPr="00D5731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Фанпарком</w:t>
            </w:r>
            <w:proofErr w:type="spellEnd"/>
            <w:r w:rsidRPr="00D5731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;</w:t>
            </w:r>
          </w:p>
          <w:p w14:paraId="11EA85E6" w14:textId="77777777" w:rsidR="006F7224" w:rsidRPr="00D57315" w:rsidRDefault="006F7224" w:rsidP="006F7224">
            <w:pPr>
              <w:spacing w:line="240" w:lineRule="atLeas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5731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- Оказание технического сопровождения, необходимого для проведения мероприятий;</w:t>
            </w:r>
          </w:p>
          <w:p w14:paraId="6D1F75F5" w14:textId="77777777" w:rsidR="006F7224" w:rsidRPr="00D57315" w:rsidRDefault="006F7224" w:rsidP="006F7224">
            <w:pPr>
              <w:spacing w:line="240" w:lineRule="atLeas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5731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-Сценарное наполнение, включая поиск подрядчиков для организации мероприятий;</w:t>
            </w:r>
          </w:p>
          <w:p w14:paraId="6AFD3B0D" w14:textId="77777777" w:rsidR="006F7224" w:rsidRPr="00D57315" w:rsidRDefault="006F7224" w:rsidP="006F7224">
            <w:pPr>
              <w:spacing w:line="240" w:lineRule="atLeas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D5731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- Контроль за выполнением обязательств привлеченных подрядчиков; </w:t>
            </w:r>
          </w:p>
          <w:p w14:paraId="40328544" w14:textId="0950D488" w:rsidR="006F7224" w:rsidRPr="00D57315" w:rsidRDefault="006F7224" w:rsidP="006F7224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5731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-Согласование сметы и расчет с подрядчиками и организациями в рамках каждого мероприятия.</w:t>
            </w:r>
          </w:p>
        </w:tc>
      </w:tr>
      <w:tr w:rsidR="004F250A" w:rsidRPr="00D57315" w14:paraId="17F2FD45" w14:textId="77777777" w:rsidTr="004F250A">
        <w:trPr>
          <w:trHeight w:val="379"/>
        </w:trPr>
        <w:tc>
          <w:tcPr>
            <w:tcW w:w="9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4FEE2" w14:textId="4CFC90F9" w:rsidR="004F250A" w:rsidRPr="004F250A" w:rsidRDefault="006F7224" w:rsidP="00555E58">
            <w:pPr>
              <w:suppressAutoHyphens w:val="0"/>
              <w:jc w:val="both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Характеристики объема услуг</w:t>
            </w:r>
            <w:r w:rsidR="004F250A" w:rsidRPr="004F250A"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4F250A" w:rsidRPr="00D57315" w14:paraId="3B2F4CDE" w14:textId="77777777" w:rsidTr="006846BA">
        <w:trPr>
          <w:trHeight w:val="133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DA0522" w14:textId="031C8EB1" w:rsidR="004F250A" w:rsidRPr="004F250A" w:rsidRDefault="004F250A" w:rsidP="00B060D9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F250A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3A3CA4" w14:textId="77777777" w:rsidR="004F250A" w:rsidRPr="0047552D" w:rsidRDefault="004F250A" w:rsidP="004F250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B03AEF6" w14:textId="2C6BCE0B" w:rsidR="0047552D" w:rsidRPr="004F250A" w:rsidRDefault="0047552D" w:rsidP="0047552D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Официальное открытие сезона 25*26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B9A30" w14:textId="09DB6BD4" w:rsidR="004F250A" w:rsidRDefault="004F250A" w:rsidP="00555E58">
            <w:pPr>
              <w:suppressAutoHyphens w:val="0"/>
              <w:jc w:val="both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 w:rsidRPr="004F250A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</w:t>
            </w:r>
            <w:r w:rsidR="0047552D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 xml:space="preserve">концертная программа на сцене </w:t>
            </w:r>
          </w:p>
          <w:p w14:paraId="5132106B" w14:textId="77777777" w:rsidR="004F250A" w:rsidRDefault="004F250A" w:rsidP="00555E58">
            <w:pPr>
              <w:suppressAutoHyphens w:val="0"/>
              <w:jc w:val="both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-диджей</w:t>
            </w:r>
          </w:p>
          <w:p w14:paraId="50DBE826" w14:textId="0A0B0E67" w:rsidR="004F250A" w:rsidRDefault="004F250A" w:rsidP="00555E58">
            <w:pPr>
              <w:suppressAutoHyphens w:val="0"/>
              <w:jc w:val="both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-ведущий</w:t>
            </w:r>
            <w:r w:rsidR="00A11DB8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 xml:space="preserve"> мероприятия</w:t>
            </w:r>
          </w:p>
          <w:p w14:paraId="13CD4C78" w14:textId="41C44B6E" w:rsidR="004F250A" w:rsidRDefault="004F250A" w:rsidP="00555E58">
            <w:pPr>
              <w:suppressAutoHyphens w:val="0"/>
              <w:jc w:val="both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 xml:space="preserve">-развлекательные локации </w:t>
            </w:r>
          </w:p>
          <w:p w14:paraId="01F74197" w14:textId="77777777" w:rsidR="00A11DB8" w:rsidRDefault="00A11DB8" w:rsidP="00555E58">
            <w:pPr>
              <w:suppressAutoHyphens w:val="0"/>
              <w:jc w:val="both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 xml:space="preserve">-аниматоры </w:t>
            </w:r>
            <w:r w:rsidR="0047552D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для детей</w:t>
            </w:r>
          </w:p>
          <w:p w14:paraId="175BE365" w14:textId="0EF3A550" w:rsidR="0047552D" w:rsidRPr="004F250A" w:rsidRDefault="0047552D" w:rsidP="00555E58">
            <w:pPr>
              <w:suppressAutoHyphens w:val="0"/>
              <w:jc w:val="both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-обучающие мастер-классы</w:t>
            </w:r>
          </w:p>
        </w:tc>
      </w:tr>
      <w:tr w:rsidR="0047552D" w:rsidRPr="00D57315" w14:paraId="610904CB" w14:textId="77777777" w:rsidTr="006846BA">
        <w:trPr>
          <w:trHeight w:val="133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685BE0" w14:textId="3209D682" w:rsidR="0047552D" w:rsidRPr="004F250A" w:rsidRDefault="0047552D" w:rsidP="00B060D9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9944F1" w14:textId="5CACA764" w:rsidR="0047552D" w:rsidRPr="0047552D" w:rsidRDefault="0047552D" w:rsidP="004F250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Новогодняя ярмарка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82017" w14:textId="77777777" w:rsidR="003D4277" w:rsidRDefault="003D4277" w:rsidP="003D4277">
            <w:pPr>
              <w:suppressAutoHyphens w:val="0"/>
              <w:jc w:val="both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 w:rsidRPr="004F250A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анимационная программа с Дедом Морозом и Снегурочкой</w:t>
            </w:r>
          </w:p>
          <w:p w14:paraId="07F407C6" w14:textId="77777777" w:rsidR="003D4277" w:rsidRDefault="003D4277" w:rsidP="003D4277">
            <w:pPr>
              <w:suppressAutoHyphens w:val="0"/>
              <w:jc w:val="both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-диджей</w:t>
            </w:r>
          </w:p>
          <w:p w14:paraId="37DADC3F" w14:textId="77777777" w:rsidR="003D4277" w:rsidRDefault="003D4277" w:rsidP="003D4277">
            <w:pPr>
              <w:suppressAutoHyphens w:val="0"/>
              <w:jc w:val="both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-ведущий мероприятия</w:t>
            </w:r>
          </w:p>
          <w:p w14:paraId="624021E5" w14:textId="77777777" w:rsidR="003D4277" w:rsidRDefault="003D4277" w:rsidP="003D4277">
            <w:pPr>
              <w:suppressAutoHyphens w:val="0"/>
              <w:jc w:val="both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-развлекательные локации для детей</w:t>
            </w:r>
          </w:p>
          <w:p w14:paraId="05F69D9B" w14:textId="51613332" w:rsidR="0047552D" w:rsidRPr="004F250A" w:rsidRDefault="003D4277" w:rsidP="003D4277">
            <w:pPr>
              <w:suppressAutoHyphens w:val="0"/>
              <w:jc w:val="both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-аниматоры в ростовых куклах</w:t>
            </w:r>
          </w:p>
        </w:tc>
      </w:tr>
      <w:tr w:rsidR="003D4277" w:rsidRPr="00D57315" w14:paraId="6C25F237" w14:textId="77777777" w:rsidTr="006846BA">
        <w:trPr>
          <w:trHeight w:val="133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C7133F" w14:textId="06CA11DC" w:rsidR="003D4277" w:rsidRDefault="003D4277" w:rsidP="00B060D9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3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3A018C" w14:textId="11E26B86" w:rsidR="003D4277" w:rsidRDefault="003D4277" w:rsidP="004F250A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Новогоднее открытие катка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FB691" w14:textId="77777777" w:rsidR="003D4277" w:rsidRDefault="003D4277" w:rsidP="003D4277">
            <w:pPr>
              <w:suppressAutoHyphens w:val="0"/>
              <w:jc w:val="both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 w:rsidRPr="004F250A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анимационная программа с Дедом Морозом и Снегурочкой</w:t>
            </w:r>
          </w:p>
          <w:p w14:paraId="0FEBAAF3" w14:textId="77777777" w:rsidR="003D4277" w:rsidRDefault="003D4277" w:rsidP="003D4277">
            <w:pPr>
              <w:suppressAutoHyphens w:val="0"/>
              <w:jc w:val="both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-диджей</w:t>
            </w:r>
          </w:p>
          <w:p w14:paraId="5F09F0AF" w14:textId="77777777" w:rsidR="003D4277" w:rsidRDefault="003D4277" w:rsidP="003D4277">
            <w:pPr>
              <w:suppressAutoHyphens w:val="0"/>
              <w:jc w:val="both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-ведущий мероприятия</w:t>
            </w:r>
          </w:p>
          <w:p w14:paraId="1B63638F" w14:textId="77777777" w:rsidR="003D4277" w:rsidRDefault="003D4277" w:rsidP="003D4277">
            <w:pPr>
              <w:suppressAutoHyphens w:val="0"/>
              <w:jc w:val="both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-развлекательные локации для детей</w:t>
            </w:r>
          </w:p>
          <w:p w14:paraId="7B08C3A7" w14:textId="77777777" w:rsidR="003D4277" w:rsidRDefault="003D4277" w:rsidP="003D4277">
            <w:pPr>
              <w:suppressAutoHyphens w:val="0"/>
              <w:jc w:val="both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-аниматоры в ростовых куклах</w:t>
            </w:r>
          </w:p>
          <w:p w14:paraId="315A3166" w14:textId="39AF982C" w:rsidR="003D4277" w:rsidRPr="004F250A" w:rsidRDefault="003D4277" w:rsidP="003D4277">
            <w:pPr>
              <w:suppressAutoHyphens w:val="0"/>
              <w:jc w:val="both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-мастер-классы на катке</w:t>
            </w:r>
          </w:p>
        </w:tc>
      </w:tr>
      <w:tr w:rsidR="0047552D" w:rsidRPr="00D57315" w14:paraId="5122A811" w14:textId="77777777" w:rsidTr="006846BA">
        <w:trPr>
          <w:trHeight w:val="133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A5BF17" w14:textId="2A4C92FF" w:rsidR="0047552D" w:rsidRPr="004F250A" w:rsidRDefault="003D4277" w:rsidP="00B060D9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  <w:r w:rsidR="0047552D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A0A7B4" w14:textId="7EE3F32A" w:rsidR="0047552D" w:rsidRPr="003D4277" w:rsidRDefault="0047552D" w:rsidP="004F250A">
            <w:pPr>
              <w:rPr>
                <w:rFonts w:ascii="Tahoma" w:hAnsi="Tahoma" w:cs="Tahoma"/>
                <w:sz w:val="22"/>
                <w:szCs w:val="22"/>
              </w:rPr>
            </w:pPr>
            <w:r w:rsidRPr="004F250A">
              <w:rPr>
                <w:rFonts w:ascii="Tahoma" w:hAnsi="Tahoma" w:cs="Tahoma"/>
                <w:sz w:val="22"/>
                <w:szCs w:val="22"/>
              </w:rPr>
              <w:t xml:space="preserve">Открытие новогодней </w:t>
            </w:r>
            <w:r w:rsidRPr="003D4277"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Pr="004F250A">
              <w:rPr>
                <w:rFonts w:ascii="Tahoma" w:hAnsi="Tahoma" w:cs="Tahoma"/>
                <w:sz w:val="22"/>
                <w:szCs w:val="22"/>
              </w:rPr>
              <w:t>Елки</w:t>
            </w:r>
            <w:r w:rsidR="003D4277">
              <w:rPr>
                <w:rFonts w:ascii="Tahoma" w:hAnsi="Tahoma" w:cs="Tahoma"/>
                <w:sz w:val="22"/>
                <w:szCs w:val="22"/>
              </w:rPr>
              <w:t xml:space="preserve"> «Елочные хороводы»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5DDA6" w14:textId="23BF31C4" w:rsidR="0047552D" w:rsidRDefault="0047552D" w:rsidP="0047552D">
            <w:pPr>
              <w:suppressAutoHyphens w:val="0"/>
              <w:jc w:val="both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 w:rsidRPr="004F250A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анимационная программа с Дедом Морозом и Снегурочкой</w:t>
            </w:r>
            <w:r w:rsidR="003D4277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 xml:space="preserve"> на улице</w:t>
            </w:r>
          </w:p>
          <w:p w14:paraId="5B25011F" w14:textId="77777777" w:rsidR="0047552D" w:rsidRDefault="0047552D" w:rsidP="0047552D">
            <w:pPr>
              <w:suppressAutoHyphens w:val="0"/>
              <w:jc w:val="both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-диджей</w:t>
            </w:r>
          </w:p>
          <w:p w14:paraId="35A8EE9C" w14:textId="77777777" w:rsidR="0047552D" w:rsidRDefault="0047552D" w:rsidP="0047552D">
            <w:pPr>
              <w:suppressAutoHyphens w:val="0"/>
              <w:jc w:val="both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-ведущий мероприятия</w:t>
            </w:r>
          </w:p>
          <w:p w14:paraId="2CD6A32D" w14:textId="77777777" w:rsidR="0047552D" w:rsidRDefault="0047552D" w:rsidP="0047552D">
            <w:pPr>
              <w:suppressAutoHyphens w:val="0"/>
              <w:jc w:val="both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-развлекательные локации для детей</w:t>
            </w:r>
          </w:p>
          <w:p w14:paraId="794E6FC4" w14:textId="413EBA48" w:rsidR="0047552D" w:rsidRPr="004F250A" w:rsidRDefault="0047552D" w:rsidP="0047552D">
            <w:pPr>
              <w:suppressAutoHyphens w:val="0"/>
              <w:jc w:val="both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-аниматоры в ростовых куклах</w:t>
            </w:r>
          </w:p>
        </w:tc>
      </w:tr>
      <w:tr w:rsidR="004F250A" w:rsidRPr="00D57315" w14:paraId="5FC10E83" w14:textId="77777777" w:rsidTr="006846BA">
        <w:trPr>
          <w:trHeight w:val="112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6A3988" w14:textId="3D45085F" w:rsidR="004F250A" w:rsidRPr="004F250A" w:rsidRDefault="003D4277" w:rsidP="00B060D9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  <w:r w:rsidR="00A11DB8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2DD6C5" w14:textId="042244E1" w:rsidR="004F250A" w:rsidRPr="00A11DB8" w:rsidRDefault="00A11DB8" w:rsidP="003D4277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Заезд Дедов Морозов и Снегурочек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699C3" w14:textId="77777777" w:rsidR="004F250A" w:rsidRDefault="00A11DB8" w:rsidP="00555E58">
            <w:pPr>
              <w:suppressAutoHyphens w:val="0"/>
              <w:jc w:val="both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-диджей</w:t>
            </w:r>
          </w:p>
          <w:p w14:paraId="1EBF8324" w14:textId="77777777" w:rsidR="00A11DB8" w:rsidRDefault="00A11DB8" w:rsidP="00555E58">
            <w:pPr>
              <w:suppressAutoHyphens w:val="0"/>
              <w:jc w:val="both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-ведущий мероприятия</w:t>
            </w:r>
          </w:p>
          <w:p w14:paraId="15E535C0" w14:textId="77777777" w:rsidR="00A11DB8" w:rsidRDefault="00A11DB8" w:rsidP="00555E58">
            <w:pPr>
              <w:suppressAutoHyphens w:val="0"/>
              <w:jc w:val="both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-розыгрыш призов</w:t>
            </w:r>
          </w:p>
          <w:p w14:paraId="5C951E87" w14:textId="3CDC45D8" w:rsidR="00A11DB8" w:rsidRPr="004F250A" w:rsidRDefault="00A11DB8" w:rsidP="00555E58">
            <w:pPr>
              <w:suppressAutoHyphens w:val="0"/>
              <w:jc w:val="both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-аниматоры в ростовых куклах</w:t>
            </w:r>
          </w:p>
        </w:tc>
      </w:tr>
      <w:tr w:rsidR="00A11DB8" w:rsidRPr="00D57315" w14:paraId="37D59D58" w14:textId="77777777" w:rsidTr="006846BA">
        <w:trPr>
          <w:trHeight w:val="140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5403E7" w14:textId="0333D5AA" w:rsidR="00A11DB8" w:rsidRDefault="003D4277" w:rsidP="00B060D9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  <w:r w:rsidR="00A11DB8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26616D" w14:textId="388A5A9D" w:rsidR="00A11DB8" w:rsidRDefault="00A11DB8" w:rsidP="003D4277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Серия детских любительских соревнований по </w:t>
            </w:r>
            <w:r w:rsidR="003E4C57">
              <w:rPr>
                <w:rFonts w:ascii="Tahoma" w:hAnsi="Tahoma" w:cs="Tahoma"/>
                <w:sz w:val="22"/>
                <w:szCs w:val="22"/>
              </w:rPr>
              <w:t xml:space="preserve">горным </w:t>
            </w:r>
            <w:r>
              <w:rPr>
                <w:rFonts w:ascii="Tahoma" w:hAnsi="Tahoma" w:cs="Tahoma"/>
                <w:sz w:val="22"/>
                <w:szCs w:val="22"/>
              </w:rPr>
              <w:t xml:space="preserve">лыжам и сноубордам, </w:t>
            </w:r>
            <w:r w:rsidR="0012609E">
              <w:rPr>
                <w:rFonts w:ascii="Tahoma" w:hAnsi="Tahoma" w:cs="Tahoma"/>
                <w:sz w:val="22"/>
                <w:szCs w:val="22"/>
              </w:rPr>
              <w:t>1</w:t>
            </w:r>
            <w:r>
              <w:rPr>
                <w:rFonts w:ascii="Tahoma" w:hAnsi="Tahoma" w:cs="Tahoma"/>
                <w:sz w:val="22"/>
                <w:szCs w:val="22"/>
              </w:rPr>
              <w:t xml:space="preserve"> этап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34F49" w14:textId="06F37F8A" w:rsidR="00A11DB8" w:rsidRDefault="00A11DB8" w:rsidP="00555E58">
            <w:pPr>
              <w:suppressAutoHyphens w:val="0"/>
              <w:jc w:val="both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</w:t>
            </w:r>
            <w:r w:rsidR="003E4C57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 xml:space="preserve">комментатор </w:t>
            </w:r>
            <w:r w:rsidR="00C22517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соревнований</w:t>
            </w:r>
          </w:p>
          <w:p w14:paraId="362E9CF4" w14:textId="77777777" w:rsidR="00A11DB8" w:rsidRDefault="00A11DB8" w:rsidP="00555E58">
            <w:pPr>
              <w:suppressAutoHyphens w:val="0"/>
              <w:jc w:val="both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-аниматоры в ростовых куклах</w:t>
            </w:r>
          </w:p>
          <w:p w14:paraId="2B570F61" w14:textId="77777777" w:rsidR="00A11DB8" w:rsidRDefault="00A11DB8" w:rsidP="00555E58">
            <w:pPr>
              <w:suppressAutoHyphens w:val="0"/>
              <w:jc w:val="both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-мастер-классы для болельщиков</w:t>
            </w:r>
          </w:p>
          <w:p w14:paraId="20C41553" w14:textId="77777777" w:rsidR="00A11DB8" w:rsidRDefault="00A11DB8" w:rsidP="00555E58">
            <w:pPr>
              <w:suppressAutoHyphens w:val="0"/>
              <w:jc w:val="both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-анимационная программа для участников</w:t>
            </w:r>
          </w:p>
          <w:p w14:paraId="27746864" w14:textId="4B1A4FEE" w:rsidR="00A11DB8" w:rsidRDefault="00A11DB8" w:rsidP="00555E58">
            <w:pPr>
              <w:suppressAutoHyphens w:val="0"/>
              <w:jc w:val="both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-диджей</w:t>
            </w:r>
          </w:p>
        </w:tc>
      </w:tr>
      <w:tr w:rsidR="00A11DB8" w:rsidRPr="00D57315" w14:paraId="4844B5A7" w14:textId="77777777" w:rsidTr="006846BA">
        <w:trPr>
          <w:trHeight w:val="85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C2D064" w14:textId="55F16155" w:rsidR="00A11DB8" w:rsidRDefault="003D4277" w:rsidP="00B060D9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  <w:r w:rsidR="00A11DB8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C16BA4" w14:textId="06A42503" w:rsidR="00A11DB8" w:rsidRDefault="0047552D" w:rsidP="003D4277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47552D">
              <w:rPr>
                <w:rFonts w:ascii="Tahoma" w:hAnsi="Tahoma" w:cs="Tahoma"/>
                <w:sz w:val="22"/>
                <w:szCs w:val="22"/>
              </w:rPr>
              <w:t>Резеденция</w:t>
            </w:r>
            <w:proofErr w:type="spellEnd"/>
            <w:r w:rsidRPr="0047552D">
              <w:rPr>
                <w:rFonts w:ascii="Tahoma" w:hAnsi="Tahoma" w:cs="Tahoma"/>
                <w:sz w:val="22"/>
                <w:szCs w:val="22"/>
              </w:rPr>
              <w:t xml:space="preserve"> "Деда мороза" + мастерская Деда Мороза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DB130" w14:textId="1A8D20A2" w:rsidR="00A11DB8" w:rsidRDefault="00A11DB8" w:rsidP="00555E58">
            <w:pPr>
              <w:suppressAutoHyphens w:val="0"/>
              <w:jc w:val="both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</w:t>
            </w:r>
            <w:r w:rsidR="00C22517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 xml:space="preserve">мастер-классы </w:t>
            </w:r>
          </w:p>
          <w:p w14:paraId="3D01931D" w14:textId="2AA7760B" w:rsidR="003E4C57" w:rsidRDefault="00C22517" w:rsidP="003E4C57">
            <w:pPr>
              <w:suppressAutoHyphens w:val="0"/>
              <w:jc w:val="both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-анимационн</w:t>
            </w:r>
            <w:r w:rsidR="003E4C57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ая</w:t>
            </w: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 xml:space="preserve"> программ</w:t>
            </w:r>
            <w:r w:rsidR="003E4C57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а</w:t>
            </w:r>
          </w:p>
          <w:p w14:paraId="724B27D9" w14:textId="380F461D" w:rsidR="00C22517" w:rsidRDefault="00C22517" w:rsidP="003E4C57">
            <w:pPr>
              <w:suppressAutoHyphens w:val="0"/>
              <w:jc w:val="both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-аниматоры в ростовых куклах</w:t>
            </w:r>
          </w:p>
        </w:tc>
      </w:tr>
    </w:tbl>
    <w:p w14:paraId="20F0BBDA" w14:textId="77777777" w:rsidR="008D2F06" w:rsidRDefault="008D2F06" w:rsidP="00DB2A9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z w:val="22"/>
          <w:szCs w:val="22"/>
        </w:rPr>
      </w:pPr>
    </w:p>
    <w:p w14:paraId="37BD8444" w14:textId="11182313" w:rsidR="00170622" w:rsidRPr="00D57315" w:rsidRDefault="00170622" w:rsidP="00DB2A9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Приложение</w:t>
      </w:r>
      <w:r w:rsidR="00FE1DFE">
        <w:rPr>
          <w:rFonts w:ascii="Tahoma" w:hAnsi="Tahoma" w:cs="Tahoma"/>
          <w:sz w:val="22"/>
          <w:szCs w:val="22"/>
        </w:rPr>
        <w:t xml:space="preserve">: </w:t>
      </w:r>
      <w:r w:rsidRPr="00170622">
        <w:rPr>
          <w:rFonts w:ascii="Tahoma" w:hAnsi="Tahoma" w:cs="Tahoma"/>
          <w:sz w:val="22"/>
          <w:szCs w:val="22"/>
        </w:rPr>
        <w:t>План рекламно-имиджевых мероприятий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4E63632D" w14:textId="77777777" w:rsidR="00DB2A94" w:rsidRPr="00D57315" w:rsidRDefault="008D2F06" w:rsidP="00DB2A9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z w:val="22"/>
          <w:szCs w:val="22"/>
        </w:rPr>
      </w:pPr>
      <w:r w:rsidRPr="00D57315">
        <w:rPr>
          <w:rFonts w:ascii="Tahoma" w:hAnsi="Tahoma" w:cs="Tahoma"/>
          <w:sz w:val="22"/>
          <w:szCs w:val="22"/>
        </w:rPr>
        <w:t xml:space="preserve"> </w:t>
      </w:r>
    </w:p>
    <w:p w14:paraId="69CB2212" w14:textId="530A135A" w:rsidR="007C6486" w:rsidRPr="009B2D12" w:rsidRDefault="004F250A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z w:val="22"/>
          <w:szCs w:val="22"/>
        </w:rPr>
      </w:pPr>
      <w:r>
        <w:rPr>
          <w:rFonts w:ascii="Tahoma" w:eastAsia="Calibri" w:hAnsi="Tahoma" w:cs="Tahoma"/>
          <w:color w:val="auto"/>
          <w:sz w:val="22"/>
          <w:szCs w:val="22"/>
          <w:lang w:eastAsia="ru-RU"/>
        </w:rPr>
        <w:t>Ведущий специалист</w:t>
      </w:r>
      <w:r w:rsidR="008F1478" w:rsidRPr="00D57315">
        <w:rPr>
          <w:rFonts w:ascii="Tahoma" w:eastAsia="Calibri" w:hAnsi="Tahoma" w:cs="Tahoma"/>
          <w:color w:val="auto"/>
          <w:sz w:val="22"/>
          <w:szCs w:val="22"/>
          <w:lang w:eastAsia="ru-RU"/>
        </w:rPr>
        <w:t xml:space="preserve"> Службы сервиса и продаж </w:t>
      </w:r>
      <w:r w:rsidR="004B65AA" w:rsidRPr="00D57315">
        <w:rPr>
          <w:rFonts w:ascii="Tahoma" w:eastAsia="Calibri" w:hAnsi="Tahoma" w:cs="Tahoma"/>
          <w:color w:val="auto"/>
          <w:sz w:val="22"/>
          <w:szCs w:val="22"/>
          <w:lang w:eastAsia="ru-RU"/>
        </w:rPr>
        <w:tab/>
      </w:r>
      <w:r w:rsidR="004B65AA" w:rsidRPr="00D57315">
        <w:rPr>
          <w:rFonts w:ascii="Tahoma" w:eastAsia="Calibri" w:hAnsi="Tahoma" w:cs="Tahoma"/>
          <w:color w:val="auto"/>
          <w:sz w:val="22"/>
          <w:szCs w:val="22"/>
          <w:lang w:eastAsia="ru-RU"/>
        </w:rPr>
        <w:tab/>
      </w:r>
      <w:r w:rsidR="004B65AA" w:rsidRPr="00D57315">
        <w:rPr>
          <w:rFonts w:ascii="Tahoma" w:eastAsia="Calibri" w:hAnsi="Tahoma" w:cs="Tahoma"/>
          <w:color w:val="auto"/>
          <w:sz w:val="22"/>
          <w:szCs w:val="22"/>
          <w:lang w:eastAsia="ru-RU"/>
        </w:rPr>
        <w:tab/>
      </w:r>
      <w:r w:rsidR="004B65AA" w:rsidRPr="00D57315">
        <w:rPr>
          <w:rFonts w:ascii="Tahoma" w:hAnsi="Tahoma" w:cs="Tahoma"/>
          <w:sz w:val="22"/>
          <w:szCs w:val="22"/>
        </w:rPr>
        <w:t xml:space="preserve"> </w:t>
      </w:r>
      <w:r w:rsidR="009B631B" w:rsidRPr="00D57315">
        <w:rPr>
          <w:rFonts w:ascii="Tahoma" w:hAnsi="Tahoma" w:cs="Tahoma"/>
          <w:sz w:val="22"/>
          <w:szCs w:val="22"/>
        </w:rPr>
        <w:t xml:space="preserve">__________ </w:t>
      </w:r>
      <w:r>
        <w:rPr>
          <w:rFonts w:ascii="Tahoma" w:hAnsi="Tahoma" w:cs="Tahoma"/>
          <w:sz w:val="22"/>
          <w:szCs w:val="22"/>
        </w:rPr>
        <w:t>Н.С. Гергунрейдер</w:t>
      </w:r>
    </w:p>
    <w:sectPr w:rsidR="007C6486" w:rsidRPr="009B2D12" w:rsidSect="009B2D12">
      <w:pgSz w:w="11906" w:h="16838"/>
      <w:pgMar w:top="567" w:right="850" w:bottom="426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514"/>
        </w:tabs>
        <w:ind w:left="514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658"/>
        </w:tabs>
        <w:ind w:left="658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802"/>
        </w:tabs>
        <w:ind w:left="802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946"/>
        </w:tabs>
        <w:ind w:left="946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90"/>
        </w:tabs>
        <w:ind w:left="1090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234"/>
        </w:tabs>
        <w:ind w:left="1234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378"/>
        </w:tabs>
        <w:ind w:left="1378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522"/>
        </w:tabs>
        <w:ind w:left="1522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666"/>
        </w:tabs>
        <w:ind w:left="1666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2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F00183A"/>
    <w:multiLevelType w:val="multilevel"/>
    <w:tmpl w:val="3A10E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6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7281231"/>
    <w:multiLevelType w:val="hybridMultilevel"/>
    <w:tmpl w:val="26A86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9F04FA5"/>
    <w:multiLevelType w:val="hybridMultilevel"/>
    <w:tmpl w:val="71122F02"/>
    <w:lvl w:ilvl="0" w:tplc="5EE4E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CCE5096"/>
    <w:multiLevelType w:val="hybridMultilevel"/>
    <w:tmpl w:val="8566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F0D5FAF"/>
    <w:multiLevelType w:val="hybridMultilevel"/>
    <w:tmpl w:val="D78A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4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70654B"/>
    <w:multiLevelType w:val="hybridMultilevel"/>
    <w:tmpl w:val="027A68AA"/>
    <w:lvl w:ilvl="0" w:tplc="7312D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3E64338B"/>
    <w:multiLevelType w:val="hybridMultilevel"/>
    <w:tmpl w:val="B0F89E62"/>
    <w:lvl w:ilvl="0" w:tplc="EDCEA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C53A42"/>
    <w:multiLevelType w:val="hybridMultilevel"/>
    <w:tmpl w:val="64208576"/>
    <w:lvl w:ilvl="0" w:tplc="16CAA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7823D6"/>
    <w:multiLevelType w:val="hybridMultilevel"/>
    <w:tmpl w:val="8736CBDA"/>
    <w:lvl w:ilvl="0" w:tplc="78C20A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9C4A94"/>
    <w:multiLevelType w:val="hybridMultilevel"/>
    <w:tmpl w:val="448AB626"/>
    <w:lvl w:ilvl="0" w:tplc="6184A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03762D"/>
    <w:multiLevelType w:val="hybridMultilevel"/>
    <w:tmpl w:val="7EB8DAE0"/>
    <w:lvl w:ilvl="0" w:tplc="A7D62E4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5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9AB3EEB"/>
    <w:multiLevelType w:val="hybridMultilevel"/>
    <w:tmpl w:val="8496E378"/>
    <w:lvl w:ilvl="0" w:tplc="688C2972">
      <w:start w:val="1"/>
      <w:numFmt w:val="decimal"/>
      <w:lvlText w:val="%1."/>
      <w:lvlJc w:val="left"/>
      <w:pPr>
        <w:ind w:left="5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9" w:hanging="360"/>
      </w:pPr>
    </w:lvl>
    <w:lvl w:ilvl="2" w:tplc="0419001B" w:tentative="1">
      <w:start w:val="1"/>
      <w:numFmt w:val="lowerRoman"/>
      <w:lvlText w:val="%3."/>
      <w:lvlJc w:val="right"/>
      <w:pPr>
        <w:ind w:left="1989" w:hanging="180"/>
      </w:pPr>
    </w:lvl>
    <w:lvl w:ilvl="3" w:tplc="0419000F" w:tentative="1">
      <w:start w:val="1"/>
      <w:numFmt w:val="decimal"/>
      <w:lvlText w:val="%4."/>
      <w:lvlJc w:val="left"/>
      <w:pPr>
        <w:ind w:left="2709" w:hanging="360"/>
      </w:pPr>
    </w:lvl>
    <w:lvl w:ilvl="4" w:tplc="04190019" w:tentative="1">
      <w:start w:val="1"/>
      <w:numFmt w:val="lowerLetter"/>
      <w:lvlText w:val="%5."/>
      <w:lvlJc w:val="left"/>
      <w:pPr>
        <w:ind w:left="3429" w:hanging="360"/>
      </w:pPr>
    </w:lvl>
    <w:lvl w:ilvl="5" w:tplc="0419001B" w:tentative="1">
      <w:start w:val="1"/>
      <w:numFmt w:val="lowerRoman"/>
      <w:lvlText w:val="%6."/>
      <w:lvlJc w:val="right"/>
      <w:pPr>
        <w:ind w:left="4149" w:hanging="180"/>
      </w:pPr>
    </w:lvl>
    <w:lvl w:ilvl="6" w:tplc="0419000F" w:tentative="1">
      <w:start w:val="1"/>
      <w:numFmt w:val="decimal"/>
      <w:lvlText w:val="%7."/>
      <w:lvlJc w:val="left"/>
      <w:pPr>
        <w:ind w:left="4869" w:hanging="360"/>
      </w:pPr>
    </w:lvl>
    <w:lvl w:ilvl="7" w:tplc="04190019" w:tentative="1">
      <w:start w:val="1"/>
      <w:numFmt w:val="lowerLetter"/>
      <w:lvlText w:val="%8."/>
      <w:lvlJc w:val="left"/>
      <w:pPr>
        <w:ind w:left="5589" w:hanging="360"/>
      </w:pPr>
    </w:lvl>
    <w:lvl w:ilvl="8" w:tplc="0419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58" w15:restartNumberingAfterBreak="0">
    <w:nsid w:val="5FB86913"/>
    <w:multiLevelType w:val="hybridMultilevel"/>
    <w:tmpl w:val="90E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6A7882"/>
    <w:multiLevelType w:val="hybridMultilevel"/>
    <w:tmpl w:val="375E7360"/>
    <w:lvl w:ilvl="0" w:tplc="2D7A23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0" w15:restartNumberingAfterBreak="0">
    <w:nsid w:val="69E71ADE"/>
    <w:multiLevelType w:val="hybridMultilevel"/>
    <w:tmpl w:val="3778435A"/>
    <w:lvl w:ilvl="0" w:tplc="66986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EF02C42"/>
    <w:multiLevelType w:val="hybridMultilevel"/>
    <w:tmpl w:val="056412BC"/>
    <w:lvl w:ilvl="0" w:tplc="47B8A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1232962"/>
    <w:multiLevelType w:val="multilevel"/>
    <w:tmpl w:val="8BF84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" w15:restartNumberingAfterBreak="0">
    <w:nsid w:val="72DC4455"/>
    <w:multiLevelType w:val="multilevel"/>
    <w:tmpl w:val="6FE04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" w15:restartNumberingAfterBreak="0">
    <w:nsid w:val="73EE4C8F"/>
    <w:multiLevelType w:val="hybridMultilevel"/>
    <w:tmpl w:val="7FF2F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1" w15:restartNumberingAfterBreak="0">
    <w:nsid w:val="7ED63C58"/>
    <w:multiLevelType w:val="hybridMultilevel"/>
    <w:tmpl w:val="2F36B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FF24D39"/>
    <w:multiLevelType w:val="hybridMultilevel"/>
    <w:tmpl w:val="386E295E"/>
    <w:lvl w:ilvl="0" w:tplc="C10EB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048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2315014">
    <w:abstractNumId w:val="27"/>
    <w:lvlOverride w:ilvl="0">
      <w:startOverride w:val="1"/>
    </w:lvlOverride>
  </w:num>
  <w:num w:numId="3" w16cid:durableId="1519470899">
    <w:abstractNumId w:val="14"/>
    <w:lvlOverride w:ilvl="0">
      <w:startOverride w:val="1"/>
    </w:lvlOverride>
  </w:num>
  <w:num w:numId="4" w16cid:durableId="463349182">
    <w:abstractNumId w:val="17"/>
  </w:num>
  <w:num w:numId="5" w16cid:durableId="10134139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095539">
    <w:abstractNumId w:val="63"/>
  </w:num>
  <w:num w:numId="7" w16cid:durableId="1307783167">
    <w:abstractNumId w:val="69"/>
  </w:num>
  <w:num w:numId="8" w16cid:durableId="1660886825">
    <w:abstractNumId w:val="46"/>
  </w:num>
  <w:num w:numId="9" w16cid:durableId="1116487827">
    <w:abstractNumId w:val="45"/>
  </w:num>
  <w:num w:numId="10" w16cid:durableId="1877162500">
    <w:abstractNumId w:val="36"/>
  </w:num>
  <w:num w:numId="11" w16cid:durableId="1229878464">
    <w:abstractNumId w:val="70"/>
  </w:num>
  <w:num w:numId="12" w16cid:durableId="469829757">
    <w:abstractNumId w:val="34"/>
  </w:num>
  <w:num w:numId="13" w16cid:durableId="795677461">
    <w:abstractNumId w:val="44"/>
  </w:num>
  <w:num w:numId="14" w16cid:durableId="106389970">
    <w:abstractNumId w:val="30"/>
  </w:num>
  <w:num w:numId="15" w16cid:durableId="1315598316">
    <w:abstractNumId w:val="56"/>
  </w:num>
  <w:num w:numId="16" w16cid:durableId="170880004">
    <w:abstractNumId w:val="38"/>
  </w:num>
  <w:num w:numId="17" w16cid:durableId="2043239839">
    <w:abstractNumId w:val="35"/>
  </w:num>
  <w:num w:numId="18" w16cid:durableId="1825271215">
    <w:abstractNumId w:val="61"/>
  </w:num>
  <w:num w:numId="19" w16cid:durableId="1312367839">
    <w:abstractNumId w:val="43"/>
  </w:num>
  <w:num w:numId="20" w16cid:durableId="19480439">
    <w:abstractNumId w:val="49"/>
  </w:num>
  <w:num w:numId="21" w16cid:durableId="1582907981">
    <w:abstractNumId w:val="32"/>
  </w:num>
  <w:num w:numId="22" w16cid:durableId="1509171040">
    <w:abstractNumId w:val="31"/>
  </w:num>
  <w:num w:numId="23" w16cid:durableId="149442905">
    <w:abstractNumId w:val="47"/>
  </w:num>
  <w:num w:numId="24" w16cid:durableId="1779064503">
    <w:abstractNumId w:val="55"/>
  </w:num>
  <w:num w:numId="25" w16cid:durableId="1900552259">
    <w:abstractNumId w:val="41"/>
  </w:num>
  <w:num w:numId="26" w16cid:durableId="2089694104">
    <w:abstractNumId w:val="66"/>
  </w:num>
  <w:num w:numId="27" w16cid:durableId="1576281357">
    <w:abstractNumId w:val="33"/>
  </w:num>
  <w:num w:numId="28" w16cid:durableId="1225140043">
    <w:abstractNumId w:val="67"/>
  </w:num>
  <w:num w:numId="29" w16cid:durableId="1647540496">
    <w:abstractNumId w:val="42"/>
  </w:num>
  <w:num w:numId="30" w16cid:durableId="1236280056">
    <w:abstractNumId w:val="58"/>
  </w:num>
  <w:num w:numId="31" w16cid:durableId="530070096">
    <w:abstractNumId w:val="40"/>
  </w:num>
  <w:num w:numId="32" w16cid:durableId="391395051">
    <w:abstractNumId w:val="68"/>
  </w:num>
  <w:num w:numId="33" w16cid:durableId="1483422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4712097">
    <w:abstractNumId w:val="53"/>
  </w:num>
  <w:num w:numId="35" w16cid:durableId="1150710832">
    <w:abstractNumId w:val="48"/>
  </w:num>
  <w:num w:numId="36" w16cid:durableId="225184975">
    <w:abstractNumId w:val="51"/>
  </w:num>
  <w:num w:numId="37" w16cid:durableId="788359339">
    <w:abstractNumId w:val="52"/>
  </w:num>
  <w:num w:numId="38" w16cid:durableId="1454444096">
    <w:abstractNumId w:val="72"/>
  </w:num>
  <w:num w:numId="39" w16cid:durableId="2092114803">
    <w:abstractNumId w:val="39"/>
  </w:num>
  <w:num w:numId="40" w16cid:durableId="172650333">
    <w:abstractNumId w:val="59"/>
  </w:num>
  <w:num w:numId="41" w16cid:durableId="418644452">
    <w:abstractNumId w:val="60"/>
  </w:num>
  <w:num w:numId="42" w16cid:durableId="1276474461">
    <w:abstractNumId w:val="50"/>
  </w:num>
  <w:num w:numId="43" w16cid:durableId="122625920">
    <w:abstractNumId w:val="64"/>
  </w:num>
  <w:num w:numId="44" w16cid:durableId="644048163">
    <w:abstractNumId w:val="57"/>
  </w:num>
  <w:num w:numId="45" w16cid:durableId="609318561">
    <w:abstractNumId w:val="54"/>
  </w:num>
  <w:num w:numId="46" w16cid:durableId="1585264101">
    <w:abstractNumId w:val="37"/>
  </w:num>
  <w:num w:numId="47" w16cid:durableId="1272934060">
    <w:abstractNumId w:val="7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2FD7"/>
    <w:rsid w:val="00003B17"/>
    <w:rsid w:val="00005CA6"/>
    <w:rsid w:val="00010AF7"/>
    <w:rsid w:val="00011228"/>
    <w:rsid w:val="000141CD"/>
    <w:rsid w:val="00015B00"/>
    <w:rsid w:val="00015B67"/>
    <w:rsid w:val="00017665"/>
    <w:rsid w:val="000220A9"/>
    <w:rsid w:val="00027C0B"/>
    <w:rsid w:val="00027D31"/>
    <w:rsid w:val="00031035"/>
    <w:rsid w:val="00031CB7"/>
    <w:rsid w:val="00034EF2"/>
    <w:rsid w:val="000357C9"/>
    <w:rsid w:val="0003627B"/>
    <w:rsid w:val="00037475"/>
    <w:rsid w:val="000405E6"/>
    <w:rsid w:val="000435D9"/>
    <w:rsid w:val="00052358"/>
    <w:rsid w:val="000554A2"/>
    <w:rsid w:val="00065D67"/>
    <w:rsid w:val="00070ED9"/>
    <w:rsid w:val="00072799"/>
    <w:rsid w:val="00072FDD"/>
    <w:rsid w:val="000762BD"/>
    <w:rsid w:val="00076709"/>
    <w:rsid w:val="0007743B"/>
    <w:rsid w:val="00082B26"/>
    <w:rsid w:val="00083D31"/>
    <w:rsid w:val="00083FB4"/>
    <w:rsid w:val="00090079"/>
    <w:rsid w:val="000927EC"/>
    <w:rsid w:val="00093F9B"/>
    <w:rsid w:val="0009444A"/>
    <w:rsid w:val="000954F3"/>
    <w:rsid w:val="000A20EE"/>
    <w:rsid w:val="000A2C70"/>
    <w:rsid w:val="000A4D4B"/>
    <w:rsid w:val="000A5BE0"/>
    <w:rsid w:val="000A7E17"/>
    <w:rsid w:val="000B25B2"/>
    <w:rsid w:val="000B3A13"/>
    <w:rsid w:val="000B3F6D"/>
    <w:rsid w:val="000B5104"/>
    <w:rsid w:val="000C03F1"/>
    <w:rsid w:val="000C15FE"/>
    <w:rsid w:val="000C38A3"/>
    <w:rsid w:val="000D411B"/>
    <w:rsid w:val="000D4666"/>
    <w:rsid w:val="000D5DB8"/>
    <w:rsid w:val="000E250C"/>
    <w:rsid w:val="000E42A4"/>
    <w:rsid w:val="000F1F6E"/>
    <w:rsid w:val="000F6280"/>
    <w:rsid w:val="000F7121"/>
    <w:rsid w:val="000F79C4"/>
    <w:rsid w:val="00101265"/>
    <w:rsid w:val="00104034"/>
    <w:rsid w:val="00104DFE"/>
    <w:rsid w:val="00106CDF"/>
    <w:rsid w:val="00110D3A"/>
    <w:rsid w:val="00111EF5"/>
    <w:rsid w:val="00117DAD"/>
    <w:rsid w:val="0012446A"/>
    <w:rsid w:val="0012609E"/>
    <w:rsid w:val="00127C78"/>
    <w:rsid w:val="00127FDC"/>
    <w:rsid w:val="00130C81"/>
    <w:rsid w:val="001327C3"/>
    <w:rsid w:val="00132D4F"/>
    <w:rsid w:val="00133521"/>
    <w:rsid w:val="00134348"/>
    <w:rsid w:val="00137A7C"/>
    <w:rsid w:val="001423E9"/>
    <w:rsid w:val="00142FC0"/>
    <w:rsid w:val="00143407"/>
    <w:rsid w:val="0014428C"/>
    <w:rsid w:val="00150402"/>
    <w:rsid w:val="001509E8"/>
    <w:rsid w:val="001510AC"/>
    <w:rsid w:val="001552F4"/>
    <w:rsid w:val="001602EC"/>
    <w:rsid w:val="00164131"/>
    <w:rsid w:val="00170622"/>
    <w:rsid w:val="001726C9"/>
    <w:rsid w:val="0017443C"/>
    <w:rsid w:val="00175F1F"/>
    <w:rsid w:val="00182C67"/>
    <w:rsid w:val="00183F80"/>
    <w:rsid w:val="00184540"/>
    <w:rsid w:val="00185B73"/>
    <w:rsid w:val="00191B79"/>
    <w:rsid w:val="001A01E2"/>
    <w:rsid w:val="001A14FB"/>
    <w:rsid w:val="001A1656"/>
    <w:rsid w:val="001B224F"/>
    <w:rsid w:val="001B31B8"/>
    <w:rsid w:val="001B404E"/>
    <w:rsid w:val="001B59AB"/>
    <w:rsid w:val="001B6D8E"/>
    <w:rsid w:val="001C7087"/>
    <w:rsid w:val="001D28D5"/>
    <w:rsid w:val="001D43F1"/>
    <w:rsid w:val="001E1B56"/>
    <w:rsid w:val="001E2838"/>
    <w:rsid w:val="001E50A7"/>
    <w:rsid w:val="001E6F03"/>
    <w:rsid w:val="001E784C"/>
    <w:rsid w:val="001F0C03"/>
    <w:rsid w:val="001F11C4"/>
    <w:rsid w:val="001F2B1E"/>
    <w:rsid w:val="001F4172"/>
    <w:rsid w:val="001F4542"/>
    <w:rsid w:val="001F5ABE"/>
    <w:rsid w:val="001F6258"/>
    <w:rsid w:val="001F6552"/>
    <w:rsid w:val="001F6AEC"/>
    <w:rsid w:val="001F7F47"/>
    <w:rsid w:val="002100F5"/>
    <w:rsid w:val="00210CC9"/>
    <w:rsid w:val="0021264B"/>
    <w:rsid w:val="0022071C"/>
    <w:rsid w:val="0022193E"/>
    <w:rsid w:val="00222579"/>
    <w:rsid w:val="00223479"/>
    <w:rsid w:val="00224FE5"/>
    <w:rsid w:val="00230F49"/>
    <w:rsid w:val="00233E2B"/>
    <w:rsid w:val="0023415C"/>
    <w:rsid w:val="0023732F"/>
    <w:rsid w:val="00242CE5"/>
    <w:rsid w:val="00243C05"/>
    <w:rsid w:val="00251CEF"/>
    <w:rsid w:val="00261D7D"/>
    <w:rsid w:val="002622A5"/>
    <w:rsid w:val="00270013"/>
    <w:rsid w:val="00270F3A"/>
    <w:rsid w:val="00272266"/>
    <w:rsid w:val="00275401"/>
    <w:rsid w:val="00276B1D"/>
    <w:rsid w:val="00290597"/>
    <w:rsid w:val="00292534"/>
    <w:rsid w:val="00292C7E"/>
    <w:rsid w:val="00293482"/>
    <w:rsid w:val="00293C44"/>
    <w:rsid w:val="002972B3"/>
    <w:rsid w:val="002A5718"/>
    <w:rsid w:val="002A625C"/>
    <w:rsid w:val="002A6C31"/>
    <w:rsid w:val="002B30AE"/>
    <w:rsid w:val="002B35D9"/>
    <w:rsid w:val="002C3B84"/>
    <w:rsid w:val="002D17DE"/>
    <w:rsid w:val="002D3AFA"/>
    <w:rsid w:val="002D48CE"/>
    <w:rsid w:val="002D6561"/>
    <w:rsid w:val="002D7F9A"/>
    <w:rsid w:val="002E0791"/>
    <w:rsid w:val="002E6E9D"/>
    <w:rsid w:val="002F3B7B"/>
    <w:rsid w:val="002F74A3"/>
    <w:rsid w:val="002F7FD1"/>
    <w:rsid w:val="00303776"/>
    <w:rsid w:val="00305805"/>
    <w:rsid w:val="0031013A"/>
    <w:rsid w:val="00314CD4"/>
    <w:rsid w:val="003165D3"/>
    <w:rsid w:val="003178B8"/>
    <w:rsid w:val="00317C46"/>
    <w:rsid w:val="00321E54"/>
    <w:rsid w:val="003248C7"/>
    <w:rsid w:val="00326188"/>
    <w:rsid w:val="003270A7"/>
    <w:rsid w:val="00331C36"/>
    <w:rsid w:val="003322FB"/>
    <w:rsid w:val="0034012A"/>
    <w:rsid w:val="00340AB5"/>
    <w:rsid w:val="00342D96"/>
    <w:rsid w:val="00343A30"/>
    <w:rsid w:val="003531C4"/>
    <w:rsid w:val="00353662"/>
    <w:rsid w:val="00353FD3"/>
    <w:rsid w:val="00354800"/>
    <w:rsid w:val="00354EB0"/>
    <w:rsid w:val="00355BAA"/>
    <w:rsid w:val="003564AC"/>
    <w:rsid w:val="00356660"/>
    <w:rsid w:val="00357763"/>
    <w:rsid w:val="0036094B"/>
    <w:rsid w:val="00361AA3"/>
    <w:rsid w:val="00366C79"/>
    <w:rsid w:val="00367092"/>
    <w:rsid w:val="00372846"/>
    <w:rsid w:val="003758F5"/>
    <w:rsid w:val="00376EBF"/>
    <w:rsid w:val="0037716E"/>
    <w:rsid w:val="00381B9D"/>
    <w:rsid w:val="00382D1A"/>
    <w:rsid w:val="00385D3E"/>
    <w:rsid w:val="00386371"/>
    <w:rsid w:val="00386AC6"/>
    <w:rsid w:val="00390ACB"/>
    <w:rsid w:val="0039485D"/>
    <w:rsid w:val="003A2AD0"/>
    <w:rsid w:val="003A504A"/>
    <w:rsid w:val="003A6BF8"/>
    <w:rsid w:val="003B1D58"/>
    <w:rsid w:val="003B4699"/>
    <w:rsid w:val="003C1607"/>
    <w:rsid w:val="003C7CBE"/>
    <w:rsid w:val="003D18E2"/>
    <w:rsid w:val="003D2D19"/>
    <w:rsid w:val="003D4277"/>
    <w:rsid w:val="003D4A93"/>
    <w:rsid w:val="003E04F9"/>
    <w:rsid w:val="003E4C57"/>
    <w:rsid w:val="003E4CF9"/>
    <w:rsid w:val="003F0C6D"/>
    <w:rsid w:val="00404687"/>
    <w:rsid w:val="00404711"/>
    <w:rsid w:val="0040790B"/>
    <w:rsid w:val="0041142D"/>
    <w:rsid w:val="0041234D"/>
    <w:rsid w:val="004170AC"/>
    <w:rsid w:val="004219C6"/>
    <w:rsid w:val="00424864"/>
    <w:rsid w:val="00426571"/>
    <w:rsid w:val="00427DF2"/>
    <w:rsid w:val="00431243"/>
    <w:rsid w:val="00432C36"/>
    <w:rsid w:val="00435BD6"/>
    <w:rsid w:val="00441C55"/>
    <w:rsid w:val="00442118"/>
    <w:rsid w:val="00444044"/>
    <w:rsid w:val="00444D7F"/>
    <w:rsid w:val="004515F3"/>
    <w:rsid w:val="00452CA9"/>
    <w:rsid w:val="00452D22"/>
    <w:rsid w:val="0045643D"/>
    <w:rsid w:val="0046412D"/>
    <w:rsid w:val="004648F1"/>
    <w:rsid w:val="004674A0"/>
    <w:rsid w:val="0047552D"/>
    <w:rsid w:val="00475CE4"/>
    <w:rsid w:val="0048407F"/>
    <w:rsid w:val="00487AD8"/>
    <w:rsid w:val="0049011D"/>
    <w:rsid w:val="00492A3A"/>
    <w:rsid w:val="004942C3"/>
    <w:rsid w:val="0049498B"/>
    <w:rsid w:val="0049715F"/>
    <w:rsid w:val="004B0AA0"/>
    <w:rsid w:val="004B523F"/>
    <w:rsid w:val="004B54B3"/>
    <w:rsid w:val="004B56E9"/>
    <w:rsid w:val="004B65AA"/>
    <w:rsid w:val="004C269D"/>
    <w:rsid w:val="004C39FA"/>
    <w:rsid w:val="004C3FCC"/>
    <w:rsid w:val="004C4151"/>
    <w:rsid w:val="004C7BFB"/>
    <w:rsid w:val="004D026A"/>
    <w:rsid w:val="004D13E8"/>
    <w:rsid w:val="004D4193"/>
    <w:rsid w:val="004D6081"/>
    <w:rsid w:val="004D767D"/>
    <w:rsid w:val="004E2D77"/>
    <w:rsid w:val="004E3BA9"/>
    <w:rsid w:val="004E5420"/>
    <w:rsid w:val="004E6557"/>
    <w:rsid w:val="004F1FF3"/>
    <w:rsid w:val="004F250A"/>
    <w:rsid w:val="004F2D75"/>
    <w:rsid w:val="004F3A99"/>
    <w:rsid w:val="004F463D"/>
    <w:rsid w:val="004F50C3"/>
    <w:rsid w:val="005014C4"/>
    <w:rsid w:val="005033AC"/>
    <w:rsid w:val="005039BC"/>
    <w:rsid w:val="00504916"/>
    <w:rsid w:val="00504B0E"/>
    <w:rsid w:val="00514FC6"/>
    <w:rsid w:val="005152E2"/>
    <w:rsid w:val="005214B7"/>
    <w:rsid w:val="00522E97"/>
    <w:rsid w:val="0052556D"/>
    <w:rsid w:val="00531097"/>
    <w:rsid w:val="005376F4"/>
    <w:rsid w:val="00540533"/>
    <w:rsid w:val="00540C5F"/>
    <w:rsid w:val="00542271"/>
    <w:rsid w:val="005442A5"/>
    <w:rsid w:val="00544533"/>
    <w:rsid w:val="00544F4D"/>
    <w:rsid w:val="00550D11"/>
    <w:rsid w:val="0055211B"/>
    <w:rsid w:val="00552AD5"/>
    <w:rsid w:val="00552E01"/>
    <w:rsid w:val="00555E58"/>
    <w:rsid w:val="00556E5B"/>
    <w:rsid w:val="005572AD"/>
    <w:rsid w:val="00562B31"/>
    <w:rsid w:val="005656FD"/>
    <w:rsid w:val="00567AE7"/>
    <w:rsid w:val="005708A7"/>
    <w:rsid w:val="00570A40"/>
    <w:rsid w:val="0057274C"/>
    <w:rsid w:val="005744F5"/>
    <w:rsid w:val="0057478F"/>
    <w:rsid w:val="00575340"/>
    <w:rsid w:val="005758DE"/>
    <w:rsid w:val="005815C5"/>
    <w:rsid w:val="00582CD8"/>
    <w:rsid w:val="00582E56"/>
    <w:rsid w:val="00592F0D"/>
    <w:rsid w:val="005A4360"/>
    <w:rsid w:val="005B0E46"/>
    <w:rsid w:val="005B1D29"/>
    <w:rsid w:val="005B22A8"/>
    <w:rsid w:val="005B4D10"/>
    <w:rsid w:val="005B70B5"/>
    <w:rsid w:val="005C05CC"/>
    <w:rsid w:val="005C0A9F"/>
    <w:rsid w:val="005C0CF6"/>
    <w:rsid w:val="005C5119"/>
    <w:rsid w:val="005D0C49"/>
    <w:rsid w:val="005D2458"/>
    <w:rsid w:val="005E534A"/>
    <w:rsid w:val="005E6675"/>
    <w:rsid w:val="005F01D0"/>
    <w:rsid w:val="005F1E76"/>
    <w:rsid w:val="005F3688"/>
    <w:rsid w:val="005F4F29"/>
    <w:rsid w:val="005F55B5"/>
    <w:rsid w:val="005F5956"/>
    <w:rsid w:val="005F770D"/>
    <w:rsid w:val="00601F0D"/>
    <w:rsid w:val="00602BEA"/>
    <w:rsid w:val="00607AE4"/>
    <w:rsid w:val="0061133E"/>
    <w:rsid w:val="006176A6"/>
    <w:rsid w:val="006246EB"/>
    <w:rsid w:val="00634AF9"/>
    <w:rsid w:val="00635FBC"/>
    <w:rsid w:val="006363D7"/>
    <w:rsid w:val="00637067"/>
    <w:rsid w:val="006404B9"/>
    <w:rsid w:val="00644CC0"/>
    <w:rsid w:val="00645B4A"/>
    <w:rsid w:val="0064696C"/>
    <w:rsid w:val="00651773"/>
    <w:rsid w:val="0065573E"/>
    <w:rsid w:val="006568F7"/>
    <w:rsid w:val="006573D1"/>
    <w:rsid w:val="00661A7B"/>
    <w:rsid w:val="006635D4"/>
    <w:rsid w:val="00664313"/>
    <w:rsid w:val="00670CE5"/>
    <w:rsid w:val="00677385"/>
    <w:rsid w:val="006776AA"/>
    <w:rsid w:val="006778A4"/>
    <w:rsid w:val="00677D2C"/>
    <w:rsid w:val="006846BA"/>
    <w:rsid w:val="0068527A"/>
    <w:rsid w:val="00685DB2"/>
    <w:rsid w:val="00686912"/>
    <w:rsid w:val="006875DB"/>
    <w:rsid w:val="00692697"/>
    <w:rsid w:val="006A229E"/>
    <w:rsid w:val="006A4609"/>
    <w:rsid w:val="006A4EAC"/>
    <w:rsid w:val="006A6A50"/>
    <w:rsid w:val="006A7B77"/>
    <w:rsid w:val="006B7897"/>
    <w:rsid w:val="006C0900"/>
    <w:rsid w:val="006C46C4"/>
    <w:rsid w:val="006C4A16"/>
    <w:rsid w:val="006C6209"/>
    <w:rsid w:val="006C674D"/>
    <w:rsid w:val="006D6EF9"/>
    <w:rsid w:val="006E1D57"/>
    <w:rsid w:val="006E382A"/>
    <w:rsid w:val="006E6288"/>
    <w:rsid w:val="006E7A02"/>
    <w:rsid w:val="006F1596"/>
    <w:rsid w:val="006F58A0"/>
    <w:rsid w:val="006F7224"/>
    <w:rsid w:val="006F7338"/>
    <w:rsid w:val="00701BC8"/>
    <w:rsid w:val="007050BA"/>
    <w:rsid w:val="00706F3C"/>
    <w:rsid w:val="00707157"/>
    <w:rsid w:val="00711712"/>
    <w:rsid w:val="00720059"/>
    <w:rsid w:val="00720C11"/>
    <w:rsid w:val="00724E6F"/>
    <w:rsid w:val="00725789"/>
    <w:rsid w:val="0072584A"/>
    <w:rsid w:val="00725AC1"/>
    <w:rsid w:val="0073119C"/>
    <w:rsid w:val="007339DA"/>
    <w:rsid w:val="00733F67"/>
    <w:rsid w:val="00740201"/>
    <w:rsid w:val="0074084A"/>
    <w:rsid w:val="007408F7"/>
    <w:rsid w:val="00741908"/>
    <w:rsid w:val="0074372D"/>
    <w:rsid w:val="007529BE"/>
    <w:rsid w:val="00752BFB"/>
    <w:rsid w:val="007544B9"/>
    <w:rsid w:val="00755450"/>
    <w:rsid w:val="0076033B"/>
    <w:rsid w:val="00765C64"/>
    <w:rsid w:val="007701C7"/>
    <w:rsid w:val="00782AF2"/>
    <w:rsid w:val="00790824"/>
    <w:rsid w:val="00792614"/>
    <w:rsid w:val="00795B69"/>
    <w:rsid w:val="007B0A7B"/>
    <w:rsid w:val="007B2EE4"/>
    <w:rsid w:val="007B3914"/>
    <w:rsid w:val="007B4865"/>
    <w:rsid w:val="007C1A13"/>
    <w:rsid w:val="007C6486"/>
    <w:rsid w:val="007D4DC8"/>
    <w:rsid w:val="007D54DB"/>
    <w:rsid w:val="007E248D"/>
    <w:rsid w:val="007E6D44"/>
    <w:rsid w:val="007E6D77"/>
    <w:rsid w:val="007F456C"/>
    <w:rsid w:val="007F496F"/>
    <w:rsid w:val="007F56B4"/>
    <w:rsid w:val="007F5C0B"/>
    <w:rsid w:val="007F6E6D"/>
    <w:rsid w:val="00804F98"/>
    <w:rsid w:val="00805EB9"/>
    <w:rsid w:val="00811DD6"/>
    <w:rsid w:val="0081238F"/>
    <w:rsid w:val="00812782"/>
    <w:rsid w:val="00813C34"/>
    <w:rsid w:val="0081539E"/>
    <w:rsid w:val="00822166"/>
    <w:rsid w:val="0082388E"/>
    <w:rsid w:val="008242C8"/>
    <w:rsid w:val="008243B0"/>
    <w:rsid w:val="00826DE2"/>
    <w:rsid w:val="00830694"/>
    <w:rsid w:val="008311F1"/>
    <w:rsid w:val="00831DA0"/>
    <w:rsid w:val="00836709"/>
    <w:rsid w:val="00837A95"/>
    <w:rsid w:val="00840955"/>
    <w:rsid w:val="008412A2"/>
    <w:rsid w:val="0084557D"/>
    <w:rsid w:val="008461B0"/>
    <w:rsid w:val="00854EB3"/>
    <w:rsid w:val="008550E4"/>
    <w:rsid w:val="0085568F"/>
    <w:rsid w:val="00860699"/>
    <w:rsid w:val="008649A8"/>
    <w:rsid w:val="00867B0F"/>
    <w:rsid w:val="008708A9"/>
    <w:rsid w:val="00876408"/>
    <w:rsid w:val="008805BB"/>
    <w:rsid w:val="00880D62"/>
    <w:rsid w:val="00882364"/>
    <w:rsid w:val="008868DA"/>
    <w:rsid w:val="0088699D"/>
    <w:rsid w:val="00890B57"/>
    <w:rsid w:val="00891901"/>
    <w:rsid w:val="008929B2"/>
    <w:rsid w:val="00894CB2"/>
    <w:rsid w:val="00897A0D"/>
    <w:rsid w:val="008A2B31"/>
    <w:rsid w:val="008A37A1"/>
    <w:rsid w:val="008A5F6F"/>
    <w:rsid w:val="008A7E14"/>
    <w:rsid w:val="008B750D"/>
    <w:rsid w:val="008C0301"/>
    <w:rsid w:val="008C0AE6"/>
    <w:rsid w:val="008C27FD"/>
    <w:rsid w:val="008C3A56"/>
    <w:rsid w:val="008C3F4D"/>
    <w:rsid w:val="008C5667"/>
    <w:rsid w:val="008D018D"/>
    <w:rsid w:val="008D0E16"/>
    <w:rsid w:val="008D2A42"/>
    <w:rsid w:val="008D2E4F"/>
    <w:rsid w:val="008D2F06"/>
    <w:rsid w:val="008E2A34"/>
    <w:rsid w:val="008E4E2E"/>
    <w:rsid w:val="008E57F4"/>
    <w:rsid w:val="008E7D3E"/>
    <w:rsid w:val="008F1478"/>
    <w:rsid w:val="008F51F4"/>
    <w:rsid w:val="00902829"/>
    <w:rsid w:val="00904B6F"/>
    <w:rsid w:val="00912CE0"/>
    <w:rsid w:val="009137AC"/>
    <w:rsid w:val="00922277"/>
    <w:rsid w:val="00927E47"/>
    <w:rsid w:val="009349EB"/>
    <w:rsid w:val="00935BF3"/>
    <w:rsid w:val="00935F83"/>
    <w:rsid w:val="00936396"/>
    <w:rsid w:val="0093718C"/>
    <w:rsid w:val="009379D7"/>
    <w:rsid w:val="0094324C"/>
    <w:rsid w:val="00945C4D"/>
    <w:rsid w:val="009463D8"/>
    <w:rsid w:val="00947261"/>
    <w:rsid w:val="00947A87"/>
    <w:rsid w:val="00950078"/>
    <w:rsid w:val="00950654"/>
    <w:rsid w:val="0095071B"/>
    <w:rsid w:val="009523DD"/>
    <w:rsid w:val="00952E47"/>
    <w:rsid w:val="00953BBC"/>
    <w:rsid w:val="00955CED"/>
    <w:rsid w:val="009642FB"/>
    <w:rsid w:val="0096717E"/>
    <w:rsid w:val="00970C7E"/>
    <w:rsid w:val="0097184C"/>
    <w:rsid w:val="00971A52"/>
    <w:rsid w:val="00976AE1"/>
    <w:rsid w:val="00980356"/>
    <w:rsid w:val="00980E67"/>
    <w:rsid w:val="009849E8"/>
    <w:rsid w:val="0099478B"/>
    <w:rsid w:val="009A1CFC"/>
    <w:rsid w:val="009A766B"/>
    <w:rsid w:val="009A7C7A"/>
    <w:rsid w:val="009B2D12"/>
    <w:rsid w:val="009B3792"/>
    <w:rsid w:val="009B631B"/>
    <w:rsid w:val="009B73B8"/>
    <w:rsid w:val="009B7567"/>
    <w:rsid w:val="009C335A"/>
    <w:rsid w:val="009C3676"/>
    <w:rsid w:val="009C477B"/>
    <w:rsid w:val="009C5DC4"/>
    <w:rsid w:val="009C649A"/>
    <w:rsid w:val="009C7164"/>
    <w:rsid w:val="009D050A"/>
    <w:rsid w:val="009D2B2D"/>
    <w:rsid w:val="009D313A"/>
    <w:rsid w:val="009D583D"/>
    <w:rsid w:val="009D58A5"/>
    <w:rsid w:val="009D6750"/>
    <w:rsid w:val="009E6332"/>
    <w:rsid w:val="009E6A7E"/>
    <w:rsid w:val="009E6AA5"/>
    <w:rsid w:val="009F2C3A"/>
    <w:rsid w:val="009F6658"/>
    <w:rsid w:val="00A00482"/>
    <w:rsid w:val="00A0522F"/>
    <w:rsid w:val="00A069C2"/>
    <w:rsid w:val="00A06C48"/>
    <w:rsid w:val="00A11DB8"/>
    <w:rsid w:val="00A12E9E"/>
    <w:rsid w:val="00A138D2"/>
    <w:rsid w:val="00A17972"/>
    <w:rsid w:val="00A31445"/>
    <w:rsid w:val="00A316B8"/>
    <w:rsid w:val="00A31D1E"/>
    <w:rsid w:val="00A3573A"/>
    <w:rsid w:val="00A365F1"/>
    <w:rsid w:val="00A37107"/>
    <w:rsid w:val="00A45A4D"/>
    <w:rsid w:val="00A46492"/>
    <w:rsid w:val="00A50B66"/>
    <w:rsid w:val="00A525AA"/>
    <w:rsid w:val="00A52785"/>
    <w:rsid w:val="00A56776"/>
    <w:rsid w:val="00A569AD"/>
    <w:rsid w:val="00A612DB"/>
    <w:rsid w:val="00A6520C"/>
    <w:rsid w:val="00A656A4"/>
    <w:rsid w:val="00A66380"/>
    <w:rsid w:val="00A731F6"/>
    <w:rsid w:val="00A81C7A"/>
    <w:rsid w:val="00A81E43"/>
    <w:rsid w:val="00A827C2"/>
    <w:rsid w:val="00A835B7"/>
    <w:rsid w:val="00A87344"/>
    <w:rsid w:val="00A87FAF"/>
    <w:rsid w:val="00A91A2C"/>
    <w:rsid w:val="00A932A7"/>
    <w:rsid w:val="00A94879"/>
    <w:rsid w:val="00A97DE4"/>
    <w:rsid w:val="00AA67FB"/>
    <w:rsid w:val="00AA7623"/>
    <w:rsid w:val="00AB0441"/>
    <w:rsid w:val="00AB717C"/>
    <w:rsid w:val="00AC3907"/>
    <w:rsid w:val="00AC7B5E"/>
    <w:rsid w:val="00AD3C8C"/>
    <w:rsid w:val="00AD65DC"/>
    <w:rsid w:val="00AD6812"/>
    <w:rsid w:val="00AD69FF"/>
    <w:rsid w:val="00AD72AE"/>
    <w:rsid w:val="00AD771A"/>
    <w:rsid w:val="00AE0069"/>
    <w:rsid w:val="00AE072B"/>
    <w:rsid w:val="00AF0D77"/>
    <w:rsid w:val="00AF1742"/>
    <w:rsid w:val="00AF61FB"/>
    <w:rsid w:val="00AF6914"/>
    <w:rsid w:val="00B01BEC"/>
    <w:rsid w:val="00B0582C"/>
    <w:rsid w:val="00B060D9"/>
    <w:rsid w:val="00B06D66"/>
    <w:rsid w:val="00B10D66"/>
    <w:rsid w:val="00B14302"/>
    <w:rsid w:val="00B23387"/>
    <w:rsid w:val="00B23D48"/>
    <w:rsid w:val="00B25EF2"/>
    <w:rsid w:val="00B26427"/>
    <w:rsid w:val="00B33939"/>
    <w:rsid w:val="00B360E5"/>
    <w:rsid w:val="00B36D76"/>
    <w:rsid w:val="00B45014"/>
    <w:rsid w:val="00B454E8"/>
    <w:rsid w:val="00B46E0C"/>
    <w:rsid w:val="00B479DC"/>
    <w:rsid w:val="00B52241"/>
    <w:rsid w:val="00B525B9"/>
    <w:rsid w:val="00B530BC"/>
    <w:rsid w:val="00B554CE"/>
    <w:rsid w:val="00B649A3"/>
    <w:rsid w:val="00B72700"/>
    <w:rsid w:val="00B72D04"/>
    <w:rsid w:val="00B73AE9"/>
    <w:rsid w:val="00B76534"/>
    <w:rsid w:val="00B77760"/>
    <w:rsid w:val="00B822D5"/>
    <w:rsid w:val="00B83E59"/>
    <w:rsid w:val="00B854A0"/>
    <w:rsid w:val="00B85726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A0A05"/>
    <w:rsid w:val="00BA1AC1"/>
    <w:rsid w:val="00BA23B8"/>
    <w:rsid w:val="00BA3974"/>
    <w:rsid w:val="00BA5705"/>
    <w:rsid w:val="00BA6754"/>
    <w:rsid w:val="00BA7043"/>
    <w:rsid w:val="00BC0AEE"/>
    <w:rsid w:val="00BC37C4"/>
    <w:rsid w:val="00BC65C1"/>
    <w:rsid w:val="00BC6A4E"/>
    <w:rsid w:val="00BD0D7A"/>
    <w:rsid w:val="00BE026B"/>
    <w:rsid w:val="00BE29AD"/>
    <w:rsid w:val="00BE2F25"/>
    <w:rsid w:val="00BE430E"/>
    <w:rsid w:val="00BF445E"/>
    <w:rsid w:val="00BF59D4"/>
    <w:rsid w:val="00C035F5"/>
    <w:rsid w:val="00C03FC3"/>
    <w:rsid w:val="00C07F3D"/>
    <w:rsid w:val="00C1376E"/>
    <w:rsid w:val="00C146B7"/>
    <w:rsid w:val="00C16E9D"/>
    <w:rsid w:val="00C17669"/>
    <w:rsid w:val="00C21A0E"/>
    <w:rsid w:val="00C22517"/>
    <w:rsid w:val="00C230BC"/>
    <w:rsid w:val="00C2477A"/>
    <w:rsid w:val="00C26ECB"/>
    <w:rsid w:val="00C27C0C"/>
    <w:rsid w:val="00C27E57"/>
    <w:rsid w:val="00C300AD"/>
    <w:rsid w:val="00C306E4"/>
    <w:rsid w:val="00C30FAB"/>
    <w:rsid w:val="00C34470"/>
    <w:rsid w:val="00C3738F"/>
    <w:rsid w:val="00C400C5"/>
    <w:rsid w:val="00C41A4A"/>
    <w:rsid w:val="00C43D7E"/>
    <w:rsid w:val="00C4562E"/>
    <w:rsid w:val="00C47AA9"/>
    <w:rsid w:val="00C52212"/>
    <w:rsid w:val="00C531D7"/>
    <w:rsid w:val="00C5403B"/>
    <w:rsid w:val="00C61951"/>
    <w:rsid w:val="00C62A66"/>
    <w:rsid w:val="00C62D7F"/>
    <w:rsid w:val="00C6588F"/>
    <w:rsid w:val="00C66A0C"/>
    <w:rsid w:val="00C66C1C"/>
    <w:rsid w:val="00C719A8"/>
    <w:rsid w:val="00C742FD"/>
    <w:rsid w:val="00C75FF5"/>
    <w:rsid w:val="00C76928"/>
    <w:rsid w:val="00C84E03"/>
    <w:rsid w:val="00C8618E"/>
    <w:rsid w:val="00C8765A"/>
    <w:rsid w:val="00C938AE"/>
    <w:rsid w:val="00C95E6F"/>
    <w:rsid w:val="00C961E7"/>
    <w:rsid w:val="00C97B53"/>
    <w:rsid w:val="00CA4C5D"/>
    <w:rsid w:val="00CA5E39"/>
    <w:rsid w:val="00CA5E8A"/>
    <w:rsid w:val="00CA7CB8"/>
    <w:rsid w:val="00CB1ADA"/>
    <w:rsid w:val="00CB34B5"/>
    <w:rsid w:val="00CC06BD"/>
    <w:rsid w:val="00CC3362"/>
    <w:rsid w:val="00CD473C"/>
    <w:rsid w:val="00CE10AA"/>
    <w:rsid w:val="00CE1A4E"/>
    <w:rsid w:val="00CF0559"/>
    <w:rsid w:val="00D0228A"/>
    <w:rsid w:val="00D02B44"/>
    <w:rsid w:val="00D04231"/>
    <w:rsid w:val="00D04965"/>
    <w:rsid w:val="00D10708"/>
    <w:rsid w:val="00D15731"/>
    <w:rsid w:val="00D15899"/>
    <w:rsid w:val="00D1702F"/>
    <w:rsid w:val="00D17132"/>
    <w:rsid w:val="00D2036B"/>
    <w:rsid w:val="00D217A5"/>
    <w:rsid w:val="00D22FCE"/>
    <w:rsid w:val="00D24361"/>
    <w:rsid w:val="00D325E4"/>
    <w:rsid w:val="00D32D9A"/>
    <w:rsid w:val="00D34022"/>
    <w:rsid w:val="00D3535C"/>
    <w:rsid w:val="00D36EBB"/>
    <w:rsid w:val="00D41210"/>
    <w:rsid w:val="00D43691"/>
    <w:rsid w:val="00D44577"/>
    <w:rsid w:val="00D45A29"/>
    <w:rsid w:val="00D45C78"/>
    <w:rsid w:val="00D47B25"/>
    <w:rsid w:val="00D53C11"/>
    <w:rsid w:val="00D57315"/>
    <w:rsid w:val="00D70489"/>
    <w:rsid w:val="00D728F0"/>
    <w:rsid w:val="00D72D44"/>
    <w:rsid w:val="00D72E1A"/>
    <w:rsid w:val="00D761C7"/>
    <w:rsid w:val="00D80393"/>
    <w:rsid w:val="00D8339E"/>
    <w:rsid w:val="00D83C63"/>
    <w:rsid w:val="00D967A1"/>
    <w:rsid w:val="00D9742A"/>
    <w:rsid w:val="00DA16AE"/>
    <w:rsid w:val="00DA1CE0"/>
    <w:rsid w:val="00DA6154"/>
    <w:rsid w:val="00DA794A"/>
    <w:rsid w:val="00DB1245"/>
    <w:rsid w:val="00DB2A94"/>
    <w:rsid w:val="00DB452C"/>
    <w:rsid w:val="00DC1D64"/>
    <w:rsid w:val="00DC4921"/>
    <w:rsid w:val="00DC5649"/>
    <w:rsid w:val="00DC6D0A"/>
    <w:rsid w:val="00DD0328"/>
    <w:rsid w:val="00DD07CE"/>
    <w:rsid w:val="00DD263C"/>
    <w:rsid w:val="00DE267F"/>
    <w:rsid w:val="00DE3F1D"/>
    <w:rsid w:val="00DE400D"/>
    <w:rsid w:val="00DE59C2"/>
    <w:rsid w:val="00DE59FA"/>
    <w:rsid w:val="00DF57F7"/>
    <w:rsid w:val="00E014D3"/>
    <w:rsid w:val="00E016D6"/>
    <w:rsid w:val="00E03B26"/>
    <w:rsid w:val="00E06375"/>
    <w:rsid w:val="00E07507"/>
    <w:rsid w:val="00E136C2"/>
    <w:rsid w:val="00E150EB"/>
    <w:rsid w:val="00E214C0"/>
    <w:rsid w:val="00E21E91"/>
    <w:rsid w:val="00E34CB1"/>
    <w:rsid w:val="00E4013A"/>
    <w:rsid w:val="00E405A9"/>
    <w:rsid w:val="00E40E2D"/>
    <w:rsid w:val="00E4318B"/>
    <w:rsid w:val="00E45491"/>
    <w:rsid w:val="00E477CB"/>
    <w:rsid w:val="00E50201"/>
    <w:rsid w:val="00E5029F"/>
    <w:rsid w:val="00E50E51"/>
    <w:rsid w:val="00E536B5"/>
    <w:rsid w:val="00E54832"/>
    <w:rsid w:val="00E60D35"/>
    <w:rsid w:val="00E60D38"/>
    <w:rsid w:val="00E651DC"/>
    <w:rsid w:val="00E66499"/>
    <w:rsid w:val="00E66BE1"/>
    <w:rsid w:val="00E74913"/>
    <w:rsid w:val="00E75DB9"/>
    <w:rsid w:val="00E760E8"/>
    <w:rsid w:val="00E7657E"/>
    <w:rsid w:val="00E80603"/>
    <w:rsid w:val="00E8107E"/>
    <w:rsid w:val="00E85157"/>
    <w:rsid w:val="00E9418F"/>
    <w:rsid w:val="00EA089F"/>
    <w:rsid w:val="00EA4367"/>
    <w:rsid w:val="00EB1BD8"/>
    <w:rsid w:val="00EB7561"/>
    <w:rsid w:val="00EC0C3F"/>
    <w:rsid w:val="00EC0F96"/>
    <w:rsid w:val="00EC205D"/>
    <w:rsid w:val="00EC51FC"/>
    <w:rsid w:val="00EC5451"/>
    <w:rsid w:val="00EC6EE1"/>
    <w:rsid w:val="00ED3F41"/>
    <w:rsid w:val="00ED4BFB"/>
    <w:rsid w:val="00ED5EC8"/>
    <w:rsid w:val="00ED6671"/>
    <w:rsid w:val="00EE2F1E"/>
    <w:rsid w:val="00EE3A33"/>
    <w:rsid w:val="00EE3B30"/>
    <w:rsid w:val="00EF3C0E"/>
    <w:rsid w:val="00EF3C87"/>
    <w:rsid w:val="00EF4D99"/>
    <w:rsid w:val="00EF6604"/>
    <w:rsid w:val="00EF72A8"/>
    <w:rsid w:val="00F01746"/>
    <w:rsid w:val="00F03F2F"/>
    <w:rsid w:val="00F04D92"/>
    <w:rsid w:val="00F10FAC"/>
    <w:rsid w:val="00F11EF3"/>
    <w:rsid w:val="00F12C7B"/>
    <w:rsid w:val="00F17B09"/>
    <w:rsid w:val="00F2169A"/>
    <w:rsid w:val="00F27201"/>
    <w:rsid w:val="00F33756"/>
    <w:rsid w:val="00F34AB3"/>
    <w:rsid w:val="00F34F41"/>
    <w:rsid w:val="00F37A46"/>
    <w:rsid w:val="00F406A2"/>
    <w:rsid w:val="00F4087F"/>
    <w:rsid w:val="00F4787D"/>
    <w:rsid w:val="00F4799C"/>
    <w:rsid w:val="00F50184"/>
    <w:rsid w:val="00F560E9"/>
    <w:rsid w:val="00F571CC"/>
    <w:rsid w:val="00F57B42"/>
    <w:rsid w:val="00F602F7"/>
    <w:rsid w:val="00F65E86"/>
    <w:rsid w:val="00F67C72"/>
    <w:rsid w:val="00F73D30"/>
    <w:rsid w:val="00F76678"/>
    <w:rsid w:val="00F77967"/>
    <w:rsid w:val="00F9414B"/>
    <w:rsid w:val="00F97579"/>
    <w:rsid w:val="00FA15E9"/>
    <w:rsid w:val="00FA7D87"/>
    <w:rsid w:val="00FB0A6B"/>
    <w:rsid w:val="00FC0AC5"/>
    <w:rsid w:val="00FC4D5B"/>
    <w:rsid w:val="00FC6AF6"/>
    <w:rsid w:val="00FD032B"/>
    <w:rsid w:val="00FD092F"/>
    <w:rsid w:val="00FD3D9B"/>
    <w:rsid w:val="00FD4134"/>
    <w:rsid w:val="00FD7330"/>
    <w:rsid w:val="00FD7E59"/>
    <w:rsid w:val="00FE1DFE"/>
    <w:rsid w:val="00FE4EF5"/>
    <w:rsid w:val="00FE57B7"/>
    <w:rsid w:val="00FE65C9"/>
    <w:rsid w:val="00FE78E7"/>
    <w:rsid w:val="00FF0177"/>
    <w:rsid w:val="00FF0AC5"/>
    <w:rsid w:val="00FF3A53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22F62"/>
  <w15:docId w15:val="{25FFEAA2-BC87-4D1D-806A-C115B44C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link w:val="ab"/>
    <w:uiPriority w:val="99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paragraph" w:customStyle="1" w:styleId="Default">
    <w:name w:val="Default"/>
    <w:rsid w:val="007071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860699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basedOn w:val="a0"/>
    <w:rsid w:val="003577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301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451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479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60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5578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363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117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02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8426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8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836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299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25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2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2A3C1-BA63-4472-9A80-BA890E9F4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Гергунрейдер Наталья Сергеевна</cp:lastModifiedBy>
  <cp:revision>9</cp:revision>
  <cp:lastPrinted>2022-11-01T06:13:00Z</cp:lastPrinted>
  <dcterms:created xsi:type="dcterms:W3CDTF">2024-11-13T08:24:00Z</dcterms:created>
  <dcterms:modified xsi:type="dcterms:W3CDTF">2025-11-20T03:17:00Z</dcterms:modified>
</cp:coreProperties>
</file>