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EE458D" w:rsidRPr="006A2AF1" w14:paraId="60B51F5F" w14:textId="77777777" w:rsidTr="006012B2">
        <w:trPr>
          <w:trHeight w:val="2545"/>
        </w:trPr>
        <w:tc>
          <w:tcPr>
            <w:tcW w:w="2943" w:type="dxa"/>
            <w:shd w:val="clear" w:color="auto" w:fill="auto"/>
          </w:tcPr>
          <w:p w14:paraId="405EEAEE" w14:textId="77777777" w:rsidR="00EE458D" w:rsidRDefault="00EE458D" w:rsidP="006012B2">
            <w:r w:rsidRPr="00E26216">
              <w:rPr>
                <w:noProof/>
              </w:rPr>
              <w:drawing>
                <wp:inline distT="0" distB="0" distL="0" distR="0" wp14:anchorId="38397068" wp14:editId="0E9A0E64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146779B7" w14:textId="77777777" w:rsidR="00EE458D" w:rsidRPr="006A2AF1" w:rsidRDefault="00EE458D" w:rsidP="006012B2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6FD7AE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3.75pt;height:101.25pt" o:ole="">
                  <v:imagedata r:id="rId9" o:title=""/>
                </v:shape>
                <o:OLEObject Type="Embed" ProgID="PBrush" ShapeID="_x0000_i1027" DrawAspect="Content" ObjectID="_1784443778" r:id="rId10"/>
              </w:object>
            </w:r>
          </w:p>
        </w:tc>
      </w:tr>
    </w:tbl>
    <w:p w14:paraId="1F815AB4" w14:textId="77777777" w:rsidR="00EE458D" w:rsidRDefault="00EE458D" w:rsidP="00EE458D">
      <w:pPr>
        <w:tabs>
          <w:tab w:val="left" w:pos="0"/>
        </w:tabs>
      </w:pPr>
      <w:r w:rsidRPr="00D93BA1">
        <w:tab/>
      </w:r>
    </w:p>
    <w:p w14:paraId="4081610A" w14:textId="77777777" w:rsidR="00EE458D" w:rsidRDefault="00EE458D" w:rsidP="00EE458D">
      <w:pPr>
        <w:tabs>
          <w:tab w:val="left" w:pos="0"/>
        </w:tabs>
      </w:pPr>
    </w:p>
    <w:p w14:paraId="3E749892" w14:textId="77777777" w:rsidR="00EE458D" w:rsidRDefault="00EE458D" w:rsidP="00EE458D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EE458D" w:rsidRPr="00E93E14" w14:paraId="234564D1" w14:textId="77777777" w:rsidTr="006012B2">
        <w:tc>
          <w:tcPr>
            <w:tcW w:w="5529" w:type="dxa"/>
          </w:tcPr>
          <w:p w14:paraId="1A0DEE03" w14:textId="77777777" w:rsidR="00EE458D" w:rsidRPr="00C04906" w:rsidRDefault="00EE458D" w:rsidP="006012B2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23709BD2" w14:textId="77777777" w:rsidR="00EE458D" w:rsidRPr="00C04906" w:rsidRDefault="00EE458D" w:rsidP="006012B2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321679A4" w14:textId="77777777" w:rsidR="00EE458D" w:rsidRPr="00C04906" w:rsidRDefault="00EE458D" w:rsidP="006012B2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0C24F66F" w14:textId="63D0D0D0" w:rsidR="00054F7D" w:rsidRPr="00B578D9" w:rsidRDefault="00153FE5" w:rsidP="00153FE5">
      <w:pPr>
        <w:tabs>
          <w:tab w:val="left" w:pos="6615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Участнику закупочной процедуры: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8372AC">
        <w:trPr>
          <w:trHeight w:hRule="exact" w:val="88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E38BC9E" w:rsidR="00D06A6A" w:rsidRPr="00313D5A" w:rsidRDefault="008372A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72AC">
              <w:rPr>
                <w:rFonts w:ascii="Tahoma" w:hAnsi="Tahoma" w:cs="Tahoma"/>
                <w:sz w:val="20"/>
                <w:szCs w:val="20"/>
              </w:rPr>
              <w:t xml:space="preserve">Проектирование и монтаж системы охранной сигнализации периметра нижней зоны (участок 65-83), с интеграцией в систему безопасности </w:t>
            </w:r>
            <w:proofErr w:type="spellStart"/>
            <w:r w:rsidRPr="008372AC">
              <w:rPr>
                <w:rFonts w:ascii="Tahoma" w:hAnsi="Tahoma" w:cs="Tahoma"/>
                <w:sz w:val="20"/>
                <w:szCs w:val="20"/>
              </w:rPr>
              <w:t>Фанпарка</w:t>
            </w:r>
            <w:proofErr w:type="spellEnd"/>
            <w:r w:rsidRPr="008372AC">
              <w:rPr>
                <w:rFonts w:ascii="Tahoma" w:hAnsi="Tahoma" w:cs="Tahoma"/>
                <w:sz w:val="20"/>
                <w:szCs w:val="20"/>
              </w:rPr>
              <w:t xml:space="preserve"> «Бобровый лог»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4E44045" w:rsidR="00AB208F" w:rsidRPr="00AB208F" w:rsidRDefault="00A10689" w:rsidP="00AB208F">
            <w:pPr>
              <w:rPr>
                <w:rFonts w:ascii="Tahoma" w:hAnsi="Tahoma" w:cs="Tahoma"/>
                <w:sz w:val="20"/>
                <w:szCs w:val="20"/>
              </w:rPr>
            </w:pPr>
            <w:r w:rsidRPr="00A10689">
              <w:rPr>
                <w:rFonts w:ascii="Tahoma" w:hAnsi="Tahoma" w:cs="Tahoma"/>
                <w:sz w:val="20"/>
                <w:szCs w:val="20"/>
              </w:rPr>
              <w:t>В согласованные Заказчиком сроки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CEBA332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53FE5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625A7EF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372AC">
              <w:rPr>
                <w:rFonts w:ascii="Tahoma" w:hAnsi="Tahoma" w:cs="Tahoma"/>
                <w:sz w:val="20"/>
                <w:szCs w:val="20"/>
                <w:u w:val="single"/>
              </w:rPr>
              <w:t>16.08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A9EEBC0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372AC" w:rsidRPr="008372AC">
              <w:rPr>
                <w:rFonts w:ascii="Tahoma" w:hAnsi="Tahoma" w:cs="Tahoma"/>
                <w:sz w:val="20"/>
                <w:szCs w:val="20"/>
                <w:u w:val="single"/>
              </w:rPr>
              <w:t>29</w:t>
            </w:r>
            <w:r w:rsidR="00AB208F" w:rsidRPr="008372AC">
              <w:rPr>
                <w:rFonts w:ascii="Tahoma" w:hAnsi="Tahoma" w:cs="Tahoma"/>
                <w:sz w:val="20"/>
                <w:szCs w:val="20"/>
                <w:u w:val="single"/>
              </w:rPr>
              <w:t>.08</w:t>
            </w:r>
            <w:r w:rsidR="00D06A6A" w:rsidRPr="008372AC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7B2B16" w:rsidRPr="00313D5A" w14:paraId="56419D7C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9D6C" w14:textId="2E436EF9" w:rsidR="007B2B16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977" w14:textId="77777777" w:rsidR="007B2B16" w:rsidRPr="00A10689" w:rsidRDefault="007B2B16" w:rsidP="00A10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10689"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10689" w:rsidRPr="00A10689">
              <w:rPr>
                <w:rFonts w:ascii="Tahoma" w:hAnsi="Tahoma" w:cs="Tahoma"/>
                <w:sz w:val="20"/>
                <w:szCs w:val="20"/>
              </w:rPr>
              <w:t>СРО проектные работы (при необходимости);</w:t>
            </w:r>
          </w:p>
          <w:p w14:paraId="6EB93389" w14:textId="5C296D18" w:rsidR="00A10689" w:rsidRPr="00A10689" w:rsidRDefault="00A10689" w:rsidP="00A10689">
            <w:pPr>
              <w:pStyle w:val="a5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0689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10689">
              <w:rPr>
                <w:rFonts w:ascii="Tahoma" w:hAnsi="Tahoma" w:cs="Tahoma"/>
                <w:sz w:val="20"/>
                <w:szCs w:val="20"/>
              </w:rPr>
              <w:t>Наличие всех необходимых разрешений и допусков на выполнение работ.</w:t>
            </w:r>
          </w:p>
          <w:p w14:paraId="49C64493" w14:textId="51FAFDD0" w:rsidR="00A10689" w:rsidRPr="00313D5A" w:rsidRDefault="00A10689" w:rsidP="00A10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E1A70AD" w:rsidR="00525404" w:rsidRPr="00313D5A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5689DB1" w:rsidR="00525404" w:rsidRPr="00B41680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A2BC0D1" w:rsidR="00525404" w:rsidRPr="00313D5A" w:rsidRDefault="007B2B1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43805B0E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4DCB3443" w:rsidR="00B578D9" w:rsidRPr="00313D5A" w:rsidRDefault="003C383E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выпол</w:t>
            </w:r>
            <w:r w:rsidR="007B2B16">
              <w:rPr>
                <w:rFonts w:ascii="Tahoma" w:hAnsi="Tahoma" w:cs="Tahoma"/>
                <w:sz w:val="20"/>
                <w:szCs w:val="20"/>
              </w:rPr>
              <w:t>нения работ</w:t>
            </w:r>
            <w:r w:rsidR="008372AC">
              <w:rPr>
                <w:rFonts w:ascii="Tahoma" w:hAnsi="Tahoma" w:cs="Tahoma"/>
                <w:sz w:val="20"/>
                <w:szCs w:val="20"/>
              </w:rPr>
              <w:t>/оказания услуг</w:t>
            </w:r>
            <w:r w:rsidR="007B2B16">
              <w:rPr>
                <w:rFonts w:ascii="Tahoma" w:hAnsi="Tahoma" w:cs="Tahoma"/>
                <w:sz w:val="20"/>
                <w:szCs w:val="20"/>
              </w:rPr>
              <w:t>, в днях</w:t>
            </w:r>
            <w:r w:rsidR="008372AC">
              <w:rPr>
                <w:rFonts w:ascii="Tahoma" w:hAnsi="Tahoma" w:cs="Tahoma"/>
                <w:sz w:val="20"/>
                <w:szCs w:val="20"/>
              </w:rPr>
              <w:t xml:space="preserve"> (указать по каждому этапу отдельно)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DBD671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B323D6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073A10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718262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77777777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hyperlink r:id="rId12" w:history="1">
        <w:r w:rsidR="00B578D9" w:rsidRPr="003C541D">
          <w:rPr>
            <w:rStyle w:val="a9"/>
            <w:lang w:val="en-US"/>
          </w:rPr>
          <w:t>pakulova</w:t>
        </w:r>
        <w:r w:rsidR="00B578D9" w:rsidRPr="003C541D">
          <w:rPr>
            <w:rStyle w:val="a9"/>
          </w:rPr>
          <w:t>@</w:t>
        </w:r>
        <w:r w:rsidR="00B578D9" w:rsidRPr="003C541D">
          <w:rPr>
            <w:rStyle w:val="a9"/>
            <w:lang w:val="en-US"/>
          </w:rPr>
          <w:t>bobrovylog</w:t>
        </w:r>
        <w:r w:rsidR="00B578D9" w:rsidRPr="003C541D">
          <w:rPr>
            <w:rStyle w:val="a9"/>
          </w:rPr>
          <w:t>.</w:t>
        </w:r>
        <w:proofErr w:type="spellStart"/>
        <w:r w:rsidR="00B578D9" w:rsidRPr="003C541D">
          <w:rPr>
            <w:rStyle w:val="a9"/>
            <w:lang w:val="en-US"/>
          </w:rPr>
          <w:t>ru</w:t>
        </w:r>
        <w:proofErr w:type="spellEnd"/>
      </w:hyperlink>
      <w:r w:rsidR="00B578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78D9" w:rsidRPr="00FE7588">
        <w:rPr>
          <w:rFonts w:ascii="Tahoma" w:hAnsi="Tahoma" w:cs="Tahoma"/>
          <w:sz w:val="20"/>
          <w:szCs w:val="20"/>
        </w:rPr>
        <w:t>Пакулов</w:t>
      </w:r>
      <w:r w:rsidR="00B578D9">
        <w:rPr>
          <w:rFonts w:ascii="Tahoma" w:hAnsi="Tahoma" w:cs="Tahoma"/>
          <w:sz w:val="20"/>
          <w:szCs w:val="20"/>
        </w:rPr>
        <w:t>ой</w:t>
      </w:r>
      <w:proofErr w:type="spellEnd"/>
      <w:r w:rsidR="00B578D9" w:rsidRPr="00FE7588">
        <w:rPr>
          <w:rFonts w:ascii="Tahoma" w:hAnsi="Tahoma" w:cs="Tahoma"/>
          <w:sz w:val="20"/>
          <w:szCs w:val="20"/>
        </w:rPr>
        <w:t xml:space="preserve"> Татьян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921F08">
        <w:rPr>
          <w:rFonts w:ascii="Tahoma" w:hAnsi="Tahoma" w:cs="Tahoma"/>
          <w:sz w:val="20"/>
          <w:szCs w:val="20"/>
        </w:rPr>
        <w:t>.</w:t>
      </w:r>
    </w:p>
    <w:p w14:paraId="2B095119" w14:textId="7A4B2F46" w:rsidR="00525404" w:rsidRPr="00313D5A" w:rsidRDefault="002E1C58" w:rsidP="00D967EA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8372AC">
        <w:rPr>
          <w:rFonts w:ascii="Tahoma" w:hAnsi="Tahoma" w:cs="Tahoma"/>
          <w:sz w:val="20"/>
          <w:szCs w:val="20"/>
        </w:rPr>
        <w:t>Гомер Татьяны Олеговны</w:t>
      </w:r>
      <w:r w:rsidR="008372AC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8372AC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7B2B16" w:rsidRPr="00247010" w14:paraId="6A584616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CD7" w14:textId="57859C39" w:rsidR="007B2B16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999" w14:textId="7F8E43AB" w:rsidR="007B2B16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5C1F9E86" w:rsidR="00631FBF" w:rsidRPr="00247010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876DD64" w:rsidR="00631FBF" w:rsidRPr="00796173" w:rsidRDefault="007B2B16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8A6BA19" w:rsidR="00631FBF" w:rsidRPr="00247010" w:rsidRDefault="007B2B16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506BA11C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B2B16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48F4A6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0E87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78AC05C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  <w:r w:rsidR="00600E87" w:rsidRPr="00600E87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55BBF5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0E87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4E22B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0E87" w:rsidRPr="00D967EA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C9C9FFC" w14:textId="77777777" w:rsidR="00BF6058" w:rsidRPr="00771253" w:rsidRDefault="008E5880" w:rsidP="00BF605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BF6058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               </w:t>
      </w:r>
      <w:proofErr w:type="spellStart"/>
      <w:r w:rsidR="00BF6058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FB24FAD" w14:textId="77777777" w:rsidR="00BF6058" w:rsidRPr="00F93FAB" w:rsidRDefault="00BF6058" w:rsidP="00BF60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2E0E"/>
    <w:rsid w:val="00113167"/>
    <w:rsid w:val="00120735"/>
    <w:rsid w:val="00132EC2"/>
    <w:rsid w:val="00144B72"/>
    <w:rsid w:val="00145E6D"/>
    <w:rsid w:val="00152FEC"/>
    <w:rsid w:val="00153631"/>
    <w:rsid w:val="00153BCD"/>
    <w:rsid w:val="00153FE5"/>
    <w:rsid w:val="00155915"/>
    <w:rsid w:val="001622EE"/>
    <w:rsid w:val="00165D31"/>
    <w:rsid w:val="00166CD5"/>
    <w:rsid w:val="00171C56"/>
    <w:rsid w:val="00182FFB"/>
    <w:rsid w:val="00183701"/>
    <w:rsid w:val="00184C76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C383E"/>
    <w:rsid w:val="003F252B"/>
    <w:rsid w:val="003F3BC6"/>
    <w:rsid w:val="00403667"/>
    <w:rsid w:val="00405403"/>
    <w:rsid w:val="004063A4"/>
    <w:rsid w:val="0041023C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1F4C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0485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00E87"/>
    <w:rsid w:val="00615FE5"/>
    <w:rsid w:val="00620F83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974D3"/>
    <w:rsid w:val="006A4DAD"/>
    <w:rsid w:val="006C7081"/>
    <w:rsid w:val="006D1566"/>
    <w:rsid w:val="006E0A39"/>
    <w:rsid w:val="006E2F8A"/>
    <w:rsid w:val="006E71E4"/>
    <w:rsid w:val="00707FC7"/>
    <w:rsid w:val="007107FA"/>
    <w:rsid w:val="0071140F"/>
    <w:rsid w:val="00712187"/>
    <w:rsid w:val="00716B60"/>
    <w:rsid w:val="00721027"/>
    <w:rsid w:val="00721CEA"/>
    <w:rsid w:val="00726B53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2B16"/>
    <w:rsid w:val="007B4011"/>
    <w:rsid w:val="007C48FC"/>
    <w:rsid w:val="007D5021"/>
    <w:rsid w:val="007D7A3B"/>
    <w:rsid w:val="007F3F76"/>
    <w:rsid w:val="00811A84"/>
    <w:rsid w:val="00814D4D"/>
    <w:rsid w:val="008303F4"/>
    <w:rsid w:val="008372A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10689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B208F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6058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7EA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E458D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EE45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EE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kulova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2024-08-06T03:03:00Z</dcterms:created>
  <dcterms:modified xsi:type="dcterms:W3CDTF">2024-08-06T03:03:00Z</dcterms:modified>
</cp:coreProperties>
</file>