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5719599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37BC0D9A" w:rsidR="00054F7D" w:rsidRPr="00B578D9" w:rsidRDefault="00CB1F4D" w:rsidP="00CB1F4D">
      <w:pPr>
        <w:tabs>
          <w:tab w:val="left" w:pos="6615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Участнику закупочной процедуры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CB1F4D">
        <w:trPr>
          <w:trHeight w:hRule="exact" w:val="88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4ACBD10" w:rsidR="00D06A6A" w:rsidRPr="00313D5A" w:rsidRDefault="00CB1F4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63920465"/>
            <w:r w:rsidRPr="00CB1F4D">
              <w:rPr>
                <w:rFonts w:ascii="Tahoma" w:hAnsi="Tahoma" w:cs="Tahoma"/>
                <w:sz w:val="20"/>
                <w:szCs w:val="20"/>
              </w:rPr>
              <w:t>Обследование, экспертная оценка, разработка и реализация решений по ремонту и эксплуатации объекта «Вышка для скалолазов»</w:t>
            </w:r>
            <w:bookmarkEnd w:id="0"/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61047BE" w:rsidR="00EE2592" w:rsidRPr="00313D5A" w:rsidRDefault="00CB1F4D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1F4D">
              <w:rPr>
                <w:rFonts w:ascii="Tahoma" w:hAnsi="Tahoma" w:cs="Tahoma"/>
                <w:sz w:val="20"/>
                <w:szCs w:val="20"/>
              </w:rPr>
              <w:t>В согласованные с Заказчиком сроки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690B94CD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CB1F4D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68E4D3D4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CB1F4D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A69CFDC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CB1F4D">
              <w:rPr>
                <w:rFonts w:ascii="Tahoma" w:hAnsi="Tahoma" w:cs="Tahoma"/>
                <w:sz w:val="20"/>
                <w:szCs w:val="20"/>
                <w:u w:val="single"/>
              </w:rPr>
              <w:t>07.05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A52A603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CB1F4D">
              <w:rPr>
                <w:rFonts w:ascii="Tahoma" w:hAnsi="Tahoma" w:cs="Tahoma"/>
                <w:sz w:val="20"/>
                <w:szCs w:val="20"/>
                <w:u w:val="single"/>
              </w:rPr>
              <w:t>20.05.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11224B60" w:rsidR="00B578D9" w:rsidRPr="00313D5A" w:rsidRDefault="00CB1F4D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оказания услуг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77777777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hyperlink r:id="rId12" w:history="1">
        <w:r w:rsidR="00B578D9" w:rsidRPr="003C541D">
          <w:rPr>
            <w:rStyle w:val="a9"/>
            <w:lang w:val="en-US"/>
          </w:rPr>
          <w:t>pakulova</w:t>
        </w:r>
        <w:r w:rsidR="00B578D9" w:rsidRPr="003C541D">
          <w:rPr>
            <w:rStyle w:val="a9"/>
          </w:rPr>
          <w:t>@</w:t>
        </w:r>
        <w:r w:rsidR="00B578D9" w:rsidRPr="003C541D">
          <w:rPr>
            <w:rStyle w:val="a9"/>
            <w:lang w:val="en-US"/>
          </w:rPr>
          <w:t>bobrovylog</w:t>
        </w:r>
        <w:r w:rsidR="00B578D9" w:rsidRPr="003C541D">
          <w:rPr>
            <w:rStyle w:val="a9"/>
          </w:rPr>
          <w:t>.</w:t>
        </w:r>
        <w:proofErr w:type="spellStart"/>
        <w:r w:rsidR="00B578D9" w:rsidRPr="003C541D">
          <w:rPr>
            <w:rStyle w:val="a9"/>
            <w:lang w:val="en-US"/>
          </w:rPr>
          <w:t>ru</w:t>
        </w:r>
        <w:proofErr w:type="spellEnd"/>
      </w:hyperlink>
      <w:r w:rsidR="00B578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78D9" w:rsidRPr="00FE7588">
        <w:rPr>
          <w:rFonts w:ascii="Tahoma" w:hAnsi="Tahoma" w:cs="Tahoma"/>
          <w:sz w:val="20"/>
          <w:szCs w:val="20"/>
        </w:rPr>
        <w:t>Пакулов</w:t>
      </w:r>
      <w:r w:rsidR="00B578D9">
        <w:rPr>
          <w:rFonts w:ascii="Tahoma" w:hAnsi="Tahoma" w:cs="Tahoma"/>
          <w:sz w:val="20"/>
          <w:szCs w:val="20"/>
        </w:rPr>
        <w:t>ой</w:t>
      </w:r>
      <w:proofErr w:type="spellEnd"/>
      <w:r w:rsidR="00B578D9" w:rsidRPr="00FE7588">
        <w:rPr>
          <w:rFonts w:ascii="Tahoma" w:hAnsi="Tahoma" w:cs="Tahoma"/>
          <w:sz w:val="20"/>
          <w:szCs w:val="20"/>
        </w:rPr>
        <w:t xml:space="preserve"> Татьян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921F08">
        <w:rPr>
          <w:rFonts w:ascii="Tahoma" w:hAnsi="Tahoma" w:cs="Tahoma"/>
          <w:sz w:val="20"/>
          <w:szCs w:val="20"/>
        </w:rPr>
        <w:t>.</w:t>
      </w:r>
    </w:p>
    <w:p w14:paraId="2B095119" w14:textId="502D718E" w:rsidR="00525404" w:rsidRPr="00313D5A" w:rsidRDefault="002E1C58" w:rsidP="00B578D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3EFC90F2" w14:textId="77777777" w:rsidR="00CB1F4D" w:rsidRPr="00771253" w:rsidRDefault="008E5880" w:rsidP="00CB1F4D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CB1F4D">
        <w:rPr>
          <w:rFonts w:ascii="Open Sans" w:hAnsi="Open Sans" w:cs="Open Sans"/>
          <w:color w:val="333333"/>
          <w:sz w:val="20"/>
          <w:szCs w:val="20"/>
        </w:rPr>
        <w:br/>
      </w:r>
      <w:r w:rsidR="00CB1F4D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CB1F4D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CB1F4D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7A515D7E" w:rsidR="002C4322" w:rsidRPr="00F93FAB" w:rsidRDefault="002C4322" w:rsidP="00CB1F4D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1F4D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kulova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2024-02-26T09:46:00Z</cp:lastPrinted>
  <dcterms:created xsi:type="dcterms:W3CDTF">2024-03-04T08:59:00Z</dcterms:created>
  <dcterms:modified xsi:type="dcterms:W3CDTF">2024-04-27T03:40:00Z</dcterms:modified>
</cp:coreProperties>
</file>