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ECBE5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90D9C8" wp14:editId="7CFF8FBD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33A4DCD" wp14:editId="1EC7B353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253108F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532312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1950A00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DAD717F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1E80A9F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DEC6EC6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126262D2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82CEDA6" w14:textId="77777777" w:rsidR="002B4EEB" w:rsidRDefault="002B4EEB" w:rsidP="002B4EEB">
      <w:pPr>
        <w:jc w:val="right"/>
        <w:rPr>
          <w:rFonts w:ascii="Tahoma" w:hAnsi="Tahoma" w:cs="Tahoma"/>
          <w:b/>
          <w:sz w:val="22"/>
          <w:szCs w:val="22"/>
        </w:rPr>
      </w:pPr>
    </w:p>
    <w:p w14:paraId="5C38315E" w14:textId="70F2A83C" w:rsidR="002B4EEB" w:rsidRDefault="002B4EEB" w:rsidP="002B4EEB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0ACF5AB7" w14:textId="77777777" w:rsidR="002B4EEB" w:rsidRDefault="002B4EE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3796E61" w14:textId="77777777" w:rsidR="002B4EEB" w:rsidRDefault="002B4EE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6375D14D" w14:textId="4FD7C3A5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9EB6DF6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17E63AEE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2B5C3B20" w14:textId="77777777" w:rsidTr="00D05B37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77A7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2E8A" w14:textId="77777777" w:rsidR="00210116" w:rsidRPr="00220402" w:rsidRDefault="00D05B3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05B37">
              <w:rPr>
                <w:rFonts w:ascii="Tahoma" w:hAnsi="Tahoma" w:cs="Tahoma"/>
                <w:sz w:val="20"/>
                <w:szCs w:val="20"/>
              </w:rPr>
              <w:t>Услуги по очистке водозабора</w:t>
            </w:r>
          </w:p>
        </w:tc>
      </w:tr>
      <w:tr w:rsidR="00DD16F7" w:rsidRPr="00F93FAB" w14:paraId="024C11C3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100C" w14:textId="636ABFC2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2B4EEB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5289" w14:textId="03A4155C" w:rsidR="00A76C18" w:rsidRPr="00652C06" w:rsidRDefault="00D05B37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03290C">
              <w:rPr>
                <w:rFonts w:ascii="Tahoma" w:hAnsi="Tahoma" w:cs="Tahoma"/>
                <w:sz w:val="20"/>
                <w:szCs w:val="20"/>
              </w:rPr>
              <w:t>19</w:t>
            </w:r>
            <w:r>
              <w:rPr>
                <w:rFonts w:ascii="Tahoma" w:hAnsi="Tahoma" w:cs="Tahoma"/>
                <w:sz w:val="20"/>
                <w:szCs w:val="20"/>
              </w:rPr>
              <w:t>.09</w:t>
            </w:r>
            <w:r w:rsidR="00220402">
              <w:rPr>
                <w:rFonts w:ascii="Tahoma" w:hAnsi="Tahoma" w:cs="Tahoma"/>
                <w:sz w:val="20"/>
                <w:szCs w:val="20"/>
              </w:rPr>
              <w:t>.20</w:t>
            </w:r>
            <w:r w:rsidR="002B4EEB">
              <w:rPr>
                <w:rFonts w:ascii="Tahoma" w:hAnsi="Tahoma" w:cs="Tahoma"/>
                <w:sz w:val="20"/>
                <w:szCs w:val="20"/>
              </w:rPr>
              <w:t>2</w:t>
            </w:r>
            <w:r w:rsidR="0055555D">
              <w:rPr>
                <w:rFonts w:ascii="Tahoma" w:hAnsi="Tahoma" w:cs="Tahoma"/>
                <w:sz w:val="20"/>
                <w:szCs w:val="20"/>
              </w:rPr>
              <w:t>1</w:t>
            </w:r>
            <w:r w:rsidR="003A270B">
              <w:rPr>
                <w:rFonts w:ascii="Tahoma" w:hAnsi="Tahoma" w:cs="Tahoma"/>
                <w:sz w:val="20"/>
                <w:szCs w:val="20"/>
              </w:rPr>
              <w:t xml:space="preserve"> г.</w:t>
            </w:r>
          </w:p>
        </w:tc>
      </w:tr>
      <w:tr w:rsidR="00DD16F7" w:rsidRPr="00F93FAB" w14:paraId="337FAE19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1DF6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4215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377F6B2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C3FE70E" w14:textId="5B20CA8A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2B4EEB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2B4EE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B4EEB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5A8FB623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64B4371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20672104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F6A5D90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E941F40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1779A7D5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B260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D6AD" w14:textId="5CA6F2A6" w:rsidR="00DD16F7" w:rsidRPr="00F93FAB" w:rsidRDefault="00DD16F7" w:rsidP="00C468D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55555D">
              <w:rPr>
                <w:rFonts w:ascii="Tahoma" w:hAnsi="Tahoma" w:cs="Tahoma"/>
                <w:sz w:val="20"/>
                <w:szCs w:val="20"/>
                <w:u w:val="single"/>
              </w:rPr>
              <w:t>16.07.2021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63154222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48F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A9C8" w14:textId="60AC1027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55555D">
              <w:rPr>
                <w:rFonts w:ascii="Tahoma" w:hAnsi="Tahoma" w:cs="Tahoma"/>
                <w:sz w:val="20"/>
                <w:szCs w:val="20"/>
                <w:u w:val="single"/>
              </w:rPr>
              <w:t>20.08.2021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6B9A49C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7028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7EEF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D3A6FC3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55DE7CFB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36D8DA9" w14:textId="1D43D100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55555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55555D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CE07C7D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B14970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FF3F783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6D6B26FE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распределить объемы между Поставщиками, направившими наилучшие </w:t>
            </w: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коммерческие предложения.</w:t>
            </w:r>
          </w:p>
          <w:p w14:paraId="42C3C646" w14:textId="1AC6D31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5555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5555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4364DB1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B1FB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B2A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101609DC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884ECF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5E8310A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52393F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20F13444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06EE8F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19ED65B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56B0B86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4D50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B9E0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B27889D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22E8ECF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A77F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A4C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5F9B3B5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61415864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5271B17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8423" w14:textId="77777777"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2CB3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2C09DC7" w14:textId="6A186E3B" w:rsidR="00C677B4" w:rsidRPr="00E97E1F" w:rsidRDefault="00F446F2" w:rsidP="00D05B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05B37">
              <w:rPr>
                <w:rFonts w:ascii="Tahoma" w:hAnsi="Tahoma" w:cs="Tahoma"/>
                <w:sz w:val="20"/>
                <w:szCs w:val="20"/>
              </w:rPr>
              <w:t xml:space="preserve">об опыте очистки водозаборных сооружений </w:t>
            </w:r>
            <w:r>
              <w:rPr>
                <w:rFonts w:ascii="Tahoma" w:hAnsi="Tahoma" w:cs="Tahoma"/>
                <w:sz w:val="20"/>
                <w:szCs w:val="20"/>
              </w:rPr>
              <w:t>(инф. справка с указанием объектов/копии документов заключенных договоров/контрак</w:t>
            </w:r>
            <w:r w:rsidR="00D05B37">
              <w:rPr>
                <w:rFonts w:ascii="Tahoma" w:hAnsi="Tahoma" w:cs="Tahoma"/>
                <w:sz w:val="20"/>
                <w:szCs w:val="20"/>
              </w:rPr>
              <w:t>тов за период с 201</w:t>
            </w:r>
            <w:r w:rsidR="0003290C">
              <w:rPr>
                <w:rFonts w:ascii="Tahoma" w:hAnsi="Tahoma" w:cs="Tahoma"/>
                <w:sz w:val="20"/>
                <w:szCs w:val="20"/>
              </w:rPr>
              <w:t>8</w:t>
            </w:r>
            <w:r w:rsidR="00D05B37">
              <w:rPr>
                <w:rFonts w:ascii="Tahoma" w:hAnsi="Tahoma" w:cs="Tahoma"/>
                <w:sz w:val="20"/>
                <w:szCs w:val="20"/>
              </w:rPr>
              <w:t>-20</w:t>
            </w:r>
            <w:r w:rsidR="002B4EEB">
              <w:rPr>
                <w:rFonts w:ascii="Tahoma" w:hAnsi="Tahoma" w:cs="Tahoma"/>
                <w:sz w:val="20"/>
                <w:szCs w:val="20"/>
              </w:rPr>
              <w:t>2</w:t>
            </w:r>
            <w:r w:rsidR="0003290C">
              <w:rPr>
                <w:rFonts w:ascii="Tahoma" w:hAnsi="Tahoma" w:cs="Tahoma"/>
                <w:sz w:val="20"/>
                <w:szCs w:val="20"/>
              </w:rPr>
              <w:t>1</w:t>
            </w:r>
            <w:r w:rsidR="00D05B37">
              <w:rPr>
                <w:rFonts w:ascii="Tahoma" w:hAnsi="Tahoma" w:cs="Tahoma"/>
                <w:sz w:val="20"/>
                <w:szCs w:val="20"/>
              </w:rPr>
              <w:t xml:space="preserve"> г.г.)</w:t>
            </w:r>
          </w:p>
        </w:tc>
      </w:tr>
      <w:tr w:rsidR="006E2F8A" w:rsidRPr="00F93FAB" w14:paraId="0952FB5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D15C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99ED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3FCA90F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A460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CF12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4A13D2F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6DF6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62B7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4056E92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D27A" w14:textId="77777777" w:rsidR="0067426F" w:rsidRDefault="0067426F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96B7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D05B37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613C8FE8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6B699D55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DC5AEDA" w14:textId="77777777" w:rsidR="00356391" w:rsidRPr="00F93FA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>, Павливу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EE22D0" w:rsidRPr="0066609E">
          <w:rPr>
            <w:rStyle w:val="a8"/>
            <w:rFonts w:ascii="Tahoma" w:hAnsi="Tahoma" w:cs="Tahoma"/>
            <w:sz w:val="20"/>
            <w:szCs w:val="20"/>
            <w:lang w:val="en-US"/>
          </w:rPr>
          <w:t>bulgakov</w:t>
        </w:r>
        <w:r w:rsidR="00EE22D0" w:rsidRPr="0066609E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>
        <w:rPr>
          <w:rFonts w:ascii="Tahoma" w:hAnsi="Tahoma" w:cs="Tahoma"/>
          <w:sz w:val="20"/>
          <w:szCs w:val="20"/>
        </w:rPr>
        <w:t xml:space="preserve"> </w:t>
      </w:r>
      <w:r w:rsidR="00D05B37">
        <w:rPr>
          <w:rFonts w:ascii="Tahoma" w:hAnsi="Tahoma" w:cs="Tahoma"/>
          <w:sz w:val="20"/>
          <w:szCs w:val="20"/>
        </w:rPr>
        <w:t>Булгакову Сергею Анатольевичу</w:t>
      </w:r>
      <w:r w:rsidR="007D5021">
        <w:rPr>
          <w:rFonts w:ascii="Tahoma" w:hAnsi="Tahoma" w:cs="Tahoma"/>
          <w:sz w:val="20"/>
          <w:szCs w:val="20"/>
        </w:rPr>
        <w:t>.</w:t>
      </w:r>
    </w:p>
    <w:p w14:paraId="33D1CD78" w14:textId="0FB5792B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r w:rsidR="00E208B1">
        <w:rPr>
          <w:rFonts w:ascii="Tahoma" w:hAnsi="Tahoma" w:cs="Tahoma"/>
          <w:sz w:val="20"/>
          <w:szCs w:val="20"/>
        </w:rPr>
        <w:t>Лавицкой</w:t>
      </w:r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E208B1">
        <w:rPr>
          <w:rFonts w:ascii="Tahoma" w:hAnsi="Tahoma" w:cs="Tahoma"/>
          <w:sz w:val="20"/>
          <w:szCs w:val="20"/>
        </w:rPr>
        <w:t xml:space="preserve">, </w:t>
      </w:r>
      <w:r w:rsidR="00E208B1" w:rsidRPr="00352776">
        <w:rPr>
          <w:rFonts w:ascii="Tahoma" w:hAnsi="Tahoma" w:cs="Tahoma"/>
          <w:sz w:val="20"/>
          <w:szCs w:val="20"/>
        </w:rPr>
        <w:t>и</w:t>
      </w:r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в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55555D">
        <w:rPr>
          <w:rFonts w:ascii="Tahoma" w:hAnsi="Tahoma" w:cs="Tahoma"/>
          <w:sz w:val="20"/>
          <w:szCs w:val="20"/>
        </w:rPr>
        <w:t xml:space="preserve">В </w:t>
      </w:r>
      <w:r w:rsidR="0055555D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2C43A21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0CF6CD0C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324FCA7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lastRenderedPageBreak/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CFD94D1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7B5C0FD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3036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221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28E92E77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98971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A49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506B0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5D8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E24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5B5E591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A07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181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41B450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B77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AC8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C8092D1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502A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38EF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79E320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D23C8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290E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EBF1EA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37C4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272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D438537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C6350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F4F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2D14A88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4348" w14:textId="77777777"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F2C1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0A4474C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621F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E44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228C27C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D760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2A28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762D0BBF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0908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6EE5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57D1E6E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A64F" w14:textId="77777777"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EB5B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2A946538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9FBD064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6C7644E6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103E0AB8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372DDC55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56A7826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109050C1" w14:textId="304239CD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</w:t>
      </w:r>
      <w:r w:rsidR="0055555D">
        <w:rPr>
          <w:rFonts w:ascii="Tahoma" w:hAnsi="Tahoma" w:cs="Tahoma"/>
          <w:b/>
          <w:sz w:val="20"/>
          <w:szCs w:val="20"/>
        </w:rPr>
        <w:t xml:space="preserve">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Е.А. Гаврилова</w:t>
      </w:r>
    </w:p>
    <w:p w14:paraId="0B76B4D6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64043C79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71579" w14:textId="77777777" w:rsidR="00182FFB" w:rsidRDefault="00182FFB" w:rsidP="006810CA">
      <w:r>
        <w:separator/>
      </w:r>
    </w:p>
  </w:endnote>
  <w:endnote w:type="continuationSeparator" w:id="0">
    <w:p w14:paraId="7A16A001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748BF" w14:textId="77777777" w:rsidR="00182FFB" w:rsidRDefault="00182FFB" w:rsidP="006810CA">
      <w:r>
        <w:separator/>
      </w:r>
    </w:p>
  </w:footnote>
  <w:footnote w:type="continuationSeparator" w:id="0">
    <w:p w14:paraId="374F2A55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E072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290C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4EEB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70B"/>
    <w:rsid w:val="003A2C75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76E6"/>
    <w:rsid w:val="004B3681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411A"/>
    <w:rsid w:val="0055555D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1491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AF4F3D"/>
    <w:rsid w:val="00B06710"/>
    <w:rsid w:val="00B20AAF"/>
    <w:rsid w:val="00B30D2F"/>
    <w:rsid w:val="00B33738"/>
    <w:rsid w:val="00B45F76"/>
    <w:rsid w:val="00B52F4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05B37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E22D0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EC61E"/>
  <w15:docId w15:val="{9EE54DB4-5B26-4824-AC5B-D34F9E541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bulgako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1203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54</cp:revision>
  <cp:lastPrinted>2019-05-20T04:44:00Z</cp:lastPrinted>
  <dcterms:created xsi:type="dcterms:W3CDTF">2019-04-03T05:01:00Z</dcterms:created>
  <dcterms:modified xsi:type="dcterms:W3CDTF">2021-06-09T07:57:00Z</dcterms:modified>
</cp:coreProperties>
</file>