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2424" w14:textId="77777777" w:rsidR="00E63D35" w:rsidRDefault="00E63D35" w:rsidP="00E63D35">
      <w:pPr>
        <w:spacing w:after="120" w:line="240" w:lineRule="auto"/>
        <w:jc w:val="right"/>
        <w:rPr>
          <w:rFonts w:ascii="Tahoma" w:hAnsi="Tahoma" w:cs="Tahoma"/>
          <w:sz w:val="24"/>
          <w:szCs w:val="24"/>
        </w:rPr>
      </w:pPr>
    </w:p>
    <w:p w14:paraId="7A4A2686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9B4C98F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A5358F" w14:textId="1242291E" w:rsidR="00105132" w:rsidRPr="00105132" w:rsidRDefault="00190FCE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190FCE">
        <w:rPr>
          <w:rFonts w:ascii="Tahoma" w:hAnsi="Tahoma" w:cs="Tahoma"/>
          <w:b/>
        </w:rPr>
        <w:t>Приобретение по</w:t>
      </w:r>
      <w:r w:rsidR="00411B6C">
        <w:rPr>
          <w:rFonts w:ascii="Tahoma" w:hAnsi="Tahoma" w:cs="Tahoma"/>
          <w:b/>
        </w:rPr>
        <w:t>дметально-уборочной машины</w:t>
      </w:r>
    </w:p>
    <w:p w14:paraId="18049B26" w14:textId="294702D4" w:rsidR="00C870EE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597732" w:rsidRDefault="00190FCE" w:rsidP="00316C3A">
      <w:pPr>
        <w:spacing w:after="120" w:line="240" w:lineRule="auto"/>
        <w:jc w:val="center"/>
        <w:rPr>
          <w:rFonts w:ascii="Tahoma" w:hAnsi="Tahoma" w:cs="Tahoma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200"/>
      </w:tblGrid>
      <w:tr w:rsidR="00597732" w:rsidRPr="00597732" w14:paraId="39A29391" w14:textId="77777777" w:rsidTr="00411B6C">
        <w:trPr>
          <w:trHeight w:val="2253"/>
        </w:trPr>
        <w:tc>
          <w:tcPr>
            <w:tcW w:w="2689" w:type="dxa"/>
            <w:vAlign w:val="center"/>
          </w:tcPr>
          <w:p w14:paraId="03C0BF60" w14:textId="77777777"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7200" w:type="dxa"/>
            <w:vAlign w:val="center"/>
          </w:tcPr>
          <w:p w14:paraId="75465949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Конструктивное исполнение/привод: пеший оператор, самоходный </w:t>
            </w:r>
          </w:p>
          <w:p w14:paraId="26DC39E3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Тип привода: бенз./диз. мотор </w:t>
            </w:r>
          </w:p>
          <w:p w14:paraId="69A57063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Способ сбора мусора: отбрасывание </w:t>
            </w:r>
          </w:p>
          <w:p w14:paraId="0AD56547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Максимальная производительность (кв.м/час): не менее 4500 </w:t>
            </w:r>
          </w:p>
          <w:p w14:paraId="379B0A11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Максимальная скорость движения (км/ч): не более 4.6 </w:t>
            </w:r>
          </w:p>
          <w:p w14:paraId="51DE0DA2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Рабочая ширина: не менее 1000 мм </w:t>
            </w:r>
          </w:p>
          <w:p w14:paraId="4EBDE96D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Тип щетки: роликовая  </w:t>
            </w:r>
          </w:p>
          <w:p w14:paraId="66B0D1D0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Мощность двигателя (л.с.): около 6.5 </w:t>
            </w:r>
          </w:p>
          <w:p w14:paraId="286E02E3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Объем топливного бака: не менее 1 л </w:t>
            </w:r>
          </w:p>
          <w:p w14:paraId="1F718EA4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Тип стартера: электростартер или ручной </w:t>
            </w:r>
          </w:p>
          <w:p w14:paraId="6279EAB0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Количество передач вперёд: не менее 1 </w:t>
            </w:r>
          </w:p>
          <w:p w14:paraId="7A2D5C38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Количество передач назад: не менее 1 </w:t>
            </w:r>
          </w:p>
          <w:p w14:paraId="3937BAF8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Тип двигателя бензиновый 4-х тактный </w:t>
            </w:r>
          </w:p>
          <w:p w14:paraId="2A0C81DB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Диаметр щетки: не менее 300 мм </w:t>
            </w:r>
          </w:p>
          <w:p w14:paraId="3B01DDD4" w14:textId="569495E4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Тип колес: Пневматические </w:t>
            </w:r>
          </w:p>
          <w:p w14:paraId="31EC68EE" w14:textId="1D473FBF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>Регулировка угла поворота: есть</w:t>
            </w:r>
          </w:p>
          <w:p w14:paraId="0051B332" w14:textId="516535C9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>Уборка вплотную к стене и бордюру</w:t>
            </w:r>
          </w:p>
          <w:p w14:paraId="3176E7AD" w14:textId="32CD5116" w:rsidR="00597732" w:rsidRPr="00597732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>Материал щетки: нейлон/полипропилен</w:t>
            </w:r>
          </w:p>
        </w:tc>
      </w:tr>
      <w:tr w:rsidR="00D377A2" w:rsidRPr="00597732" w14:paraId="3354C263" w14:textId="77777777" w:rsidTr="00411B6C">
        <w:trPr>
          <w:trHeight w:val="923"/>
        </w:trPr>
        <w:tc>
          <w:tcPr>
            <w:tcW w:w="2689" w:type="dxa"/>
            <w:vAlign w:val="center"/>
          </w:tcPr>
          <w:p w14:paraId="5F1106B9" w14:textId="6A61CF76" w:rsidR="00D377A2" w:rsidRDefault="00D377A2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Сфера применения</w:t>
            </w:r>
            <w:r w:rsidR="00411B6C">
              <w:rPr>
                <w:rFonts w:ascii="Tahoma" w:hAnsi="Tahoma" w:cs="Tahoma"/>
                <w:b/>
              </w:rPr>
              <w:t>/тип машины</w:t>
            </w:r>
          </w:p>
        </w:tc>
        <w:tc>
          <w:tcPr>
            <w:tcW w:w="7200" w:type="dxa"/>
            <w:vAlign w:val="center"/>
          </w:tcPr>
          <w:p w14:paraId="2B3BE1DE" w14:textId="496B7968" w:rsidR="00D377A2" w:rsidRDefault="00411B6C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411B6C">
              <w:rPr>
                <w:rFonts w:ascii="Tahoma" w:hAnsi="Tahoma" w:cs="Tahoma"/>
              </w:rPr>
              <w:t>ля улицы, всесезонный</w:t>
            </w:r>
          </w:p>
        </w:tc>
      </w:tr>
      <w:tr w:rsidR="00411B6C" w:rsidRPr="00597732" w14:paraId="13DD7909" w14:textId="77777777" w:rsidTr="00411B6C">
        <w:trPr>
          <w:trHeight w:val="923"/>
        </w:trPr>
        <w:tc>
          <w:tcPr>
            <w:tcW w:w="2689" w:type="dxa"/>
            <w:vAlign w:val="center"/>
          </w:tcPr>
          <w:p w14:paraId="656D6063" w14:textId="5A08A277" w:rsidR="00411B6C" w:rsidRDefault="00411B6C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Комплектация</w:t>
            </w:r>
          </w:p>
        </w:tc>
        <w:tc>
          <w:tcPr>
            <w:tcW w:w="7200" w:type="dxa"/>
            <w:vAlign w:val="center"/>
          </w:tcPr>
          <w:p w14:paraId="5BB839D5" w14:textId="77777777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Подметальная машина </w:t>
            </w:r>
          </w:p>
          <w:p w14:paraId="458F7BDE" w14:textId="53AAABD9" w:rsidR="00411B6C" w:rsidRP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 xml:space="preserve">Щетка для снега и грязи от 1000 мм </w:t>
            </w:r>
          </w:p>
          <w:p w14:paraId="301795E0" w14:textId="2C8FC52C" w:rsidR="00411B6C" w:rsidRDefault="00411B6C" w:rsidP="00411B6C">
            <w:pPr>
              <w:spacing w:after="0" w:line="240" w:lineRule="atLeast"/>
              <w:rPr>
                <w:rFonts w:ascii="Tahoma" w:hAnsi="Tahoma" w:cs="Tahoma"/>
              </w:rPr>
            </w:pPr>
            <w:r w:rsidRPr="00411B6C">
              <w:rPr>
                <w:rFonts w:ascii="Tahoma" w:hAnsi="Tahoma" w:cs="Tahoma"/>
              </w:rPr>
              <w:t>Инструкция по эксплуатации</w:t>
            </w:r>
          </w:p>
        </w:tc>
      </w:tr>
      <w:tr w:rsidR="00D377A2" w:rsidRPr="00597732" w14:paraId="2F2AAC8F" w14:textId="77777777" w:rsidTr="00411B6C">
        <w:trPr>
          <w:trHeight w:val="923"/>
        </w:trPr>
        <w:tc>
          <w:tcPr>
            <w:tcW w:w="2689" w:type="dxa"/>
            <w:vAlign w:val="center"/>
          </w:tcPr>
          <w:p w14:paraId="2A2FCBB2" w14:textId="07355359" w:rsidR="00D377A2" w:rsidRDefault="00D377A2" w:rsidP="00D377A2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7200" w:type="dxa"/>
            <w:vAlign w:val="center"/>
          </w:tcPr>
          <w:p w14:paraId="06A626C9" w14:textId="23CB4437" w:rsidR="00D377A2" w:rsidRDefault="00D377A2" w:rsidP="00D377A2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24 месяцев</w:t>
            </w:r>
          </w:p>
        </w:tc>
      </w:tr>
    </w:tbl>
    <w:p w14:paraId="4912FD0D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882A48D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46EFA457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728085D4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14:paraId="479B0941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1BEEA8A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4388780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77B30B65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DF27" w14:textId="77777777" w:rsidR="00796E36" w:rsidRDefault="00796E36" w:rsidP="0051729E">
      <w:pPr>
        <w:spacing w:after="0" w:line="240" w:lineRule="auto"/>
      </w:pPr>
      <w:r>
        <w:separator/>
      </w:r>
    </w:p>
  </w:endnote>
  <w:endnote w:type="continuationSeparator" w:id="0">
    <w:p w14:paraId="0707BE2F" w14:textId="77777777" w:rsidR="00796E36" w:rsidRDefault="00796E36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1EC5" w14:textId="77777777" w:rsidR="00796E36" w:rsidRDefault="00796E36" w:rsidP="0051729E">
      <w:pPr>
        <w:spacing w:after="0" w:line="240" w:lineRule="auto"/>
      </w:pPr>
      <w:r>
        <w:separator/>
      </w:r>
    </w:p>
  </w:footnote>
  <w:footnote w:type="continuationSeparator" w:id="0">
    <w:p w14:paraId="6615ECC2" w14:textId="77777777" w:rsidR="00796E36" w:rsidRDefault="00796E36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11B6C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35D5"/>
    <w:rsid w:val="00E2625F"/>
    <w:rsid w:val="00E40CE6"/>
    <w:rsid w:val="00E54AD8"/>
    <w:rsid w:val="00E56520"/>
    <w:rsid w:val="00E56697"/>
    <w:rsid w:val="00E63D35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Гомер Татьяна Олеговна</cp:lastModifiedBy>
  <cp:revision>4</cp:revision>
  <cp:lastPrinted>2019-04-22T08:58:00Z</cp:lastPrinted>
  <dcterms:created xsi:type="dcterms:W3CDTF">2021-05-13T07:44:00Z</dcterms:created>
  <dcterms:modified xsi:type="dcterms:W3CDTF">2021-07-01T08:01:00Z</dcterms:modified>
</cp:coreProperties>
</file>